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AAF" w:rsidRDefault="00DF5AAF" w:rsidP="00DF5AAF">
      <w:pPr>
        <w:jc w:val="right"/>
        <w:rPr>
          <w:sz w:val="28"/>
          <w:szCs w:val="28"/>
        </w:rPr>
      </w:pPr>
    </w:p>
    <w:p w:rsidR="00AD3A5C" w:rsidRPr="00AD3A5C" w:rsidRDefault="00AD3A5C" w:rsidP="00AD3A5C">
      <w:pPr>
        <w:keepNext/>
        <w:jc w:val="center"/>
        <w:outlineLvl w:val="0"/>
        <w:rPr>
          <w:b/>
          <w:bCs/>
          <w:sz w:val="28"/>
          <w:szCs w:val="28"/>
        </w:rPr>
      </w:pPr>
      <w:r w:rsidRPr="00AD3A5C">
        <w:rPr>
          <w:b/>
          <w:bCs/>
          <w:caps/>
          <w:noProof/>
          <w:sz w:val="28"/>
          <w:szCs w:val="28"/>
        </w:rPr>
        <w:drawing>
          <wp:inline distT="0" distB="0" distL="0" distR="0" wp14:anchorId="69319854" wp14:editId="2EADB924">
            <wp:extent cx="647700" cy="1076325"/>
            <wp:effectExtent l="19050" t="0" r="0" b="0"/>
            <wp:docPr id="1" name="Рисунок 1" descr="00 ока 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 ока то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A5C" w:rsidRPr="00AD3A5C" w:rsidRDefault="00AD3A5C" w:rsidP="00AD3A5C">
      <w:pPr>
        <w:keepNext/>
        <w:jc w:val="center"/>
        <w:outlineLvl w:val="0"/>
        <w:rPr>
          <w:b/>
          <w:bCs/>
          <w:sz w:val="18"/>
          <w:szCs w:val="18"/>
        </w:rPr>
      </w:pPr>
      <w:r w:rsidRPr="00AD3A5C">
        <w:rPr>
          <w:b/>
          <w:bCs/>
          <w:caps/>
          <w:sz w:val="18"/>
          <w:szCs w:val="18"/>
        </w:rPr>
        <w:t>Муниципальное образование – ОКСКОЕ СЕЛЬСКОЕ ПОСЕЛЕНИЕ РязанскОГО муниципальнОГО районА Рязанской области</w:t>
      </w:r>
    </w:p>
    <w:p w:rsidR="00AD3A5C" w:rsidRPr="00AD3A5C" w:rsidRDefault="00AD3A5C" w:rsidP="00AD3A5C">
      <w:pPr>
        <w:keepNext/>
        <w:keepLines/>
        <w:spacing w:before="200"/>
        <w:jc w:val="center"/>
        <w:outlineLvl w:val="1"/>
        <w:rPr>
          <w:rFonts w:asciiTheme="majorHAnsi" w:eastAsiaTheme="majorEastAsia" w:hAnsiTheme="majorHAnsi"/>
          <w:bCs/>
          <w:sz w:val="26"/>
          <w:szCs w:val="26"/>
        </w:rPr>
      </w:pPr>
      <w:r w:rsidRPr="00AD3A5C">
        <w:rPr>
          <w:rFonts w:asciiTheme="majorHAnsi" w:eastAsiaTheme="majorEastAsia" w:hAnsiTheme="majorHAnsi"/>
          <w:b/>
          <w:bCs/>
          <w:sz w:val="26"/>
          <w:szCs w:val="26"/>
        </w:rPr>
        <w:t xml:space="preserve">СОВЕТ ДЕПУТАТОВ МУНИЦИПАЛЬНОГО ОБРАЗОВАНИЯ </w:t>
      </w:r>
      <w:proofErr w:type="gramStart"/>
      <w:r w:rsidRPr="00AD3A5C">
        <w:rPr>
          <w:rFonts w:asciiTheme="majorHAnsi" w:eastAsiaTheme="majorEastAsia" w:hAnsiTheme="majorHAnsi"/>
          <w:b/>
          <w:bCs/>
          <w:sz w:val="26"/>
          <w:szCs w:val="26"/>
        </w:rPr>
        <w:t>–О</w:t>
      </w:r>
      <w:proofErr w:type="gramEnd"/>
      <w:r w:rsidRPr="00AD3A5C">
        <w:rPr>
          <w:rFonts w:asciiTheme="majorHAnsi" w:eastAsiaTheme="majorEastAsia" w:hAnsiTheme="majorHAnsi"/>
          <w:b/>
          <w:bCs/>
          <w:sz w:val="26"/>
          <w:szCs w:val="26"/>
        </w:rPr>
        <w:t>КСКОЕ СЕЛЬСКОЕ ПОСЕЛЕНИЕ РЯЗАНСКОГО МУНИЦИПАЛЬНОГО РАЙОНА РЯЗАНСКОЙ ОБЛАСТИ</w:t>
      </w:r>
    </w:p>
    <w:p w:rsidR="00AD3A5C" w:rsidRPr="00AD3A5C" w:rsidRDefault="00AD3A5C" w:rsidP="00AD3A5C">
      <w:pPr>
        <w:keepNext/>
        <w:jc w:val="center"/>
        <w:outlineLvl w:val="0"/>
        <w:rPr>
          <w:rFonts w:asciiTheme="majorHAnsi" w:hAnsiTheme="majorHAnsi"/>
          <w:bCs/>
          <w:spacing w:val="160"/>
          <w:sz w:val="36"/>
          <w:szCs w:val="36"/>
        </w:rPr>
      </w:pPr>
      <w:r w:rsidRPr="00AD3A5C">
        <w:rPr>
          <w:rFonts w:asciiTheme="majorHAnsi" w:hAnsiTheme="majorHAnsi"/>
          <w:b/>
          <w:bCs/>
          <w:spacing w:val="160"/>
          <w:sz w:val="36"/>
          <w:szCs w:val="36"/>
        </w:rPr>
        <w:t>РЕШЕНИЕ</w:t>
      </w:r>
    </w:p>
    <w:p w:rsidR="00AD3A5C" w:rsidRPr="00AD3A5C" w:rsidRDefault="00AD3A5C" w:rsidP="00AD3A5C">
      <w:pPr>
        <w:spacing w:after="200" w:line="276" w:lineRule="auto"/>
        <w:rPr>
          <w:rFonts w:ascii="Arial" w:eastAsiaTheme="minorHAnsi" w:hAnsi="Arial" w:cs="Arial"/>
          <w:sz w:val="2"/>
          <w:szCs w:val="2"/>
          <w:lang w:eastAsia="en-US"/>
        </w:rPr>
      </w:pPr>
    </w:p>
    <w:p w:rsidR="00AD3A5C" w:rsidRPr="00AD3A5C" w:rsidRDefault="00AD3A5C" w:rsidP="00AD3A5C">
      <w:pPr>
        <w:spacing w:after="200" w:line="276" w:lineRule="auto"/>
        <w:rPr>
          <w:rFonts w:eastAsiaTheme="minorHAnsi"/>
          <w:sz w:val="2"/>
          <w:szCs w:val="2"/>
          <w:lang w:eastAsia="en-US"/>
        </w:rPr>
      </w:pPr>
    </w:p>
    <w:p w:rsidR="00AD3A5C" w:rsidRPr="00AD3A5C" w:rsidRDefault="00E83BEB" w:rsidP="00AD3A5C">
      <w:pPr>
        <w:spacing w:after="200" w:line="276" w:lineRule="auto"/>
        <w:jc w:val="center"/>
        <w:rPr>
          <w:rFonts w:ascii="Arial" w:eastAsiaTheme="minorHAnsi" w:hAnsi="Arial" w:cs="Arial"/>
          <w:b/>
          <w:bCs/>
          <w:spacing w:val="56"/>
          <w:sz w:val="24"/>
          <w:szCs w:val="24"/>
          <w:lang w:eastAsia="en-US"/>
        </w:rPr>
      </w:pPr>
      <w:r>
        <w:rPr>
          <w:rFonts w:asciiTheme="minorHAnsi" w:eastAsiaTheme="minorHAnsi" w:hAnsiTheme="minorHAnsi" w:cstheme="minorBidi"/>
          <w:sz w:val="24"/>
          <w:szCs w:val="24"/>
          <w:lang w:val="en-US" w:eastAsia="en-US"/>
        </w:rPr>
        <w:pict>
          <v:line id="_x0000_s1026" style="position:absolute;left:0;text-align:left;z-index:251659264" from="0,6.7pt" to="467.7pt,6.7pt" o:allowincell="f" strokeweight="2.25pt"/>
        </w:pict>
      </w:r>
      <w:r>
        <w:rPr>
          <w:rFonts w:asciiTheme="minorHAnsi" w:eastAsiaTheme="minorHAnsi" w:hAnsiTheme="minorHAnsi" w:cstheme="minorBidi"/>
          <w:sz w:val="24"/>
          <w:szCs w:val="24"/>
          <w:lang w:val="en-US" w:eastAsia="en-US"/>
        </w:rPr>
        <w:pict>
          <v:line id="_x0000_s1027" style="position:absolute;left:0;text-align:left;z-index:251660288" from="0,14.25pt" to="467.7pt,14.25pt" o:allowincell="f"/>
        </w:pict>
      </w:r>
    </w:p>
    <w:p w:rsidR="00DF5AAF" w:rsidRDefault="00DF5AAF" w:rsidP="00DF5AAF">
      <w:pPr>
        <w:rPr>
          <w:sz w:val="28"/>
          <w:szCs w:val="28"/>
        </w:rPr>
      </w:pPr>
    </w:p>
    <w:p w:rsidR="002015AC" w:rsidRDefault="002015AC" w:rsidP="00DF5AAF"/>
    <w:p w:rsidR="002015AC" w:rsidRDefault="002015AC" w:rsidP="00DF5AAF"/>
    <w:p w:rsidR="002015AC" w:rsidRPr="00200D2B" w:rsidRDefault="002015AC" w:rsidP="002015AC">
      <w:pPr>
        <w:rPr>
          <w:sz w:val="28"/>
          <w:szCs w:val="28"/>
        </w:rPr>
      </w:pPr>
    </w:p>
    <w:p w:rsidR="002015AC" w:rsidRPr="00200D2B" w:rsidRDefault="002015AC" w:rsidP="002015AC">
      <w:pPr>
        <w:rPr>
          <w:sz w:val="28"/>
          <w:szCs w:val="28"/>
        </w:rPr>
      </w:pPr>
    </w:p>
    <w:p w:rsidR="002015AC" w:rsidRDefault="006A1751" w:rsidP="002015AC">
      <w:pPr>
        <w:tabs>
          <w:tab w:val="left" w:pos="345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от «</w:t>
      </w:r>
      <w:r w:rsidR="00BA5F42">
        <w:rPr>
          <w:sz w:val="28"/>
          <w:szCs w:val="28"/>
        </w:rPr>
        <w:t>23</w:t>
      </w:r>
      <w:r>
        <w:rPr>
          <w:sz w:val="28"/>
          <w:szCs w:val="28"/>
        </w:rPr>
        <w:t>»</w:t>
      </w:r>
      <w:r w:rsidR="00BA5F42">
        <w:rPr>
          <w:sz w:val="28"/>
          <w:szCs w:val="28"/>
        </w:rPr>
        <w:t xml:space="preserve"> июля</w:t>
      </w:r>
      <w:r>
        <w:rPr>
          <w:sz w:val="28"/>
          <w:szCs w:val="28"/>
        </w:rPr>
        <w:t xml:space="preserve"> </w:t>
      </w:r>
      <w:r w:rsidRPr="006A1751">
        <w:rPr>
          <w:sz w:val="28"/>
          <w:szCs w:val="28"/>
        </w:rPr>
        <w:t xml:space="preserve"> </w:t>
      </w:r>
      <w:r>
        <w:rPr>
          <w:sz w:val="28"/>
          <w:szCs w:val="28"/>
        </w:rPr>
        <w:t>202</w:t>
      </w:r>
      <w:r w:rsidR="00BA1E3B">
        <w:rPr>
          <w:sz w:val="28"/>
          <w:szCs w:val="28"/>
        </w:rPr>
        <w:t>1</w:t>
      </w:r>
      <w:r>
        <w:rPr>
          <w:sz w:val="28"/>
          <w:szCs w:val="28"/>
        </w:rPr>
        <w:t xml:space="preserve"> 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</w:t>
      </w:r>
      <w:r w:rsidRPr="006A1751">
        <w:rPr>
          <w:sz w:val="28"/>
          <w:szCs w:val="28"/>
        </w:rPr>
        <w:tab/>
      </w:r>
      <w:r w:rsidRPr="006A1751">
        <w:rPr>
          <w:sz w:val="28"/>
          <w:szCs w:val="28"/>
        </w:rPr>
        <w:tab/>
        <w:t xml:space="preserve">            </w:t>
      </w:r>
      <w:r w:rsidRPr="006A1751">
        <w:rPr>
          <w:sz w:val="28"/>
          <w:szCs w:val="28"/>
        </w:rPr>
        <w:tab/>
        <w:t xml:space="preserve"> </w:t>
      </w:r>
      <w:r w:rsidRPr="006A1751">
        <w:rPr>
          <w:sz w:val="28"/>
          <w:szCs w:val="28"/>
        </w:rPr>
        <w:tab/>
        <w:t>№</w:t>
      </w:r>
      <w:r w:rsidR="00E83BEB">
        <w:rPr>
          <w:sz w:val="28"/>
          <w:szCs w:val="28"/>
        </w:rPr>
        <w:t xml:space="preserve"> 138</w:t>
      </w:r>
      <w:bookmarkStart w:id="0" w:name="_GoBack"/>
      <w:bookmarkEnd w:id="0"/>
      <w:r w:rsidRPr="006A1751">
        <w:rPr>
          <w:sz w:val="28"/>
          <w:szCs w:val="28"/>
        </w:rPr>
        <w:tab/>
      </w:r>
    </w:p>
    <w:p w:rsidR="00BA5F42" w:rsidRDefault="00BA5F42" w:rsidP="002015AC">
      <w:pPr>
        <w:tabs>
          <w:tab w:val="left" w:pos="3450"/>
        </w:tabs>
        <w:jc w:val="right"/>
        <w:rPr>
          <w:sz w:val="28"/>
          <w:szCs w:val="28"/>
        </w:rPr>
      </w:pPr>
    </w:p>
    <w:p w:rsidR="00BA5F42" w:rsidRDefault="002015AC" w:rsidP="00BA5F42">
      <w:pPr>
        <w:jc w:val="center"/>
        <w:rPr>
          <w:b/>
          <w:sz w:val="28"/>
          <w:szCs w:val="28"/>
        </w:rPr>
      </w:pPr>
      <w:r w:rsidRPr="00B057D0">
        <w:rPr>
          <w:b/>
          <w:sz w:val="28"/>
          <w:szCs w:val="28"/>
        </w:rPr>
        <w:t>О</w:t>
      </w:r>
      <w:r w:rsidR="006D4C38">
        <w:rPr>
          <w:b/>
          <w:sz w:val="28"/>
          <w:szCs w:val="28"/>
        </w:rPr>
        <w:t>б</w:t>
      </w:r>
      <w:r w:rsidRPr="00B057D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исполнении бюджета</w:t>
      </w:r>
      <w:r w:rsidR="00BA5F4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муниципального образования –</w:t>
      </w:r>
      <w:r w:rsidR="00BA5F42"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Окское</w:t>
      </w:r>
      <w:proofErr w:type="gramEnd"/>
      <w:r>
        <w:rPr>
          <w:b/>
          <w:sz w:val="28"/>
          <w:szCs w:val="28"/>
        </w:rPr>
        <w:t xml:space="preserve"> </w:t>
      </w:r>
    </w:p>
    <w:p w:rsidR="00BA5F42" w:rsidRDefault="002015AC" w:rsidP="00BA5F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сельское поселение</w:t>
      </w:r>
      <w:r w:rsidR="00BA5F4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Рязанского муниципального</w:t>
      </w:r>
      <w:r w:rsidR="00BA5F4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района </w:t>
      </w:r>
    </w:p>
    <w:p w:rsidR="002015AC" w:rsidRPr="00B057D0" w:rsidRDefault="002015AC" w:rsidP="00BA5F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Рязанской области</w:t>
      </w:r>
      <w:r w:rsidR="00BA5F42">
        <w:rPr>
          <w:b/>
          <w:sz w:val="28"/>
          <w:szCs w:val="28"/>
        </w:rPr>
        <w:t xml:space="preserve"> </w:t>
      </w:r>
      <w:r w:rsidR="006D4C38">
        <w:rPr>
          <w:b/>
          <w:sz w:val="28"/>
          <w:szCs w:val="28"/>
        </w:rPr>
        <w:t xml:space="preserve">за </w:t>
      </w:r>
      <w:r w:rsidR="00374A35">
        <w:rPr>
          <w:b/>
          <w:bCs/>
          <w:sz w:val="28"/>
          <w:szCs w:val="28"/>
          <w:lang w:val="en-US"/>
        </w:rPr>
        <w:t>I</w:t>
      </w:r>
      <w:r w:rsidR="00865712">
        <w:rPr>
          <w:b/>
          <w:bCs/>
          <w:sz w:val="28"/>
          <w:szCs w:val="28"/>
          <w:lang w:val="en-US"/>
        </w:rPr>
        <w:t>I</w:t>
      </w:r>
      <w:r w:rsidR="0057720F" w:rsidRPr="0057720F">
        <w:rPr>
          <w:b/>
          <w:bCs/>
          <w:sz w:val="28"/>
          <w:szCs w:val="28"/>
        </w:rPr>
        <w:t xml:space="preserve"> квартал</w:t>
      </w:r>
      <w:r w:rsidR="006D4C38">
        <w:rPr>
          <w:b/>
          <w:sz w:val="28"/>
          <w:szCs w:val="28"/>
        </w:rPr>
        <w:t xml:space="preserve">  2</w:t>
      </w:r>
      <w:r w:rsidR="001E47F4">
        <w:rPr>
          <w:b/>
          <w:sz w:val="28"/>
          <w:szCs w:val="28"/>
        </w:rPr>
        <w:t>021</w:t>
      </w:r>
      <w:r w:rsidR="002B33A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год</w:t>
      </w:r>
      <w:r w:rsidR="006D4C38">
        <w:rPr>
          <w:b/>
          <w:sz w:val="28"/>
          <w:szCs w:val="28"/>
        </w:rPr>
        <w:t>а</w:t>
      </w:r>
    </w:p>
    <w:p w:rsidR="002015AC" w:rsidRPr="00B057D0" w:rsidRDefault="002015AC" w:rsidP="002015AC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015AC" w:rsidRDefault="005F6513" w:rsidP="005F65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A5F42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863245" w:rsidRPr="00863245">
        <w:rPr>
          <w:sz w:val="28"/>
          <w:szCs w:val="28"/>
        </w:rPr>
        <w:t>Заслушав информацию администрации</w:t>
      </w:r>
      <w:r w:rsidR="00863245">
        <w:rPr>
          <w:b/>
        </w:rPr>
        <w:t xml:space="preserve"> </w:t>
      </w:r>
      <w:r w:rsidR="00863245" w:rsidRPr="00863245">
        <w:rPr>
          <w:sz w:val="28"/>
          <w:szCs w:val="28"/>
        </w:rPr>
        <w:t xml:space="preserve">муниципального образования </w:t>
      </w:r>
      <w:proofErr w:type="gramStart"/>
      <w:r w:rsidR="00863245" w:rsidRPr="00863245">
        <w:rPr>
          <w:sz w:val="28"/>
          <w:szCs w:val="28"/>
        </w:rPr>
        <w:t>–О</w:t>
      </w:r>
      <w:proofErr w:type="gramEnd"/>
      <w:r w:rsidR="00863245" w:rsidRPr="00863245">
        <w:rPr>
          <w:sz w:val="28"/>
          <w:szCs w:val="28"/>
        </w:rPr>
        <w:t>кское сельское поселение</w:t>
      </w:r>
      <w:r w:rsidR="00863245">
        <w:rPr>
          <w:sz w:val="28"/>
          <w:szCs w:val="28"/>
        </w:rPr>
        <w:t xml:space="preserve"> </w:t>
      </w:r>
      <w:r w:rsidR="00863245" w:rsidRPr="00863245">
        <w:rPr>
          <w:sz w:val="28"/>
          <w:szCs w:val="28"/>
        </w:rPr>
        <w:t>Рязанского муниципального</w:t>
      </w:r>
      <w:r w:rsidR="00863245">
        <w:rPr>
          <w:sz w:val="28"/>
          <w:szCs w:val="28"/>
        </w:rPr>
        <w:t xml:space="preserve"> </w:t>
      </w:r>
      <w:r w:rsidR="00863245" w:rsidRPr="00863245">
        <w:rPr>
          <w:sz w:val="28"/>
          <w:szCs w:val="28"/>
        </w:rPr>
        <w:t xml:space="preserve"> района Рязанской области</w:t>
      </w:r>
      <w:r>
        <w:rPr>
          <w:sz w:val="28"/>
          <w:szCs w:val="28"/>
        </w:rPr>
        <w:t xml:space="preserve"> об исполнении бюджета Окско</w:t>
      </w:r>
      <w:r w:rsidR="006D4C38">
        <w:rPr>
          <w:sz w:val="28"/>
          <w:szCs w:val="28"/>
        </w:rPr>
        <w:t xml:space="preserve">го сельского поселения за </w:t>
      </w:r>
      <w:r w:rsidR="00865712">
        <w:rPr>
          <w:sz w:val="28"/>
          <w:szCs w:val="28"/>
        </w:rPr>
        <w:t>первое полугодие</w:t>
      </w:r>
      <w:r w:rsidR="00374A35">
        <w:rPr>
          <w:sz w:val="28"/>
          <w:szCs w:val="28"/>
        </w:rPr>
        <w:t xml:space="preserve"> </w:t>
      </w:r>
      <w:r w:rsidR="0076084B">
        <w:rPr>
          <w:sz w:val="28"/>
          <w:szCs w:val="28"/>
        </w:rPr>
        <w:t>202</w:t>
      </w:r>
      <w:r w:rsidR="00BA1E3B">
        <w:rPr>
          <w:sz w:val="28"/>
          <w:szCs w:val="28"/>
        </w:rPr>
        <w:t>1</w:t>
      </w:r>
      <w:r>
        <w:rPr>
          <w:sz w:val="28"/>
          <w:szCs w:val="28"/>
        </w:rPr>
        <w:t xml:space="preserve"> года, руководствуясь Бюджетным кодексом РФ, Совет депутатов Окского сельского поселения</w:t>
      </w:r>
    </w:p>
    <w:p w:rsidR="005F6513" w:rsidRPr="00863245" w:rsidRDefault="005F6513" w:rsidP="00863245"/>
    <w:p w:rsidR="002015AC" w:rsidRPr="009F55E1" w:rsidRDefault="002015AC" w:rsidP="002015AC">
      <w:pPr>
        <w:jc w:val="center"/>
        <w:rPr>
          <w:sz w:val="28"/>
          <w:szCs w:val="28"/>
        </w:rPr>
      </w:pPr>
      <w:r w:rsidRPr="009F55E1">
        <w:rPr>
          <w:sz w:val="28"/>
          <w:szCs w:val="28"/>
        </w:rPr>
        <w:t>РЕШИЛ:</w:t>
      </w:r>
    </w:p>
    <w:p w:rsidR="002015AC" w:rsidRPr="00BA5F42" w:rsidRDefault="009F55E1" w:rsidP="00BA5F42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9F55E1">
        <w:rPr>
          <w:sz w:val="28"/>
          <w:szCs w:val="28"/>
        </w:rPr>
        <w:t>Информацию администрации</w:t>
      </w:r>
      <w:r>
        <w:t xml:space="preserve"> </w:t>
      </w:r>
      <w:r w:rsidRPr="009F55E1">
        <w:rPr>
          <w:sz w:val="28"/>
          <w:szCs w:val="28"/>
        </w:rPr>
        <w:t>муниципального образования –</w:t>
      </w:r>
      <w:r w:rsidR="00BA5F42">
        <w:rPr>
          <w:sz w:val="28"/>
          <w:szCs w:val="28"/>
        </w:rPr>
        <w:t xml:space="preserve"> </w:t>
      </w:r>
      <w:r w:rsidRPr="00BA5F42">
        <w:rPr>
          <w:sz w:val="28"/>
          <w:szCs w:val="28"/>
        </w:rPr>
        <w:t xml:space="preserve">Окское сельское поселение Рязанского муниципального района </w:t>
      </w:r>
      <w:r w:rsidR="00051E8E" w:rsidRPr="00BA5F42">
        <w:rPr>
          <w:sz w:val="28"/>
          <w:szCs w:val="28"/>
        </w:rPr>
        <w:t xml:space="preserve">                         </w:t>
      </w:r>
      <w:r w:rsidRPr="00BA5F42">
        <w:rPr>
          <w:sz w:val="28"/>
          <w:szCs w:val="28"/>
        </w:rPr>
        <w:t>Рязанской области об исп</w:t>
      </w:r>
      <w:r w:rsidR="006D4C38" w:rsidRPr="00BA5F42">
        <w:rPr>
          <w:sz w:val="28"/>
          <w:szCs w:val="28"/>
        </w:rPr>
        <w:t xml:space="preserve">олнении бюджета </w:t>
      </w:r>
      <w:r w:rsidR="00196108" w:rsidRPr="00BA5F42">
        <w:rPr>
          <w:sz w:val="28"/>
          <w:szCs w:val="28"/>
        </w:rPr>
        <w:t xml:space="preserve">за </w:t>
      </w:r>
      <w:r w:rsidR="005E7472" w:rsidRPr="00BA5F42">
        <w:rPr>
          <w:bCs/>
          <w:sz w:val="28"/>
          <w:szCs w:val="28"/>
        </w:rPr>
        <w:t xml:space="preserve">первое полугодие </w:t>
      </w:r>
      <w:r w:rsidR="001E47F4" w:rsidRPr="00BA5F42">
        <w:rPr>
          <w:sz w:val="28"/>
          <w:szCs w:val="28"/>
        </w:rPr>
        <w:t>2021</w:t>
      </w:r>
      <w:r w:rsidR="00196108" w:rsidRPr="00BA5F42">
        <w:rPr>
          <w:sz w:val="28"/>
          <w:szCs w:val="28"/>
        </w:rPr>
        <w:t xml:space="preserve"> года</w:t>
      </w:r>
      <w:r w:rsidR="00BA5F42">
        <w:rPr>
          <w:sz w:val="28"/>
          <w:szCs w:val="28"/>
        </w:rPr>
        <w:t xml:space="preserve">, приложение № 1 </w:t>
      </w:r>
      <w:r w:rsidR="00196108" w:rsidRPr="00BA5F42">
        <w:rPr>
          <w:sz w:val="28"/>
          <w:szCs w:val="28"/>
        </w:rPr>
        <w:t xml:space="preserve"> </w:t>
      </w:r>
      <w:r w:rsidR="00051E8E" w:rsidRPr="00BA5F42">
        <w:rPr>
          <w:sz w:val="28"/>
          <w:szCs w:val="28"/>
        </w:rPr>
        <w:t>принять к сведению.</w:t>
      </w:r>
    </w:p>
    <w:p w:rsidR="00051E8E" w:rsidRPr="00051E8E" w:rsidRDefault="00051E8E" w:rsidP="00051E8E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51E8E">
        <w:rPr>
          <w:sz w:val="28"/>
          <w:szCs w:val="28"/>
        </w:rPr>
        <w:t xml:space="preserve">Настоящее решение </w:t>
      </w:r>
      <w:r w:rsidR="004643A8">
        <w:rPr>
          <w:sz w:val="28"/>
          <w:szCs w:val="28"/>
        </w:rPr>
        <w:t>вступает в силу со дня его принятия и подлеж</w:t>
      </w:r>
      <w:r w:rsidRPr="00051E8E">
        <w:rPr>
          <w:sz w:val="28"/>
          <w:szCs w:val="28"/>
        </w:rPr>
        <w:t>ит официальному опубликованию.</w:t>
      </w:r>
    </w:p>
    <w:p w:rsidR="00051E8E" w:rsidRPr="00051E8E" w:rsidRDefault="00051E8E" w:rsidP="00051E8E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51E8E">
        <w:rPr>
          <w:sz w:val="28"/>
          <w:szCs w:val="28"/>
        </w:rPr>
        <w:t>Контроль за исполнение настоящего решения возложить на Главу муниципального образования  А.В. Трушина.</w:t>
      </w:r>
    </w:p>
    <w:p w:rsidR="002015AC" w:rsidRDefault="002015AC" w:rsidP="00DF5AAF"/>
    <w:p w:rsidR="002015AC" w:rsidRDefault="002015AC" w:rsidP="00DF5AAF"/>
    <w:p w:rsidR="002015AC" w:rsidRDefault="002015AC" w:rsidP="00DF5AAF"/>
    <w:p w:rsidR="002015AC" w:rsidRDefault="002015AC" w:rsidP="00DF5AAF"/>
    <w:p w:rsidR="00DF5AAF" w:rsidRDefault="00DF5AAF" w:rsidP="00DF5AAF"/>
    <w:p w:rsidR="004357BA" w:rsidRPr="004357BA" w:rsidRDefault="004357BA" w:rsidP="004357BA">
      <w:pPr>
        <w:autoSpaceDE w:val="0"/>
        <w:autoSpaceDN w:val="0"/>
        <w:adjustRightInd w:val="0"/>
        <w:rPr>
          <w:sz w:val="28"/>
          <w:szCs w:val="28"/>
        </w:rPr>
      </w:pPr>
      <w:r w:rsidRPr="004357BA">
        <w:rPr>
          <w:sz w:val="28"/>
          <w:szCs w:val="28"/>
        </w:rPr>
        <w:t>Пред</w:t>
      </w:r>
      <w:r w:rsidR="00B66FDC">
        <w:rPr>
          <w:sz w:val="28"/>
          <w:szCs w:val="28"/>
        </w:rPr>
        <w:t>седат</w:t>
      </w:r>
      <w:r w:rsidR="00196108">
        <w:rPr>
          <w:sz w:val="28"/>
          <w:szCs w:val="28"/>
        </w:rPr>
        <w:t>ель Совета депутатов</w:t>
      </w:r>
      <w:r w:rsidR="00196108">
        <w:rPr>
          <w:sz w:val="28"/>
          <w:szCs w:val="28"/>
        </w:rPr>
        <w:tab/>
      </w:r>
      <w:r w:rsidR="00196108">
        <w:rPr>
          <w:sz w:val="28"/>
          <w:szCs w:val="28"/>
        </w:rPr>
        <w:tab/>
      </w:r>
      <w:r w:rsidR="00196108">
        <w:rPr>
          <w:sz w:val="28"/>
          <w:szCs w:val="28"/>
        </w:rPr>
        <w:tab/>
      </w:r>
      <w:r w:rsidR="00196108">
        <w:rPr>
          <w:sz w:val="28"/>
          <w:szCs w:val="28"/>
        </w:rPr>
        <w:tab/>
      </w:r>
      <w:r w:rsidR="00196108">
        <w:rPr>
          <w:sz w:val="28"/>
          <w:szCs w:val="28"/>
        </w:rPr>
        <w:tab/>
      </w:r>
      <w:r w:rsidR="00196108">
        <w:rPr>
          <w:sz w:val="28"/>
          <w:szCs w:val="28"/>
        </w:rPr>
        <w:tab/>
        <w:t xml:space="preserve">Л.А. </w:t>
      </w:r>
      <w:proofErr w:type="spellStart"/>
      <w:r w:rsidR="00196108">
        <w:rPr>
          <w:sz w:val="28"/>
          <w:szCs w:val="28"/>
        </w:rPr>
        <w:t>П</w:t>
      </w:r>
      <w:r w:rsidR="00B66FDC">
        <w:rPr>
          <w:sz w:val="28"/>
          <w:szCs w:val="28"/>
        </w:rPr>
        <w:t>опруга</w:t>
      </w:r>
      <w:proofErr w:type="spellEnd"/>
    </w:p>
    <w:p w:rsidR="004357BA" w:rsidRPr="004357BA" w:rsidRDefault="004357BA" w:rsidP="004357BA">
      <w:pPr>
        <w:autoSpaceDE w:val="0"/>
        <w:autoSpaceDN w:val="0"/>
        <w:adjustRightInd w:val="0"/>
        <w:rPr>
          <w:sz w:val="28"/>
          <w:szCs w:val="28"/>
        </w:rPr>
      </w:pPr>
    </w:p>
    <w:p w:rsidR="004357BA" w:rsidRPr="004357BA" w:rsidRDefault="004357BA" w:rsidP="004357BA">
      <w:pPr>
        <w:autoSpaceDE w:val="0"/>
        <w:autoSpaceDN w:val="0"/>
        <w:adjustRightInd w:val="0"/>
        <w:rPr>
          <w:sz w:val="28"/>
          <w:szCs w:val="28"/>
        </w:rPr>
      </w:pPr>
      <w:r w:rsidRPr="004357BA">
        <w:rPr>
          <w:sz w:val="28"/>
          <w:szCs w:val="28"/>
        </w:rPr>
        <w:t xml:space="preserve">Глава муниципального образования </w:t>
      </w:r>
      <w:r w:rsidRPr="004357BA">
        <w:rPr>
          <w:sz w:val="28"/>
          <w:szCs w:val="28"/>
        </w:rPr>
        <w:tab/>
      </w:r>
      <w:r w:rsidRPr="004357BA">
        <w:rPr>
          <w:sz w:val="28"/>
          <w:szCs w:val="28"/>
        </w:rPr>
        <w:tab/>
      </w:r>
      <w:r w:rsidRPr="004357BA">
        <w:rPr>
          <w:sz w:val="28"/>
          <w:szCs w:val="28"/>
        </w:rPr>
        <w:tab/>
      </w:r>
      <w:r w:rsidRPr="004357BA">
        <w:rPr>
          <w:sz w:val="28"/>
          <w:szCs w:val="28"/>
        </w:rPr>
        <w:tab/>
      </w:r>
      <w:r w:rsidRPr="004357BA">
        <w:rPr>
          <w:sz w:val="28"/>
          <w:szCs w:val="28"/>
        </w:rPr>
        <w:tab/>
        <w:t>А.В. Трушин</w:t>
      </w:r>
    </w:p>
    <w:p w:rsidR="004357BA" w:rsidRDefault="004357BA" w:rsidP="004357BA">
      <w:pPr>
        <w:rPr>
          <w:sz w:val="28"/>
          <w:szCs w:val="28"/>
        </w:rPr>
      </w:pPr>
    </w:p>
    <w:p w:rsidR="004357BA" w:rsidRDefault="004357BA" w:rsidP="004357BA">
      <w:pPr>
        <w:rPr>
          <w:sz w:val="28"/>
          <w:szCs w:val="28"/>
        </w:rPr>
      </w:pPr>
    </w:p>
    <w:p w:rsidR="002B076C" w:rsidRDefault="002B076C"/>
    <w:p w:rsidR="002B076C" w:rsidRDefault="002B076C"/>
    <w:p w:rsidR="00B66FDC" w:rsidRDefault="00B01500" w:rsidP="00B01500">
      <w:pPr>
        <w:jc w:val="right"/>
      </w:pPr>
      <w:r>
        <w:t>Приложение</w:t>
      </w:r>
      <w:r w:rsidR="003E3726">
        <w:t xml:space="preserve"> 1</w:t>
      </w:r>
    </w:p>
    <w:p w:rsidR="00B01500" w:rsidRDefault="00B01500"/>
    <w:p w:rsidR="00B01500" w:rsidRDefault="00B01500"/>
    <w:p w:rsidR="00B01500" w:rsidRDefault="00B01500"/>
    <w:p w:rsidR="00B01500" w:rsidRDefault="00B01500"/>
    <w:p w:rsidR="00B01500" w:rsidRDefault="00B01500" w:rsidP="00B01500">
      <w:pPr>
        <w:jc w:val="center"/>
        <w:rPr>
          <w:rFonts w:ascii="Cambria" w:hAnsi="Cambria"/>
          <w:b/>
          <w:bCs/>
          <w:color w:val="000000"/>
        </w:rPr>
      </w:pPr>
      <w:r>
        <w:rPr>
          <w:rFonts w:ascii="Cambria" w:hAnsi="Cambria"/>
          <w:b/>
          <w:bCs/>
          <w:color w:val="000000"/>
        </w:rPr>
        <w:t>ОТЧЕТ ОБ ИСПОЛНЕНИИ БЮДЖЕТА МУНИЦИПАЛЬНОГО ОБРАЗОВАНИЯ - ОКСКОЕ СЕЛЬСКОЕ ПОСЕЛЕНИЕ РЯЗАНСКОГО МУНИЦИПАЛЬНОГО РАЙОНА РЯЗАН</w:t>
      </w:r>
      <w:r w:rsidR="00552AB2">
        <w:rPr>
          <w:rFonts w:ascii="Cambria" w:hAnsi="Cambria"/>
          <w:b/>
          <w:bCs/>
          <w:color w:val="000000"/>
        </w:rPr>
        <w:t xml:space="preserve">СКОЙ ОБЛАСТИ  </w:t>
      </w:r>
      <w:r w:rsidR="00552AB2">
        <w:rPr>
          <w:rFonts w:ascii="Cambria" w:hAnsi="Cambria"/>
          <w:b/>
          <w:bCs/>
          <w:color w:val="000000"/>
        </w:rPr>
        <w:br/>
        <w:t xml:space="preserve">за </w:t>
      </w:r>
      <w:r w:rsidR="009C6AA0">
        <w:rPr>
          <w:rFonts w:ascii="Cambria" w:hAnsi="Cambria"/>
          <w:b/>
          <w:bCs/>
          <w:color w:val="000000"/>
        </w:rPr>
        <w:t>2</w:t>
      </w:r>
      <w:r w:rsidR="00284070">
        <w:rPr>
          <w:rFonts w:ascii="Cambria" w:hAnsi="Cambria"/>
          <w:b/>
          <w:bCs/>
          <w:color w:val="000000"/>
        </w:rPr>
        <w:t xml:space="preserve"> квартал 2021</w:t>
      </w:r>
      <w:r>
        <w:rPr>
          <w:rFonts w:ascii="Cambria" w:hAnsi="Cambria"/>
          <w:b/>
          <w:bCs/>
          <w:color w:val="000000"/>
        </w:rPr>
        <w:t xml:space="preserve"> года</w:t>
      </w:r>
    </w:p>
    <w:p w:rsidR="00D7132D" w:rsidRDefault="00D7132D" w:rsidP="00B01500">
      <w:pPr>
        <w:jc w:val="center"/>
        <w:rPr>
          <w:rFonts w:ascii="Cambria" w:hAnsi="Cambria"/>
          <w:b/>
          <w:bCs/>
          <w:color w:val="000000"/>
        </w:rPr>
      </w:pPr>
    </w:p>
    <w:p w:rsidR="00D7132D" w:rsidRDefault="00D7132D" w:rsidP="00B01500">
      <w:pPr>
        <w:jc w:val="center"/>
        <w:rPr>
          <w:rFonts w:ascii="Cambria" w:hAnsi="Cambria"/>
          <w:b/>
          <w:bCs/>
          <w:color w:val="000000"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49"/>
        <w:gridCol w:w="845"/>
        <w:gridCol w:w="2216"/>
        <w:gridCol w:w="1580"/>
        <w:gridCol w:w="1806"/>
      </w:tblGrid>
      <w:tr w:rsidR="008C3E12" w:rsidRPr="008C3E12" w:rsidTr="00BD6FD0">
        <w:trPr>
          <w:trHeight w:val="540"/>
        </w:trPr>
        <w:tc>
          <w:tcPr>
            <w:tcW w:w="3549" w:type="dxa"/>
            <w:vMerge w:val="restart"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>Наименование показателя</w:t>
            </w:r>
          </w:p>
        </w:tc>
        <w:tc>
          <w:tcPr>
            <w:tcW w:w="845" w:type="dxa"/>
            <w:vMerge w:val="restart"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>Код строки</w:t>
            </w:r>
          </w:p>
        </w:tc>
        <w:tc>
          <w:tcPr>
            <w:tcW w:w="2216" w:type="dxa"/>
            <w:vMerge w:val="restart"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>Код дохода по бюджетной классификации</w:t>
            </w:r>
          </w:p>
        </w:tc>
        <w:tc>
          <w:tcPr>
            <w:tcW w:w="1580" w:type="dxa"/>
            <w:vMerge w:val="restart"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 xml:space="preserve">Утверждённые бюджетные </w:t>
            </w:r>
            <w:r w:rsidRPr="00F16C25">
              <w:rPr>
                <w:b/>
              </w:rPr>
              <w:br/>
              <w:t>назначения</w:t>
            </w:r>
          </w:p>
        </w:tc>
        <w:tc>
          <w:tcPr>
            <w:tcW w:w="1806" w:type="dxa"/>
            <w:vMerge w:val="restart"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>Исполнено</w:t>
            </w:r>
          </w:p>
        </w:tc>
      </w:tr>
      <w:tr w:rsidR="008C3E12" w:rsidRPr="008C3E12" w:rsidTr="00BD6FD0">
        <w:trPr>
          <w:trHeight w:val="900"/>
        </w:trPr>
        <w:tc>
          <w:tcPr>
            <w:tcW w:w="3549" w:type="dxa"/>
            <w:vMerge/>
            <w:hideMark/>
          </w:tcPr>
          <w:p w:rsidR="008C3E12" w:rsidRPr="00F16C25" w:rsidRDefault="008C3E12">
            <w:pPr>
              <w:rPr>
                <w:b/>
              </w:rPr>
            </w:pPr>
          </w:p>
        </w:tc>
        <w:tc>
          <w:tcPr>
            <w:tcW w:w="845" w:type="dxa"/>
            <w:vMerge/>
            <w:hideMark/>
          </w:tcPr>
          <w:p w:rsidR="008C3E12" w:rsidRPr="00F16C25" w:rsidRDefault="008C3E12">
            <w:pPr>
              <w:rPr>
                <w:b/>
              </w:rPr>
            </w:pPr>
          </w:p>
        </w:tc>
        <w:tc>
          <w:tcPr>
            <w:tcW w:w="2216" w:type="dxa"/>
            <w:vMerge/>
            <w:hideMark/>
          </w:tcPr>
          <w:p w:rsidR="008C3E12" w:rsidRPr="00F16C25" w:rsidRDefault="008C3E12">
            <w:pPr>
              <w:rPr>
                <w:b/>
              </w:rPr>
            </w:pPr>
          </w:p>
        </w:tc>
        <w:tc>
          <w:tcPr>
            <w:tcW w:w="1580" w:type="dxa"/>
            <w:vMerge/>
            <w:hideMark/>
          </w:tcPr>
          <w:p w:rsidR="008C3E12" w:rsidRPr="00F16C25" w:rsidRDefault="008C3E12">
            <w:pPr>
              <w:rPr>
                <w:b/>
              </w:rPr>
            </w:pPr>
          </w:p>
        </w:tc>
        <w:tc>
          <w:tcPr>
            <w:tcW w:w="1806" w:type="dxa"/>
            <w:vMerge/>
            <w:hideMark/>
          </w:tcPr>
          <w:p w:rsidR="008C3E12" w:rsidRPr="00F16C25" w:rsidRDefault="008C3E12">
            <w:pPr>
              <w:rPr>
                <w:b/>
              </w:rPr>
            </w:pPr>
          </w:p>
        </w:tc>
      </w:tr>
      <w:tr w:rsidR="008C3E12" w:rsidRPr="008C3E12" w:rsidTr="00BD6FD0">
        <w:trPr>
          <w:trHeight w:val="315"/>
        </w:trPr>
        <w:tc>
          <w:tcPr>
            <w:tcW w:w="3549" w:type="dxa"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>1</w:t>
            </w:r>
          </w:p>
        </w:tc>
        <w:tc>
          <w:tcPr>
            <w:tcW w:w="845" w:type="dxa"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>2</w:t>
            </w:r>
          </w:p>
        </w:tc>
        <w:tc>
          <w:tcPr>
            <w:tcW w:w="2216" w:type="dxa"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>3</w:t>
            </w:r>
          </w:p>
        </w:tc>
        <w:tc>
          <w:tcPr>
            <w:tcW w:w="1580" w:type="dxa"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>4</w:t>
            </w:r>
          </w:p>
        </w:tc>
        <w:tc>
          <w:tcPr>
            <w:tcW w:w="1806" w:type="dxa"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>5</w:t>
            </w:r>
          </w:p>
        </w:tc>
      </w:tr>
      <w:tr w:rsidR="00BD6FD0" w:rsidRPr="008C3E12" w:rsidTr="00BD6FD0">
        <w:trPr>
          <w:trHeight w:val="1920"/>
        </w:trPr>
        <w:tc>
          <w:tcPr>
            <w:tcW w:w="3549" w:type="dxa"/>
          </w:tcPr>
          <w:p w:rsidR="00BD6FD0" w:rsidRPr="00AE4111" w:rsidRDefault="00BD6FD0" w:rsidP="00BD6FD0">
            <w:pPr>
              <w:rPr>
                <w:b/>
              </w:rPr>
            </w:pPr>
            <w:r w:rsidRPr="00AE4111">
              <w:rPr>
                <w:b/>
              </w:rPr>
              <w:t xml:space="preserve">в "Доходы бюджета - всего </w:t>
            </w:r>
          </w:p>
          <w:p w:rsidR="00BD6FD0" w:rsidRPr="00AE4111" w:rsidRDefault="00BD6FD0" w:rsidP="00BD6FD0">
            <w:pPr>
              <w:rPr>
                <w:b/>
              </w:rPr>
            </w:pPr>
            <w:r w:rsidRPr="00AE4111">
              <w:rPr>
                <w:b/>
              </w:rPr>
              <w:t>том числе</w:t>
            </w:r>
            <w:proofErr w:type="gramStart"/>
            <w:r w:rsidRPr="00AE4111">
              <w:rPr>
                <w:b/>
              </w:rPr>
              <w:t>:"</w:t>
            </w:r>
            <w:proofErr w:type="gramEnd"/>
          </w:p>
        </w:tc>
        <w:tc>
          <w:tcPr>
            <w:tcW w:w="845" w:type="dxa"/>
            <w:noWrap/>
          </w:tcPr>
          <w:p w:rsidR="00BD6FD0" w:rsidRPr="00AE4111" w:rsidRDefault="00BD6FD0" w:rsidP="00BD6FD0">
            <w:pPr>
              <w:rPr>
                <w:b/>
              </w:rPr>
            </w:pPr>
            <w:r w:rsidRPr="00AE4111">
              <w:rPr>
                <w:b/>
              </w:rPr>
              <w:t>010</w:t>
            </w:r>
          </w:p>
        </w:tc>
        <w:tc>
          <w:tcPr>
            <w:tcW w:w="2216" w:type="dxa"/>
            <w:noWrap/>
          </w:tcPr>
          <w:p w:rsidR="00BD6FD0" w:rsidRPr="00AE4111" w:rsidRDefault="00BD6FD0" w:rsidP="00BD6FD0">
            <w:pPr>
              <w:rPr>
                <w:b/>
              </w:rPr>
            </w:pPr>
            <w:r w:rsidRPr="00AE4111">
              <w:rPr>
                <w:b/>
              </w:rPr>
              <w:t>x</w:t>
            </w:r>
          </w:p>
        </w:tc>
        <w:tc>
          <w:tcPr>
            <w:tcW w:w="1580" w:type="dxa"/>
            <w:noWrap/>
          </w:tcPr>
          <w:p w:rsidR="00BD6FD0" w:rsidRPr="00AE4111" w:rsidRDefault="00BD6FD0" w:rsidP="00BD6FD0">
            <w:pPr>
              <w:rPr>
                <w:b/>
              </w:rPr>
            </w:pPr>
            <w:r w:rsidRPr="00AE4111">
              <w:rPr>
                <w:b/>
              </w:rPr>
              <w:t>23 022 339,96</w:t>
            </w:r>
          </w:p>
        </w:tc>
        <w:tc>
          <w:tcPr>
            <w:tcW w:w="1806" w:type="dxa"/>
            <w:noWrap/>
          </w:tcPr>
          <w:p w:rsidR="00BD6FD0" w:rsidRPr="00AE4111" w:rsidRDefault="00BD6FD0" w:rsidP="00BD6FD0">
            <w:pPr>
              <w:rPr>
                <w:b/>
              </w:rPr>
            </w:pPr>
            <w:r w:rsidRPr="00AE4111">
              <w:rPr>
                <w:b/>
              </w:rPr>
              <w:t>7 921 546,54</w:t>
            </w:r>
          </w:p>
        </w:tc>
      </w:tr>
      <w:tr w:rsidR="00BD6FD0" w:rsidRPr="008C3E12" w:rsidTr="00BD6FD0">
        <w:trPr>
          <w:trHeight w:val="2160"/>
        </w:trPr>
        <w:tc>
          <w:tcPr>
            <w:tcW w:w="3549" w:type="dxa"/>
          </w:tcPr>
          <w:p w:rsidR="00BD6FD0" w:rsidRPr="008907DF" w:rsidRDefault="00BD6FD0" w:rsidP="00BD6FD0">
            <w:r w:rsidRPr="008907DF"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845" w:type="dxa"/>
            <w:noWrap/>
          </w:tcPr>
          <w:p w:rsidR="00BD6FD0" w:rsidRPr="008907DF" w:rsidRDefault="00BD6FD0" w:rsidP="00BD6FD0">
            <w:r w:rsidRPr="008907DF">
              <w:t>010</w:t>
            </w:r>
          </w:p>
        </w:tc>
        <w:tc>
          <w:tcPr>
            <w:tcW w:w="2216" w:type="dxa"/>
            <w:noWrap/>
          </w:tcPr>
          <w:p w:rsidR="00BD6FD0" w:rsidRPr="008907DF" w:rsidRDefault="00BD6FD0" w:rsidP="00BD6FD0">
            <w:r w:rsidRPr="008907DF">
              <w:t>10010302231010000110</w:t>
            </w:r>
          </w:p>
        </w:tc>
        <w:tc>
          <w:tcPr>
            <w:tcW w:w="1580" w:type="dxa"/>
            <w:noWrap/>
          </w:tcPr>
          <w:p w:rsidR="00BD6FD0" w:rsidRPr="008907DF" w:rsidRDefault="00BD6FD0" w:rsidP="00BD6FD0">
            <w:r w:rsidRPr="008907DF">
              <w:t>2 102 218,23</w:t>
            </w:r>
          </w:p>
        </w:tc>
        <w:tc>
          <w:tcPr>
            <w:tcW w:w="1806" w:type="dxa"/>
            <w:noWrap/>
          </w:tcPr>
          <w:p w:rsidR="00BD6FD0" w:rsidRPr="008907DF" w:rsidRDefault="00BD6FD0" w:rsidP="00BD6FD0">
            <w:r w:rsidRPr="008907DF">
              <w:t>973 935,05</w:t>
            </w:r>
          </w:p>
        </w:tc>
      </w:tr>
      <w:tr w:rsidR="00BD6FD0" w:rsidRPr="008C3E12" w:rsidTr="00BD6FD0">
        <w:trPr>
          <w:trHeight w:val="1920"/>
        </w:trPr>
        <w:tc>
          <w:tcPr>
            <w:tcW w:w="3549" w:type="dxa"/>
          </w:tcPr>
          <w:p w:rsidR="00BD6FD0" w:rsidRPr="008907DF" w:rsidRDefault="00BD6FD0" w:rsidP="00BD6FD0">
            <w:r w:rsidRPr="008907DF">
              <w:t>Доходы от уплаты акцизов на моторные масла для дизельных и (или) карбюраторных (</w:t>
            </w:r>
            <w:proofErr w:type="spellStart"/>
            <w:r w:rsidRPr="008907DF">
              <w:t>инжекторных</w:t>
            </w:r>
            <w:proofErr w:type="spellEnd"/>
            <w:r w:rsidRPr="008907DF"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845" w:type="dxa"/>
            <w:noWrap/>
          </w:tcPr>
          <w:p w:rsidR="00BD6FD0" w:rsidRPr="008907DF" w:rsidRDefault="00BD6FD0" w:rsidP="00BD6FD0">
            <w:r w:rsidRPr="008907DF">
              <w:t>010</w:t>
            </w:r>
          </w:p>
        </w:tc>
        <w:tc>
          <w:tcPr>
            <w:tcW w:w="2216" w:type="dxa"/>
            <w:noWrap/>
          </w:tcPr>
          <w:p w:rsidR="00BD6FD0" w:rsidRPr="008907DF" w:rsidRDefault="00BD6FD0" w:rsidP="00BD6FD0">
            <w:r w:rsidRPr="008907DF">
              <w:t>10010302241010000110</w:t>
            </w:r>
          </w:p>
        </w:tc>
        <w:tc>
          <w:tcPr>
            <w:tcW w:w="1580" w:type="dxa"/>
            <w:noWrap/>
          </w:tcPr>
          <w:p w:rsidR="00BD6FD0" w:rsidRPr="008907DF" w:rsidRDefault="00BD6FD0" w:rsidP="00BD6FD0">
            <w:r w:rsidRPr="008907DF">
              <w:t>11 980,12</w:t>
            </w:r>
          </w:p>
        </w:tc>
        <w:tc>
          <w:tcPr>
            <w:tcW w:w="1806" w:type="dxa"/>
            <w:noWrap/>
          </w:tcPr>
          <w:p w:rsidR="00BD6FD0" w:rsidRPr="008907DF" w:rsidRDefault="00BD6FD0" w:rsidP="00BD6FD0">
            <w:r w:rsidRPr="008907DF">
              <w:t>7 336,66</w:t>
            </w:r>
          </w:p>
        </w:tc>
      </w:tr>
      <w:tr w:rsidR="00BD6FD0" w:rsidRPr="008C3E12" w:rsidTr="00BD6FD0">
        <w:trPr>
          <w:trHeight w:val="1920"/>
        </w:trPr>
        <w:tc>
          <w:tcPr>
            <w:tcW w:w="3549" w:type="dxa"/>
          </w:tcPr>
          <w:p w:rsidR="00BD6FD0" w:rsidRPr="008907DF" w:rsidRDefault="00BD6FD0" w:rsidP="00BD6FD0">
            <w:r w:rsidRPr="008907DF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845" w:type="dxa"/>
            <w:noWrap/>
          </w:tcPr>
          <w:p w:rsidR="00BD6FD0" w:rsidRPr="008907DF" w:rsidRDefault="00BD6FD0" w:rsidP="00BD6FD0">
            <w:r w:rsidRPr="008907DF">
              <w:t>010</w:t>
            </w:r>
          </w:p>
        </w:tc>
        <w:tc>
          <w:tcPr>
            <w:tcW w:w="2216" w:type="dxa"/>
            <w:noWrap/>
          </w:tcPr>
          <w:p w:rsidR="00BD6FD0" w:rsidRPr="008907DF" w:rsidRDefault="00BD6FD0" w:rsidP="00BD6FD0">
            <w:r w:rsidRPr="008907DF">
              <w:t>10010302251010000110</w:t>
            </w:r>
          </w:p>
        </w:tc>
        <w:tc>
          <w:tcPr>
            <w:tcW w:w="1580" w:type="dxa"/>
            <w:noWrap/>
          </w:tcPr>
          <w:p w:rsidR="00BD6FD0" w:rsidRPr="008907DF" w:rsidRDefault="00BD6FD0" w:rsidP="00BD6FD0">
            <w:r w:rsidRPr="008907DF">
              <w:t>2 765 345,19</w:t>
            </w:r>
          </w:p>
        </w:tc>
        <w:tc>
          <w:tcPr>
            <w:tcW w:w="1806" w:type="dxa"/>
            <w:noWrap/>
          </w:tcPr>
          <w:p w:rsidR="00BD6FD0" w:rsidRPr="008907DF" w:rsidRDefault="00BD6FD0" w:rsidP="00BD6FD0">
            <w:r w:rsidRPr="008907DF">
              <w:t>1 354 265,04</w:t>
            </w:r>
          </w:p>
        </w:tc>
      </w:tr>
      <w:tr w:rsidR="00BD6FD0" w:rsidRPr="008C3E12" w:rsidTr="00BD6FD0">
        <w:trPr>
          <w:trHeight w:val="720"/>
        </w:trPr>
        <w:tc>
          <w:tcPr>
            <w:tcW w:w="3549" w:type="dxa"/>
          </w:tcPr>
          <w:p w:rsidR="00BD6FD0" w:rsidRPr="008907DF" w:rsidRDefault="00BD6FD0" w:rsidP="00BD6FD0">
            <w:r w:rsidRPr="008907DF">
              <w:t xml:space="preserve">Доходы от уплаты акцизов на прямогонный бензин, подлежащие распределению между бюджетами </w:t>
            </w:r>
            <w:r w:rsidRPr="008907DF">
              <w:lastRenderedPageBreak/>
              <w:t>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845" w:type="dxa"/>
            <w:noWrap/>
          </w:tcPr>
          <w:p w:rsidR="00BD6FD0" w:rsidRPr="008907DF" w:rsidRDefault="00BD6FD0" w:rsidP="00BD6FD0">
            <w:r w:rsidRPr="008907DF">
              <w:lastRenderedPageBreak/>
              <w:t>010</w:t>
            </w:r>
          </w:p>
        </w:tc>
        <w:tc>
          <w:tcPr>
            <w:tcW w:w="2216" w:type="dxa"/>
            <w:noWrap/>
          </w:tcPr>
          <w:p w:rsidR="00BD6FD0" w:rsidRPr="008907DF" w:rsidRDefault="00BD6FD0" w:rsidP="00BD6FD0">
            <w:r w:rsidRPr="008907DF">
              <w:t>10010302261010000110</w:t>
            </w:r>
          </w:p>
        </w:tc>
        <w:tc>
          <w:tcPr>
            <w:tcW w:w="1580" w:type="dxa"/>
            <w:noWrap/>
          </w:tcPr>
          <w:p w:rsidR="00BD6FD0" w:rsidRPr="008907DF" w:rsidRDefault="00BD6FD0" w:rsidP="00BD6FD0">
            <w:r w:rsidRPr="008907DF">
              <w:t>-301 184,76</w:t>
            </w:r>
          </w:p>
        </w:tc>
        <w:tc>
          <w:tcPr>
            <w:tcW w:w="1806" w:type="dxa"/>
            <w:noWrap/>
          </w:tcPr>
          <w:p w:rsidR="00BD6FD0" w:rsidRPr="008907DF" w:rsidRDefault="00BD6FD0" w:rsidP="00BD6FD0">
            <w:r w:rsidRPr="008907DF">
              <w:t>-181 791,63</w:t>
            </w:r>
          </w:p>
        </w:tc>
      </w:tr>
      <w:tr w:rsidR="00BD6FD0" w:rsidRPr="008C3E12" w:rsidTr="00BD6FD0">
        <w:trPr>
          <w:trHeight w:val="720"/>
        </w:trPr>
        <w:tc>
          <w:tcPr>
            <w:tcW w:w="3549" w:type="dxa"/>
          </w:tcPr>
          <w:p w:rsidR="00BD6FD0" w:rsidRPr="008907DF" w:rsidRDefault="00BD6FD0" w:rsidP="00BD6FD0">
            <w:r w:rsidRPr="008907DF">
              <w:lastRenderedPageBreak/>
              <w:t>Налог на доходы физических лиц с доходов, полученных в виде дивидендов от долевого участия в деятельности организаций</w:t>
            </w:r>
          </w:p>
        </w:tc>
        <w:tc>
          <w:tcPr>
            <w:tcW w:w="845" w:type="dxa"/>
            <w:noWrap/>
          </w:tcPr>
          <w:p w:rsidR="00BD6FD0" w:rsidRPr="008907DF" w:rsidRDefault="00BD6FD0" w:rsidP="00BD6FD0">
            <w:r w:rsidRPr="008907DF">
              <w:t>010</w:t>
            </w:r>
          </w:p>
        </w:tc>
        <w:tc>
          <w:tcPr>
            <w:tcW w:w="2216" w:type="dxa"/>
            <w:noWrap/>
          </w:tcPr>
          <w:p w:rsidR="00BD6FD0" w:rsidRPr="008907DF" w:rsidRDefault="00BD6FD0" w:rsidP="00BD6FD0">
            <w:r w:rsidRPr="008907DF">
              <w:t>18210102010010000110</w:t>
            </w:r>
          </w:p>
        </w:tc>
        <w:tc>
          <w:tcPr>
            <w:tcW w:w="1580" w:type="dxa"/>
            <w:noWrap/>
          </w:tcPr>
          <w:p w:rsidR="00BD6FD0" w:rsidRPr="008907DF" w:rsidRDefault="00BD6FD0" w:rsidP="00BD6FD0">
            <w:r w:rsidRPr="008907DF">
              <w:t>6 130 206,00</w:t>
            </w:r>
          </w:p>
        </w:tc>
        <w:tc>
          <w:tcPr>
            <w:tcW w:w="1806" w:type="dxa"/>
            <w:noWrap/>
          </w:tcPr>
          <w:p w:rsidR="00BD6FD0" w:rsidRPr="008907DF" w:rsidRDefault="00BD6FD0" w:rsidP="00BD6FD0">
            <w:r w:rsidRPr="008907DF">
              <w:t>3 076 571,17</w:t>
            </w:r>
          </w:p>
        </w:tc>
      </w:tr>
      <w:tr w:rsidR="00BD6FD0" w:rsidRPr="008C3E12" w:rsidTr="00BD6FD0">
        <w:trPr>
          <w:trHeight w:val="720"/>
        </w:trPr>
        <w:tc>
          <w:tcPr>
            <w:tcW w:w="3549" w:type="dxa"/>
          </w:tcPr>
          <w:p w:rsidR="00BD6FD0" w:rsidRPr="008907DF" w:rsidRDefault="00BD6FD0" w:rsidP="00BD6FD0">
            <w:r w:rsidRPr="008907DF">
              <w:t>Налог на доходы физических лиц с доходов, облагаемых по налоговой ставке, установленной пунктом 1 статьи 224 Налогового кодекса Российской Федерации</w:t>
            </w:r>
          </w:p>
        </w:tc>
        <w:tc>
          <w:tcPr>
            <w:tcW w:w="845" w:type="dxa"/>
            <w:noWrap/>
          </w:tcPr>
          <w:p w:rsidR="00BD6FD0" w:rsidRPr="008907DF" w:rsidRDefault="00BD6FD0" w:rsidP="00BD6FD0">
            <w:r w:rsidRPr="008907DF">
              <w:t>010</w:t>
            </w:r>
          </w:p>
        </w:tc>
        <w:tc>
          <w:tcPr>
            <w:tcW w:w="2216" w:type="dxa"/>
            <w:noWrap/>
          </w:tcPr>
          <w:p w:rsidR="00BD6FD0" w:rsidRPr="008907DF" w:rsidRDefault="00BD6FD0" w:rsidP="00BD6FD0">
            <w:r w:rsidRPr="008907DF">
              <w:t>18210102020010000110</w:t>
            </w:r>
          </w:p>
        </w:tc>
        <w:tc>
          <w:tcPr>
            <w:tcW w:w="1580" w:type="dxa"/>
            <w:noWrap/>
          </w:tcPr>
          <w:p w:rsidR="00BD6FD0" w:rsidRPr="008907DF" w:rsidRDefault="00BD6FD0" w:rsidP="00BD6FD0">
            <w:r w:rsidRPr="008907DF">
              <w:t>50 007,00</w:t>
            </w:r>
          </w:p>
        </w:tc>
        <w:tc>
          <w:tcPr>
            <w:tcW w:w="1806" w:type="dxa"/>
            <w:noWrap/>
          </w:tcPr>
          <w:p w:rsidR="00BD6FD0" w:rsidRPr="008907DF" w:rsidRDefault="00BD6FD0" w:rsidP="00BD6FD0">
            <w:r w:rsidRPr="008907DF">
              <w:t>4 765,48</w:t>
            </w:r>
          </w:p>
        </w:tc>
      </w:tr>
      <w:tr w:rsidR="00BD6FD0" w:rsidRPr="008C3E12" w:rsidTr="00BD6FD0">
        <w:trPr>
          <w:trHeight w:val="480"/>
        </w:trPr>
        <w:tc>
          <w:tcPr>
            <w:tcW w:w="3549" w:type="dxa"/>
          </w:tcPr>
          <w:p w:rsidR="00BD6FD0" w:rsidRPr="008907DF" w:rsidRDefault="00BD6FD0" w:rsidP="00BD6FD0">
            <w:r w:rsidRPr="008907DF">
              <w:t>Налог на доходы физических лиц с доходов, полученных физическими лицами, не являющимися налоговыми резидентами Российской Федерации</w:t>
            </w:r>
          </w:p>
        </w:tc>
        <w:tc>
          <w:tcPr>
            <w:tcW w:w="845" w:type="dxa"/>
            <w:noWrap/>
          </w:tcPr>
          <w:p w:rsidR="00BD6FD0" w:rsidRPr="008907DF" w:rsidRDefault="00BD6FD0" w:rsidP="00BD6FD0">
            <w:r w:rsidRPr="008907DF">
              <w:t>010</w:t>
            </w:r>
          </w:p>
        </w:tc>
        <w:tc>
          <w:tcPr>
            <w:tcW w:w="2216" w:type="dxa"/>
            <w:noWrap/>
          </w:tcPr>
          <w:p w:rsidR="00BD6FD0" w:rsidRPr="008907DF" w:rsidRDefault="00BD6FD0" w:rsidP="00BD6FD0">
            <w:r w:rsidRPr="008907DF">
              <w:t>18210102030010000110</w:t>
            </w:r>
          </w:p>
        </w:tc>
        <w:tc>
          <w:tcPr>
            <w:tcW w:w="1580" w:type="dxa"/>
            <w:noWrap/>
          </w:tcPr>
          <w:p w:rsidR="00BD6FD0" w:rsidRPr="008907DF" w:rsidRDefault="00BD6FD0" w:rsidP="00BD6FD0">
            <w:r w:rsidRPr="008907DF">
              <w:t>46 192,00</w:t>
            </w:r>
          </w:p>
        </w:tc>
        <w:tc>
          <w:tcPr>
            <w:tcW w:w="1806" w:type="dxa"/>
            <w:noWrap/>
          </w:tcPr>
          <w:p w:rsidR="00BD6FD0" w:rsidRPr="008907DF" w:rsidRDefault="00BD6FD0" w:rsidP="00BD6FD0">
            <w:r w:rsidRPr="008907DF">
              <w:t>21 631,63</w:t>
            </w:r>
          </w:p>
        </w:tc>
      </w:tr>
      <w:tr w:rsidR="00BD6FD0" w:rsidRPr="008C3E12" w:rsidTr="00BD6FD0">
        <w:trPr>
          <w:trHeight w:val="720"/>
        </w:trPr>
        <w:tc>
          <w:tcPr>
            <w:tcW w:w="3549" w:type="dxa"/>
          </w:tcPr>
          <w:p w:rsidR="00BD6FD0" w:rsidRPr="008907DF" w:rsidRDefault="00BD6FD0" w:rsidP="00BD6FD0">
            <w:proofErr w:type="gramStart"/>
            <w:r w:rsidRPr="008907DF">
              <w:t xml:space="preserve">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</w:t>
            </w:r>
            <w:proofErr w:type="spellStart"/>
            <w:r w:rsidRPr="008907DF">
              <w:t>чи</w:t>
            </w:r>
            <w:proofErr w:type="spellEnd"/>
            <w:proofErr w:type="gramEnd"/>
          </w:p>
        </w:tc>
        <w:tc>
          <w:tcPr>
            <w:tcW w:w="845" w:type="dxa"/>
            <w:noWrap/>
          </w:tcPr>
          <w:p w:rsidR="00BD6FD0" w:rsidRPr="008907DF" w:rsidRDefault="00BD6FD0" w:rsidP="00BD6FD0">
            <w:r w:rsidRPr="008907DF">
              <w:t>010</w:t>
            </w:r>
          </w:p>
        </w:tc>
        <w:tc>
          <w:tcPr>
            <w:tcW w:w="2216" w:type="dxa"/>
            <w:noWrap/>
          </w:tcPr>
          <w:p w:rsidR="00BD6FD0" w:rsidRPr="008907DF" w:rsidRDefault="00BD6FD0" w:rsidP="00BD6FD0">
            <w:r w:rsidRPr="008907DF">
              <w:t>18210102080010000110</w:t>
            </w:r>
          </w:p>
        </w:tc>
        <w:tc>
          <w:tcPr>
            <w:tcW w:w="1580" w:type="dxa"/>
            <w:noWrap/>
          </w:tcPr>
          <w:p w:rsidR="00BD6FD0" w:rsidRPr="008907DF" w:rsidRDefault="00BD6FD0" w:rsidP="00BD6FD0">
            <w:r w:rsidRPr="008907DF">
              <w:t>0,00</w:t>
            </w:r>
          </w:p>
        </w:tc>
        <w:tc>
          <w:tcPr>
            <w:tcW w:w="1806" w:type="dxa"/>
            <w:noWrap/>
          </w:tcPr>
          <w:p w:rsidR="00BD6FD0" w:rsidRPr="008907DF" w:rsidRDefault="00BD6FD0" w:rsidP="00BD6FD0">
            <w:r w:rsidRPr="008907DF">
              <w:t>-172 888,39</w:t>
            </w:r>
          </w:p>
        </w:tc>
      </w:tr>
      <w:tr w:rsidR="00BD6FD0" w:rsidRPr="008C3E12" w:rsidTr="00BD6FD0">
        <w:trPr>
          <w:trHeight w:val="480"/>
        </w:trPr>
        <w:tc>
          <w:tcPr>
            <w:tcW w:w="3549" w:type="dxa"/>
          </w:tcPr>
          <w:p w:rsidR="00BD6FD0" w:rsidRPr="008907DF" w:rsidRDefault="00BD6FD0" w:rsidP="00BD6FD0">
            <w:r w:rsidRPr="008907DF"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845" w:type="dxa"/>
            <w:noWrap/>
          </w:tcPr>
          <w:p w:rsidR="00BD6FD0" w:rsidRPr="008907DF" w:rsidRDefault="00BD6FD0" w:rsidP="00BD6FD0">
            <w:r w:rsidRPr="008907DF">
              <w:t>010</w:t>
            </w:r>
          </w:p>
        </w:tc>
        <w:tc>
          <w:tcPr>
            <w:tcW w:w="2216" w:type="dxa"/>
            <w:noWrap/>
          </w:tcPr>
          <w:p w:rsidR="00BD6FD0" w:rsidRPr="008907DF" w:rsidRDefault="00BD6FD0" w:rsidP="00BD6FD0">
            <w:r w:rsidRPr="008907DF">
              <w:t>18210501011010000110</w:t>
            </w:r>
          </w:p>
        </w:tc>
        <w:tc>
          <w:tcPr>
            <w:tcW w:w="1580" w:type="dxa"/>
            <w:noWrap/>
          </w:tcPr>
          <w:p w:rsidR="00BD6FD0" w:rsidRPr="008907DF" w:rsidRDefault="00BD6FD0" w:rsidP="00BD6FD0">
            <w:r w:rsidRPr="008907DF">
              <w:t>42 000,00</w:t>
            </w:r>
          </w:p>
        </w:tc>
        <w:tc>
          <w:tcPr>
            <w:tcW w:w="1806" w:type="dxa"/>
            <w:noWrap/>
          </w:tcPr>
          <w:p w:rsidR="00BD6FD0" w:rsidRPr="008907DF" w:rsidRDefault="00BD6FD0" w:rsidP="00BD6FD0">
            <w:r w:rsidRPr="008907DF">
              <w:t>37 624,98</w:t>
            </w:r>
          </w:p>
        </w:tc>
      </w:tr>
      <w:tr w:rsidR="00BD6FD0" w:rsidRPr="008C3E12" w:rsidTr="00BD6FD0">
        <w:trPr>
          <w:trHeight w:val="300"/>
        </w:trPr>
        <w:tc>
          <w:tcPr>
            <w:tcW w:w="3549" w:type="dxa"/>
          </w:tcPr>
          <w:p w:rsidR="00BD6FD0" w:rsidRPr="008907DF" w:rsidRDefault="00BD6FD0" w:rsidP="00BD6FD0">
            <w:r w:rsidRPr="008907DF"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845" w:type="dxa"/>
            <w:noWrap/>
          </w:tcPr>
          <w:p w:rsidR="00BD6FD0" w:rsidRPr="008907DF" w:rsidRDefault="00BD6FD0" w:rsidP="00BD6FD0">
            <w:r w:rsidRPr="008907DF">
              <w:t>010</w:t>
            </w:r>
          </w:p>
        </w:tc>
        <w:tc>
          <w:tcPr>
            <w:tcW w:w="2216" w:type="dxa"/>
            <w:noWrap/>
          </w:tcPr>
          <w:p w:rsidR="00BD6FD0" w:rsidRPr="008907DF" w:rsidRDefault="00BD6FD0" w:rsidP="00BD6FD0">
            <w:r w:rsidRPr="008907DF">
              <w:t>18210501021010000110</w:t>
            </w:r>
          </w:p>
        </w:tc>
        <w:tc>
          <w:tcPr>
            <w:tcW w:w="1580" w:type="dxa"/>
            <w:noWrap/>
          </w:tcPr>
          <w:p w:rsidR="00BD6FD0" w:rsidRPr="008907DF" w:rsidRDefault="00BD6FD0" w:rsidP="00BD6FD0">
            <w:r w:rsidRPr="008907DF">
              <w:t>48 000,00</w:t>
            </w:r>
          </w:p>
        </w:tc>
        <w:tc>
          <w:tcPr>
            <w:tcW w:w="1806" w:type="dxa"/>
            <w:noWrap/>
          </w:tcPr>
          <w:p w:rsidR="00BD6FD0" w:rsidRPr="008907DF" w:rsidRDefault="00BD6FD0" w:rsidP="00BD6FD0">
            <w:r w:rsidRPr="008907DF">
              <w:t>17 434,88</w:t>
            </w:r>
          </w:p>
        </w:tc>
      </w:tr>
      <w:tr w:rsidR="00BD6FD0" w:rsidRPr="008C3E12" w:rsidTr="00BD6FD0">
        <w:trPr>
          <w:trHeight w:val="720"/>
        </w:trPr>
        <w:tc>
          <w:tcPr>
            <w:tcW w:w="3549" w:type="dxa"/>
          </w:tcPr>
          <w:p w:rsidR="00BD6FD0" w:rsidRPr="008907DF" w:rsidRDefault="00BD6FD0" w:rsidP="00BD6FD0">
            <w:r w:rsidRPr="008907DF">
              <w:t>Единый сельскохозяйственный налог</w:t>
            </w:r>
          </w:p>
        </w:tc>
        <w:tc>
          <w:tcPr>
            <w:tcW w:w="845" w:type="dxa"/>
            <w:noWrap/>
          </w:tcPr>
          <w:p w:rsidR="00BD6FD0" w:rsidRPr="008907DF" w:rsidRDefault="00BD6FD0" w:rsidP="00BD6FD0">
            <w:r w:rsidRPr="008907DF">
              <w:t>010</w:t>
            </w:r>
          </w:p>
        </w:tc>
        <w:tc>
          <w:tcPr>
            <w:tcW w:w="2216" w:type="dxa"/>
            <w:noWrap/>
          </w:tcPr>
          <w:p w:rsidR="00BD6FD0" w:rsidRPr="008907DF" w:rsidRDefault="00BD6FD0" w:rsidP="00BD6FD0">
            <w:r w:rsidRPr="008907DF">
              <w:t>18210503010010000110</w:t>
            </w:r>
          </w:p>
        </w:tc>
        <w:tc>
          <w:tcPr>
            <w:tcW w:w="1580" w:type="dxa"/>
            <w:noWrap/>
          </w:tcPr>
          <w:p w:rsidR="00BD6FD0" w:rsidRPr="008907DF" w:rsidRDefault="00BD6FD0" w:rsidP="00BD6FD0">
            <w:r w:rsidRPr="008907DF">
              <w:t>14 400,00</w:t>
            </w:r>
          </w:p>
        </w:tc>
        <w:tc>
          <w:tcPr>
            <w:tcW w:w="1806" w:type="dxa"/>
            <w:noWrap/>
          </w:tcPr>
          <w:p w:rsidR="00BD6FD0" w:rsidRPr="008907DF" w:rsidRDefault="00BD6FD0" w:rsidP="00BD6FD0">
            <w:r w:rsidRPr="008907DF">
              <w:t>70 341,98</w:t>
            </w:r>
          </w:p>
        </w:tc>
      </w:tr>
      <w:tr w:rsidR="00BD6FD0" w:rsidRPr="008C3E12" w:rsidTr="00BD6FD0">
        <w:trPr>
          <w:trHeight w:val="480"/>
        </w:trPr>
        <w:tc>
          <w:tcPr>
            <w:tcW w:w="3549" w:type="dxa"/>
          </w:tcPr>
          <w:p w:rsidR="00BD6FD0" w:rsidRPr="008907DF" w:rsidRDefault="00BD6FD0" w:rsidP="00BD6FD0">
            <w:r w:rsidRPr="008907DF"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845" w:type="dxa"/>
            <w:noWrap/>
          </w:tcPr>
          <w:p w:rsidR="00BD6FD0" w:rsidRPr="008907DF" w:rsidRDefault="00BD6FD0" w:rsidP="00BD6FD0">
            <w:r w:rsidRPr="008907DF">
              <w:t>010</w:t>
            </w:r>
          </w:p>
        </w:tc>
        <w:tc>
          <w:tcPr>
            <w:tcW w:w="2216" w:type="dxa"/>
            <w:noWrap/>
          </w:tcPr>
          <w:p w:rsidR="00BD6FD0" w:rsidRPr="008907DF" w:rsidRDefault="00BD6FD0" w:rsidP="00BD6FD0">
            <w:r w:rsidRPr="008907DF">
              <w:t>18210601030100000110</w:t>
            </w:r>
          </w:p>
        </w:tc>
        <w:tc>
          <w:tcPr>
            <w:tcW w:w="1580" w:type="dxa"/>
            <w:noWrap/>
          </w:tcPr>
          <w:p w:rsidR="00BD6FD0" w:rsidRPr="008907DF" w:rsidRDefault="00BD6FD0" w:rsidP="00BD6FD0">
            <w:r w:rsidRPr="008907DF">
              <w:t>1 365 000,00</w:t>
            </w:r>
          </w:p>
        </w:tc>
        <w:tc>
          <w:tcPr>
            <w:tcW w:w="1806" w:type="dxa"/>
            <w:noWrap/>
          </w:tcPr>
          <w:p w:rsidR="00BD6FD0" w:rsidRPr="008907DF" w:rsidRDefault="00BD6FD0" w:rsidP="00BD6FD0">
            <w:r w:rsidRPr="008907DF">
              <w:t>130 242,61</w:t>
            </w:r>
          </w:p>
        </w:tc>
      </w:tr>
      <w:tr w:rsidR="00BD6FD0" w:rsidRPr="008C3E12" w:rsidTr="00BD6FD0">
        <w:trPr>
          <w:trHeight w:val="480"/>
        </w:trPr>
        <w:tc>
          <w:tcPr>
            <w:tcW w:w="3549" w:type="dxa"/>
          </w:tcPr>
          <w:p w:rsidR="00BD6FD0" w:rsidRPr="008907DF" w:rsidRDefault="00BD6FD0" w:rsidP="00BD6FD0">
            <w:r w:rsidRPr="008907DF"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845" w:type="dxa"/>
            <w:noWrap/>
          </w:tcPr>
          <w:p w:rsidR="00BD6FD0" w:rsidRPr="008907DF" w:rsidRDefault="00BD6FD0" w:rsidP="00BD6FD0">
            <w:r w:rsidRPr="008907DF">
              <w:t>010</w:t>
            </w:r>
          </w:p>
        </w:tc>
        <w:tc>
          <w:tcPr>
            <w:tcW w:w="2216" w:type="dxa"/>
            <w:noWrap/>
          </w:tcPr>
          <w:p w:rsidR="00BD6FD0" w:rsidRPr="008907DF" w:rsidRDefault="00BD6FD0" w:rsidP="00BD6FD0">
            <w:r w:rsidRPr="008907DF">
              <w:t>18210606033100000110</w:t>
            </w:r>
          </w:p>
        </w:tc>
        <w:tc>
          <w:tcPr>
            <w:tcW w:w="1580" w:type="dxa"/>
            <w:noWrap/>
          </w:tcPr>
          <w:p w:rsidR="00BD6FD0" w:rsidRPr="008907DF" w:rsidRDefault="00BD6FD0" w:rsidP="00BD6FD0">
            <w:r w:rsidRPr="008907DF">
              <w:t>5 665 000,00</w:t>
            </w:r>
          </w:p>
        </w:tc>
        <w:tc>
          <w:tcPr>
            <w:tcW w:w="1806" w:type="dxa"/>
            <w:noWrap/>
          </w:tcPr>
          <w:p w:rsidR="00BD6FD0" w:rsidRPr="008907DF" w:rsidRDefault="00BD6FD0" w:rsidP="00BD6FD0">
            <w:r w:rsidRPr="008907DF">
              <w:t>1 844 142,53</w:t>
            </w:r>
          </w:p>
        </w:tc>
      </w:tr>
      <w:tr w:rsidR="00BD6FD0" w:rsidRPr="008C3E12" w:rsidTr="00BD6FD0">
        <w:trPr>
          <w:trHeight w:val="960"/>
        </w:trPr>
        <w:tc>
          <w:tcPr>
            <w:tcW w:w="3549" w:type="dxa"/>
          </w:tcPr>
          <w:p w:rsidR="00BD6FD0" w:rsidRPr="008907DF" w:rsidRDefault="00BD6FD0" w:rsidP="00BD6FD0">
            <w:r w:rsidRPr="008907DF"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845" w:type="dxa"/>
            <w:noWrap/>
          </w:tcPr>
          <w:p w:rsidR="00BD6FD0" w:rsidRPr="008907DF" w:rsidRDefault="00BD6FD0" w:rsidP="00BD6FD0">
            <w:r w:rsidRPr="008907DF">
              <w:t>010</w:t>
            </w:r>
          </w:p>
        </w:tc>
        <w:tc>
          <w:tcPr>
            <w:tcW w:w="2216" w:type="dxa"/>
            <w:noWrap/>
          </w:tcPr>
          <w:p w:rsidR="00BD6FD0" w:rsidRPr="008907DF" w:rsidRDefault="00BD6FD0" w:rsidP="00BD6FD0">
            <w:r w:rsidRPr="008907DF">
              <w:t>18210606043100000110</w:t>
            </w:r>
          </w:p>
        </w:tc>
        <w:tc>
          <w:tcPr>
            <w:tcW w:w="1580" w:type="dxa"/>
            <w:noWrap/>
          </w:tcPr>
          <w:p w:rsidR="00BD6FD0" w:rsidRPr="008907DF" w:rsidRDefault="00BD6FD0" w:rsidP="00BD6FD0">
            <w:r w:rsidRPr="008907DF">
              <w:t>4 671 000,00</w:t>
            </w:r>
          </w:p>
        </w:tc>
        <w:tc>
          <w:tcPr>
            <w:tcW w:w="1806" w:type="dxa"/>
            <w:noWrap/>
          </w:tcPr>
          <w:p w:rsidR="00BD6FD0" w:rsidRPr="008907DF" w:rsidRDefault="00BD6FD0" w:rsidP="00BD6FD0">
            <w:r w:rsidRPr="008907DF">
              <w:t>401 874,83</w:t>
            </w:r>
          </w:p>
        </w:tc>
      </w:tr>
      <w:tr w:rsidR="00BD6FD0" w:rsidRPr="008C3E12" w:rsidTr="00BD6FD0">
        <w:trPr>
          <w:trHeight w:val="1200"/>
        </w:trPr>
        <w:tc>
          <w:tcPr>
            <w:tcW w:w="3549" w:type="dxa"/>
          </w:tcPr>
          <w:p w:rsidR="00BD6FD0" w:rsidRPr="008907DF" w:rsidRDefault="00BD6FD0" w:rsidP="00BD6FD0">
            <w:r w:rsidRPr="008907DF"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845" w:type="dxa"/>
            <w:noWrap/>
          </w:tcPr>
          <w:p w:rsidR="00BD6FD0" w:rsidRPr="008907DF" w:rsidRDefault="00BD6FD0" w:rsidP="00BD6FD0">
            <w:r w:rsidRPr="008907DF">
              <w:t>010</w:t>
            </w:r>
          </w:p>
        </w:tc>
        <w:tc>
          <w:tcPr>
            <w:tcW w:w="2216" w:type="dxa"/>
            <w:noWrap/>
          </w:tcPr>
          <w:p w:rsidR="00BD6FD0" w:rsidRPr="008907DF" w:rsidRDefault="00BD6FD0" w:rsidP="00BD6FD0">
            <w:r w:rsidRPr="008907DF">
              <w:t>74211602020020000140</w:t>
            </w:r>
          </w:p>
        </w:tc>
        <w:tc>
          <w:tcPr>
            <w:tcW w:w="1580" w:type="dxa"/>
            <w:noWrap/>
          </w:tcPr>
          <w:p w:rsidR="00BD6FD0" w:rsidRPr="008907DF" w:rsidRDefault="00BD6FD0" w:rsidP="00BD6FD0">
            <w:r w:rsidRPr="008907DF">
              <w:t>5 250,00</w:t>
            </w:r>
          </w:p>
        </w:tc>
        <w:tc>
          <w:tcPr>
            <w:tcW w:w="1806" w:type="dxa"/>
            <w:noWrap/>
          </w:tcPr>
          <w:p w:rsidR="00BD6FD0" w:rsidRPr="008907DF" w:rsidRDefault="00BD6FD0" w:rsidP="00BD6FD0">
            <w:r w:rsidRPr="008907DF">
              <w:t>500,00</w:t>
            </w:r>
          </w:p>
        </w:tc>
      </w:tr>
      <w:tr w:rsidR="00BD6FD0" w:rsidRPr="008C3E12" w:rsidTr="00BD6FD0">
        <w:trPr>
          <w:trHeight w:val="480"/>
        </w:trPr>
        <w:tc>
          <w:tcPr>
            <w:tcW w:w="3549" w:type="dxa"/>
          </w:tcPr>
          <w:p w:rsidR="00BD6FD0" w:rsidRPr="008907DF" w:rsidRDefault="00BD6FD0" w:rsidP="00BD6FD0">
            <w:proofErr w:type="gramStart"/>
            <w:r w:rsidRPr="008907DF"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845" w:type="dxa"/>
            <w:noWrap/>
          </w:tcPr>
          <w:p w:rsidR="00BD6FD0" w:rsidRPr="008907DF" w:rsidRDefault="00BD6FD0" w:rsidP="00BD6FD0">
            <w:r w:rsidRPr="008907DF">
              <w:t>010</w:t>
            </w:r>
          </w:p>
        </w:tc>
        <w:tc>
          <w:tcPr>
            <w:tcW w:w="2216" w:type="dxa"/>
            <w:noWrap/>
          </w:tcPr>
          <w:p w:rsidR="00BD6FD0" w:rsidRPr="008907DF" w:rsidRDefault="00BD6FD0" w:rsidP="00BD6FD0">
            <w:r w:rsidRPr="008907DF">
              <w:t>77311105025100000120</w:t>
            </w:r>
          </w:p>
        </w:tc>
        <w:tc>
          <w:tcPr>
            <w:tcW w:w="1580" w:type="dxa"/>
            <w:noWrap/>
          </w:tcPr>
          <w:p w:rsidR="00BD6FD0" w:rsidRPr="008907DF" w:rsidRDefault="00BD6FD0" w:rsidP="00BD6FD0">
            <w:r w:rsidRPr="008907DF">
              <w:t>126 472,00</w:t>
            </w:r>
          </w:p>
        </w:tc>
        <w:tc>
          <w:tcPr>
            <w:tcW w:w="1806" w:type="dxa"/>
            <w:noWrap/>
          </w:tcPr>
          <w:p w:rsidR="00BD6FD0" w:rsidRPr="008907DF" w:rsidRDefault="00BD6FD0" w:rsidP="00BD6FD0">
            <w:r w:rsidRPr="008907DF">
              <w:t>31 053,00</w:t>
            </w:r>
          </w:p>
        </w:tc>
      </w:tr>
      <w:tr w:rsidR="00BD6FD0" w:rsidRPr="008C3E12" w:rsidTr="00BD6FD0">
        <w:trPr>
          <w:trHeight w:val="1440"/>
        </w:trPr>
        <w:tc>
          <w:tcPr>
            <w:tcW w:w="3549" w:type="dxa"/>
          </w:tcPr>
          <w:p w:rsidR="00BD6FD0" w:rsidRPr="008907DF" w:rsidRDefault="00BD6FD0" w:rsidP="00BD6FD0">
            <w:r w:rsidRPr="008907DF">
              <w:lastRenderedPageBreak/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845" w:type="dxa"/>
            <w:noWrap/>
          </w:tcPr>
          <w:p w:rsidR="00BD6FD0" w:rsidRPr="008907DF" w:rsidRDefault="00BD6FD0" w:rsidP="00BD6FD0">
            <w:r w:rsidRPr="008907DF">
              <w:t>010</w:t>
            </w:r>
          </w:p>
        </w:tc>
        <w:tc>
          <w:tcPr>
            <w:tcW w:w="2216" w:type="dxa"/>
            <w:noWrap/>
          </w:tcPr>
          <w:p w:rsidR="00BD6FD0" w:rsidRPr="008907DF" w:rsidRDefault="00BD6FD0" w:rsidP="00BD6FD0">
            <w:r w:rsidRPr="008907DF">
              <w:t>77311105075100000120</w:t>
            </w:r>
          </w:p>
        </w:tc>
        <w:tc>
          <w:tcPr>
            <w:tcW w:w="1580" w:type="dxa"/>
            <w:noWrap/>
          </w:tcPr>
          <w:p w:rsidR="00BD6FD0" w:rsidRPr="008907DF" w:rsidRDefault="00BD6FD0" w:rsidP="00BD6FD0">
            <w:r w:rsidRPr="008907DF">
              <w:t>19 760,00</w:t>
            </w:r>
          </w:p>
        </w:tc>
        <w:tc>
          <w:tcPr>
            <w:tcW w:w="1806" w:type="dxa"/>
            <w:noWrap/>
          </w:tcPr>
          <w:p w:rsidR="00BD6FD0" w:rsidRPr="008907DF" w:rsidRDefault="00BD6FD0" w:rsidP="00BD6FD0">
            <w:r w:rsidRPr="008907DF">
              <w:t>4 900,02</w:t>
            </w:r>
          </w:p>
        </w:tc>
      </w:tr>
      <w:tr w:rsidR="00BD6FD0" w:rsidRPr="008C3E12" w:rsidTr="00BD6FD0">
        <w:trPr>
          <w:trHeight w:val="300"/>
        </w:trPr>
        <w:tc>
          <w:tcPr>
            <w:tcW w:w="3549" w:type="dxa"/>
          </w:tcPr>
          <w:p w:rsidR="00BD6FD0" w:rsidRPr="008907DF" w:rsidRDefault="00BD6FD0" w:rsidP="00BD6FD0">
            <w:r w:rsidRPr="008907DF"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845" w:type="dxa"/>
            <w:noWrap/>
          </w:tcPr>
          <w:p w:rsidR="00BD6FD0" w:rsidRPr="008907DF" w:rsidRDefault="00BD6FD0" w:rsidP="00BD6FD0">
            <w:r w:rsidRPr="008907DF">
              <w:t>010</w:t>
            </w:r>
          </w:p>
        </w:tc>
        <w:tc>
          <w:tcPr>
            <w:tcW w:w="2216" w:type="dxa"/>
            <w:noWrap/>
          </w:tcPr>
          <w:p w:rsidR="00BD6FD0" w:rsidRPr="008907DF" w:rsidRDefault="00BD6FD0" w:rsidP="00BD6FD0">
            <w:r w:rsidRPr="008907DF">
              <w:t>77311109045100000120</w:t>
            </w:r>
          </w:p>
        </w:tc>
        <w:tc>
          <w:tcPr>
            <w:tcW w:w="1580" w:type="dxa"/>
            <w:noWrap/>
          </w:tcPr>
          <w:p w:rsidR="00BD6FD0" w:rsidRPr="008907DF" w:rsidRDefault="00BD6FD0" w:rsidP="00BD6FD0">
            <w:r w:rsidRPr="008907DF">
              <w:t>40 000,00</w:t>
            </w:r>
          </w:p>
        </w:tc>
        <w:tc>
          <w:tcPr>
            <w:tcW w:w="1806" w:type="dxa"/>
            <w:noWrap/>
          </w:tcPr>
          <w:p w:rsidR="00BD6FD0" w:rsidRPr="008907DF" w:rsidRDefault="00BD6FD0" w:rsidP="00BD6FD0">
            <w:r w:rsidRPr="008907DF">
              <w:t>14 200,00</w:t>
            </w:r>
          </w:p>
        </w:tc>
      </w:tr>
      <w:tr w:rsidR="00BD6FD0" w:rsidRPr="008C3E12" w:rsidTr="00BD6FD0">
        <w:trPr>
          <w:trHeight w:val="480"/>
        </w:trPr>
        <w:tc>
          <w:tcPr>
            <w:tcW w:w="3549" w:type="dxa"/>
          </w:tcPr>
          <w:p w:rsidR="00BD6FD0" w:rsidRPr="008907DF" w:rsidRDefault="00BD6FD0" w:rsidP="00BD6FD0">
            <w:r w:rsidRPr="008907DF">
              <w:t>Прочие доходы от компенсации затрат бюджетов сельских поселений</w:t>
            </w:r>
          </w:p>
        </w:tc>
        <w:tc>
          <w:tcPr>
            <w:tcW w:w="845" w:type="dxa"/>
            <w:noWrap/>
          </w:tcPr>
          <w:p w:rsidR="00BD6FD0" w:rsidRPr="008907DF" w:rsidRDefault="00BD6FD0" w:rsidP="00BD6FD0">
            <w:r w:rsidRPr="008907DF">
              <w:t>010</w:t>
            </w:r>
          </w:p>
        </w:tc>
        <w:tc>
          <w:tcPr>
            <w:tcW w:w="2216" w:type="dxa"/>
            <w:noWrap/>
          </w:tcPr>
          <w:p w:rsidR="00BD6FD0" w:rsidRPr="008907DF" w:rsidRDefault="00BD6FD0" w:rsidP="00BD6FD0">
            <w:r w:rsidRPr="008907DF">
              <w:t>77311302995100000130</w:t>
            </w:r>
          </w:p>
        </w:tc>
        <w:tc>
          <w:tcPr>
            <w:tcW w:w="1580" w:type="dxa"/>
            <w:noWrap/>
          </w:tcPr>
          <w:p w:rsidR="00BD6FD0" w:rsidRPr="008907DF" w:rsidRDefault="00BD6FD0" w:rsidP="00BD6FD0">
            <w:r w:rsidRPr="008907DF">
              <w:t>0,00</w:t>
            </w:r>
          </w:p>
        </w:tc>
        <w:tc>
          <w:tcPr>
            <w:tcW w:w="1806" w:type="dxa"/>
            <w:noWrap/>
          </w:tcPr>
          <w:p w:rsidR="00BD6FD0" w:rsidRPr="008907DF" w:rsidRDefault="00BD6FD0" w:rsidP="00BD6FD0">
            <w:r w:rsidRPr="008907DF">
              <w:t>11 118,94</w:t>
            </w:r>
          </w:p>
        </w:tc>
      </w:tr>
      <w:tr w:rsidR="00BD6FD0" w:rsidRPr="008C3E12" w:rsidTr="00BD6FD0">
        <w:trPr>
          <w:trHeight w:val="720"/>
        </w:trPr>
        <w:tc>
          <w:tcPr>
            <w:tcW w:w="3549" w:type="dxa"/>
          </w:tcPr>
          <w:p w:rsidR="00BD6FD0" w:rsidRPr="008907DF" w:rsidRDefault="00BD6FD0" w:rsidP="00BD6FD0">
            <w:r w:rsidRPr="008907DF"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845" w:type="dxa"/>
            <w:noWrap/>
          </w:tcPr>
          <w:p w:rsidR="00BD6FD0" w:rsidRPr="008907DF" w:rsidRDefault="00BD6FD0" w:rsidP="00BD6FD0">
            <w:r w:rsidRPr="008907DF">
              <w:t>010</w:t>
            </w:r>
          </w:p>
        </w:tc>
        <w:tc>
          <w:tcPr>
            <w:tcW w:w="2216" w:type="dxa"/>
            <w:noWrap/>
          </w:tcPr>
          <w:p w:rsidR="00BD6FD0" w:rsidRPr="008907DF" w:rsidRDefault="00BD6FD0" w:rsidP="00BD6FD0">
            <w:r w:rsidRPr="008907DF">
              <w:t>77311406025100000430</w:t>
            </w:r>
          </w:p>
        </w:tc>
        <w:tc>
          <w:tcPr>
            <w:tcW w:w="1580" w:type="dxa"/>
            <w:noWrap/>
          </w:tcPr>
          <w:p w:rsidR="00BD6FD0" w:rsidRPr="008907DF" w:rsidRDefault="00BD6FD0" w:rsidP="00BD6FD0">
            <w:r w:rsidRPr="008907DF">
              <w:t>0,00</w:t>
            </w:r>
          </w:p>
        </w:tc>
        <w:tc>
          <w:tcPr>
            <w:tcW w:w="1806" w:type="dxa"/>
            <w:noWrap/>
          </w:tcPr>
          <w:p w:rsidR="00BD6FD0" w:rsidRPr="008907DF" w:rsidRDefault="00BD6FD0" w:rsidP="00BD6FD0">
            <w:r w:rsidRPr="008907DF">
              <w:t>205 717,63</w:t>
            </w:r>
          </w:p>
        </w:tc>
      </w:tr>
      <w:tr w:rsidR="00BD6FD0" w:rsidRPr="008C3E12" w:rsidTr="00BD6FD0">
        <w:trPr>
          <w:trHeight w:val="300"/>
        </w:trPr>
        <w:tc>
          <w:tcPr>
            <w:tcW w:w="3549" w:type="dxa"/>
          </w:tcPr>
          <w:p w:rsidR="00BD6FD0" w:rsidRPr="008907DF" w:rsidRDefault="00BD6FD0" w:rsidP="00BD6FD0">
            <w:r w:rsidRPr="008907DF">
              <w:t xml:space="preserve">Субвенции бюджетам сельских поселений на выполнение передаваемых полномочий субъектов Российской </w:t>
            </w:r>
            <w:proofErr w:type="spellStart"/>
            <w:r w:rsidRPr="008907DF">
              <w:t>Федерации</w:t>
            </w:r>
            <w:proofErr w:type="gramStart"/>
            <w:r w:rsidRPr="008907DF">
              <w:t>v</w:t>
            </w:r>
            <w:proofErr w:type="spellEnd"/>
            <w:proofErr w:type="gramEnd"/>
          </w:p>
        </w:tc>
        <w:tc>
          <w:tcPr>
            <w:tcW w:w="845" w:type="dxa"/>
            <w:noWrap/>
          </w:tcPr>
          <w:p w:rsidR="00BD6FD0" w:rsidRPr="008907DF" w:rsidRDefault="00BD6FD0" w:rsidP="00BD6FD0">
            <w:r w:rsidRPr="008907DF">
              <w:t>010</w:t>
            </w:r>
          </w:p>
        </w:tc>
        <w:tc>
          <w:tcPr>
            <w:tcW w:w="2216" w:type="dxa"/>
            <w:noWrap/>
          </w:tcPr>
          <w:p w:rsidR="00BD6FD0" w:rsidRPr="008907DF" w:rsidRDefault="00BD6FD0" w:rsidP="00BD6FD0">
            <w:r w:rsidRPr="008907DF">
              <w:t>77320230024100000150</w:t>
            </w:r>
          </w:p>
        </w:tc>
        <w:tc>
          <w:tcPr>
            <w:tcW w:w="1580" w:type="dxa"/>
            <w:noWrap/>
          </w:tcPr>
          <w:p w:rsidR="00BD6FD0" w:rsidRPr="008907DF" w:rsidRDefault="00BD6FD0" w:rsidP="00BD6FD0">
            <w:r w:rsidRPr="008907DF">
              <w:t>136,86</w:t>
            </w:r>
          </w:p>
        </w:tc>
        <w:tc>
          <w:tcPr>
            <w:tcW w:w="1806" w:type="dxa"/>
            <w:noWrap/>
          </w:tcPr>
          <w:p w:rsidR="00BD6FD0" w:rsidRPr="008907DF" w:rsidRDefault="00BD6FD0" w:rsidP="00BD6FD0">
            <w:r w:rsidRPr="008907DF">
              <w:t>136,86</w:t>
            </w:r>
          </w:p>
        </w:tc>
      </w:tr>
      <w:tr w:rsidR="00BD6FD0" w:rsidRPr="008C3E12" w:rsidTr="00BD6FD0">
        <w:trPr>
          <w:trHeight w:val="300"/>
        </w:trPr>
        <w:tc>
          <w:tcPr>
            <w:tcW w:w="3549" w:type="dxa"/>
          </w:tcPr>
          <w:p w:rsidR="00BD6FD0" w:rsidRPr="00D15747" w:rsidRDefault="00BD6FD0" w:rsidP="00BD6FD0">
            <w:r w:rsidRPr="00D15747"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45" w:type="dxa"/>
            <w:noWrap/>
          </w:tcPr>
          <w:p w:rsidR="00BD6FD0" w:rsidRPr="00D15747" w:rsidRDefault="00BD6FD0" w:rsidP="00BD6FD0">
            <w:r w:rsidRPr="00D15747">
              <w:t>010</w:t>
            </w:r>
          </w:p>
        </w:tc>
        <w:tc>
          <w:tcPr>
            <w:tcW w:w="2216" w:type="dxa"/>
            <w:noWrap/>
          </w:tcPr>
          <w:p w:rsidR="00BD6FD0" w:rsidRPr="00D15747" w:rsidRDefault="00BD6FD0" w:rsidP="00BD6FD0">
            <w:r w:rsidRPr="00D15747">
              <w:t>77320235118100000150</w:t>
            </w:r>
          </w:p>
        </w:tc>
        <w:tc>
          <w:tcPr>
            <w:tcW w:w="1580" w:type="dxa"/>
            <w:noWrap/>
          </w:tcPr>
          <w:p w:rsidR="00BD6FD0" w:rsidRPr="00D15747" w:rsidRDefault="00BD6FD0" w:rsidP="00BD6FD0">
            <w:r w:rsidRPr="00D15747">
              <w:t>220 557,32</w:t>
            </w:r>
          </w:p>
        </w:tc>
        <w:tc>
          <w:tcPr>
            <w:tcW w:w="1806" w:type="dxa"/>
            <w:noWrap/>
          </w:tcPr>
          <w:p w:rsidR="00BD6FD0" w:rsidRDefault="00BD6FD0" w:rsidP="00BD6FD0">
            <w:r w:rsidRPr="00D15747">
              <w:t>68 433,27</w:t>
            </w:r>
          </w:p>
        </w:tc>
      </w:tr>
    </w:tbl>
    <w:p w:rsidR="00A213DA" w:rsidRDefault="00A213DA"/>
    <w:p w:rsidR="0092454D" w:rsidRDefault="0092454D"/>
    <w:p w:rsidR="0092454D" w:rsidRDefault="0092454D"/>
    <w:p w:rsidR="004F6861" w:rsidRDefault="004F6861"/>
    <w:p w:rsidR="004F6861" w:rsidRDefault="004F6861"/>
    <w:p w:rsidR="004F6861" w:rsidRDefault="004F6861"/>
    <w:p w:rsidR="004F6861" w:rsidRDefault="004F6861"/>
    <w:p w:rsidR="004F6861" w:rsidRDefault="004F6861"/>
    <w:p w:rsidR="004F6861" w:rsidRDefault="004F6861"/>
    <w:p w:rsidR="004F6861" w:rsidRDefault="004F6861"/>
    <w:p w:rsidR="004F6861" w:rsidRDefault="004F6861"/>
    <w:p w:rsidR="004F6861" w:rsidRDefault="004F6861"/>
    <w:p w:rsidR="004F6861" w:rsidRDefault="004F6861"/>
    <w:p w:rsidR="004F6861" w:rsidRDefault="004F6861"/>
    <w:p w:rsidR="004F6861" w:rsidRDefault="004F6861"/>
    <w:p w:rsidR="004F6861" w:rsidRDefault="004F6861"/>
    <w:p w:rsidR="004F6861" w:rsidRDefault="004F6861"/>
    <w:p w:rsidR="004F6861" w:rsidRDefault="004F6861"/>
    <w:p w:rsidR="004F6861" w:rsidRDefault="004F6861"/>
    <w:p w:rsidR="004F6861" w:rsidRDefault="004F6861"/>
    <w:p w:rsidR="004F6861" w:rsidRDefault="004F6861"/>
    <w:p w:rsidR="004F6861" w:rsidRDefault="004F6861"/>
    <w:p w:rsidR="004F6861" w:rsidRDefault="004F6861"/>
    <w:p w:rsidR="004F6861" w:rsidRDefault="004F6861"/>
    <w:p w:rsidR="004F6861" w:rsidRDefault="004F6861"/>
    <w:p w:rsidR="004F6861" w:rsidRDefault="004F6861"/>
    <w:p w:rsidR="004F6861" w:rsidRDefault="004F6861"/>
    <w:p w:rsidR="004F6861" w:rsidRDefault="004F6861"/>
    <w:p w:rsidR="004F6861" w:rsidRDefault="004F6861"/>
    <w:p w:rsidR="004F6861" w:rsidRDefault="004F6861"/>
    <w:p w:rsidR="0092454D" w:rsidRDefault="0092454D"/>
    <w:p w:rsidR="0092454D" w:rsidRDefault="0092454D"/>
    <w:p w:rsidR="0092454D" w:rsidRDefault="0092454D"/>
    <w:p w:rsidR="00A213DA" w:rsidRDefault="00A213DA"/>
    <w:p w:rsidR="00A213DA" w:rsidRDefault="00A213DA"/>
    <w:tbl>
      <w:tblPr>
        <w:tblW w:w="10521" w:type="dxa"/>
        <w:tblInd w:w="93" w:type="dxa"/>
        <w:tblLook w:val="04A0" w:firstRow="1" w:lastRow="0" w:firstColumn="1" w:lastColumn="0" w:noHBand="0" w:noVBand="1"/>
      </w:tblPr>
      <w:tblGrid>
        <w:gridCol w:w="10521"/>
      </w:tblGrid>
      <w:tr w:rsidR="00D7132D" w:rsidRPr="00D7132D" w:rsidTr="00360246">
        <w:trPr>
          <w:trHeight w:val="282"/>
        </w:trPr>
        <w:tc>
          <w:tcPr>
            <w:tcW w:w="10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132D" w:rsidRPr="00472977" w:rsidRDefault="00472977" w:rsidP="00472977">
            <w:pPr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</w:t>
            </w:r>
            <w:r w:rsidR="00D7132D" w:rsidRPr="00472977"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 xml:space="preserve">                  2. Расходы бюджета</w:t>
            </w:r>
          </w:p>
        </w:tc>
      </w:tr>
      <w:tr w:rsidR="00454B97" w:rsidRPr="00D7132D" w:rsidTr="00360246">
        <w:trPr>
          <w:trHeight w:val="282"/>
        </w:trPr>
        <w:tc>
          <w:tcPr>
            <w:tcW w:w="10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4B97" w:rsidRDefault="00454B97" w:rsidP="00472977">
            <w:pPr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454B97" w:rsidRDefault="00454B97" w:rsidP="008D3BF4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lastRenderedPageBreak/>
        <w:fldChar w:fldCharType="begin"/>
      </w:r>
      <w:r>
        <w:instrText xml:space="preserve"> LINK </w:instrText>
      </w:r>
      <w:r w:rsidR="001E47F4">
        <w:instrText xml:space="preserve">Excel.Sheet.12 "C:\\Users\\GL-buh\\Desktop\\ИЗМЕНЕНИЯ\\2020\\2кв.20год\\(0503117) Отчет об исполнении бюджета(2).xlsx" "2. Расходы бюджета!R3C1:R46C5" </w:instrText>
      </w:r>
      <w:r>
        <w:instrText xml:space="preserve">\a \f 4 \h </w:instrText>
      </w:r>
      <w:r w:rsidR="00716CE4">
        <w:instrText xml:space="preserve"> \* MERGEFORMAT </w:instrText>
      </w:r>
      <w:r>
        <w:fldChar w:fldCharType="separate"/>
      </w:r>
    </w:p>
    <w:p w:rsidR="00E024D5" w:rsidRDefault="00454B97" w:rsidP="008D3BF4">
      <w:pPr>
        <w:jc w:val="center"/>
        <w:rPr>
          <w:rFonts w:ascii="Cambria" w:hAnsi="Cambria"/>
          <w:b/>
          <w:bCs/>
          <w:color w:val="000000"/>
          <w:sz w:val="16"/>
          <w:szCs w:val="16"/>
        </w:rPr>
      </w:pPr>
      <w:r>
        <w:rPr>
          <w:rFonts w:ascii="Cambria" w:hAnsi="Cambria"/>
          <w:b/>
          <w:bCs/>
          <w:color w:val="000000"/>
          <w:sz w:val="16"/>
          <w:szCs w:val="16"/>
        </w:rPr>
        <w:fldChar w:fldCharType="end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45"/>
        <w:gridCol w:w="845"/>
        <w:gridCol w:w="2216"/>
        <w:gridCol w:w="1808"/>
        <w:gridCol w:w="1789"/>
      </w:tblGrid>
      <w:tr w:rsidR="00716CE4" w:rsidRPr="00716CE4" w:rsidTr="0064516C">
        <w:trPr>
          <w:trHeight w:val="540"/>
        </w:trPr>
        <w:tc>
          <w:tcPr>
            <w:tcW w:w="3145" w:type="dxa"/>
            <w:vMerge w:val="restart"/>
            <w:hideMark/>
          </w:tcPr>
          <w:p w:rsidR="00716CE4" w:rsidRPr="00716CE4" w:rsidRDefault="00716CE4" w:rsidP="00716CE4">
            <w:pPr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>Наименование показателя</w:t>
            </w:r>
          </w:p>
        </w:tc>
        <w:tc>
          <w:tcPr>
            <w:tcW w:w="845" w:type="dxa"/>
            <w:vMerge w:val="restart"/>
            <w:hideMark/>
          </w:tcPr>
          <w:p w:rsidR="00716CE4" w:rsidRPr="00716CE4" w:rsidRDefault="00716CE4">
            <w:pPr>
              <w:jc w:val="center"/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>Код строки</w:t>
            </w:r>
          </w:p>
        </w:tc>
        <w:tc>
          <w:tcPr>
            <w:tcW w:w="2216" w:type="dxa"/>
            <w:vMerge w:val="restart"/>
            <w:hideMark/>
          </w:tcPr>
          <w:p w:rsidR="00716CE4" w:rsidRPr="00716CE4" w:rsidRDefault="00716CE4">
            <w:pPr>
              <w:jc w:val="center"/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>Код расхода</w:t>
            </w:r>
            <w:r w:rsidRPr="00716CE4">
              <w:rPr>
                <w:b/>
                <w:bCs/>
                <w:color w:val="000000"/>
              </w:rPr>
              <w:br/>
              <w:t>по бюджетной классификации</w:t>
            </w:r>
          </w:p>
        </w:tc>
        <w:tc>
          <w:tcPr>
            <w:tcW w:w="1808" w:type="dxa"/>
            <w:vMerge w:val="restart"/>
            <w:hideMark/>
          </w:tcPr>
          <w:p w:rsidR="00716CE4" w:rsidRPr="00716CE4" w:rsidRDefault="00716CE4">
            <w:pPr>
              <w:jc w:val="center"/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 xml:space="preserve">Утверждённые бюджетные </w:t>
            </w:r>
            <w:r w:rsidRPr="00716CE4">
              <w:rPr>
                <w:b/>
                <w:bCs/>
                <w:color w:val="000000"/>
              </w:rPr>
              <w:br/>
              <w:t>назначения</w:t>
            </w:r>
          </w:p>
        </w:tc>
        <w:tc>
          <w:tcPr>
            <w:tcW w:w="1789" w:type="dxa"/>
            <w:vMerge w:val="restart"/>
            <w:hideMark/>
          </w:tcPr>
          <w:p w:rsidR="00716CE4" w:rsidRPr="00716CE4" w:rsidRDefault="00716CE4">
            <w:pPr>
              <w:jc w:val="center"/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>Исполнено</w:t>
            </w:r>
          </w:p>
        </w:tc>
      </w:tr>
      <w:tr w:rsidR="00716CE4" w:rsidRPr="00716CE4" w:rsidTr="0064516C">
        <w:trPr>
          <w:trHeight w:val="900"/>
        </w:trPr>
        <w:tc>
          <w:tcPr>
            <w:tcW w:w="3145" w:type="dxa"/>
            <w:vMerge/>
            <w:hideMark/>
          </w:tcPr>
          <w:p w:rsidR="00716CE4" w:rsidRPr="00716CE4" w:rsidRDefault="00716CE4" w:rsidP="00716CE4">
            <w:pPr>
              <w:rPr>
                <w:b/>
                <w:bCs/>
                <w:color w:val="000000"/>
              </w:rPr>
            </w:pPr>
          </w:p>
        </w:tc>
        <w:tc>
          <w:tcPr>
            <w:tcW w:w="845" w:type="dxa"/>
            <w:vMerge/>
            <w:hideMark/>
          </w:tcPr>
          <w:p w:rsidR="00716CE4" w:rsidRPr="00716CE4" w:rsidRDefault="00716CE4" w:rsidP="00716C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216" w:type="dxa"/>
            <w:vMerge/>
            <w:hideMark/>
          </w:tcPr>
          <w:p w:rsidR="00716CE4" w:rsidRPr="00716CE4" w:rsidRDefault="00716CE4" w:rsidP="00716C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808" w:type="dxa"/>
            <w:vMerge/>
            <w:hideMark/>
          </w:tcPr>
          <w:p w:rsidR="00716CE4" w:rsidRPr="00716CE4" w:rsidRDefault="00716CE4" w:rsidP="00716C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89" w:type="dxa"/>
            <w:vMerge/>
            <w:hideMark/>
          </w:tcPr>
          <w:p w:rsidR="00716CE4" w:rsidRPr="00716CE4" w:rsidRDefault="00716CE4" w:rsidP="00716CE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716CE4" w:rsidRPr="00716CE4" w:rsidTr="0064516C">
        <w:trPr>
          <w:trHeight w:val="315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>1</w:t>
            </w:r>
          </w:p>
        </w:tc>
        <w:tc>
          <w:tcPr>
            <w:tcW w:w="845" w:type="dxa"/>
            <w:hideMark/>
          </w:tcPr>
          <w:p w:rsidR="00716CE4" w:rsidRPr="00716CE4" w:rsidRDefault="00716CE4">
            <w:pPr>
              <w:jc w:val="center"/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>2</w:t>
            </w:r>
          </w:p>
        </w:tc>
        <w:tc>
          <w:tcPr>
            <w:tcW w:w="2216" w:type="dxa"/>
            <w:hideMark/>
          </w:tcPr>
          <w:p w:rsidR="00716CE4" w:rsidRPr="00716CE4" w:rsidRDefault="00716CE4">
            <w:pPr>
              <w:jc w:val="center"/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>3</w:t>
            </w:r>
          </w:p>
        </w:tc>
        <w:tc>
          <w:tcPr>
            <w:tcW w:w="1808" w:type="dxa"/>
            <w:hideMark/>
          </w:tcPr>
          <w:p w:rsidR="00716CE4" w:rsidRPr="00716CE4" w:rsidRDefault="00716CE4">
            <w:pPr>
              <w:jc w:val="center"/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>4</w:t>
            </w:r>
          </w:p>
        </w:tc>
        <w:tc>
          <w:tcPr>
            <w:tcW w:w="1789" w:type="dxa"/>
            <w:hideMark/>
          </w:tcPr>
          <w:p w:rsidR="00716CE4" w:rsidRPr="00716CE4" w:rsidRDefault="00716CE4">
            <w:pPr>
              <w:jc w:val="center"/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>5</w:t>
            </w:r>
          </w:p>
        </w:tc>
      </w:tr>
      <w:tr w:rsidR="0064516C" w:rsidRPr="00716CE4" w:rsidTr="0064516C">
        <w:trPr>
          <w:trHeight w:val="480"/>
        </w:trPr>
        <w:tc>
          <w:tcPr>
            <w:tcW w:w="3145" w:type="dxa"/>
          </w:tcPr>
          <w:p w:rsidR="0064516C" w:rsidRPr="00AE4111" w:rsidRDefault="0064516C" w:rsidP="0064516C">
            <w:pPr>
              <w:rPr>
                <w:b/>
              </w:rPr>
            </w:pPr>
            <w:r w:rsidRPr="00AE4111">
              <w:rPr>
                <w:b/>
              </w:rPr>
              <w:t xml:space="preserve">    "Расходы бюджета - всего в том числе</w:t>
            </w:r>
            <w:proofErr w:type="gramStart"/>
            <w:r w:rsidRPr="00AE4111">
              <w:rPr>
                <w:b/>
              </w:rPr>
              <w:t>:"</w:t>
            </w:r>
            <w:proofErr w:type="gramEnd"/>
          </w:p>
        </w:tc>
        <w:tc>
          <w:tcPr>
            <w:tcW w:w="845" w:type="dxa"/>
            <w:noWrap/>
          </w:tcPr>
          <w:p w:rsidR="0064516C" w:rsidRPr="00AE4111" w:rsidRDefault="0064516C" w:rsidP="0064516C">
            <w:pPr>
              <w:rPr>
                <w:b/>
              </w:rPr>
            </w:pPr>
            <w:r w:rsidRPr="00AE4111">
              <w:rPr>
                <w:b/>
              </w:rPr>
              <w:t>200</w:t>
            </w:r>
          </w:p>
        </w:tc>
        <w:tc>
          <w:tcPr>
            <w:tcW w:w="2216" w:type="dxa"/>
            <w:noWrap/>
          </w:tcPr>
          <w:p w:rsidR="0064516C" w:rsidRPr="00AE4111" w:rsidRDefault="0064516C" w:rsidP="0064516C">
            <w:pPr>
              <w:rPr>
                <w:b/>
              </w:rPr>
            </w:pPr>
            <w:r w:rsidRPr="00AE4111">
              <w:rPr>
                <w:b/>
              </w:rPr>
              <w:t>x</w:t>
            </w:r>
          </w:p>
        </w:tc>
        <w:tc>
          <w:tcPr>
            <w:tcW w:w="1808" w:type="dxa"/>
            <w:noWrap/>
          </w:tcPr>
          <w:p w:rsidR="0064516C" w:rsidRPr="00AE4111" w:rsidRDefault="0064516C" w:rsidP="0064516C">
            <w:pPr>
              <w:rPr>
                <w:b/>
              </w:rPr>
            </w:pPr>
            <w:r w:rsidRPr="00AE4111">
              <w:rPr>
                <w:b/>
              </w:rPr>
              <w:t>25 244 996,69</w:t>
            </w:r>
          </w:p>
        </w:tc>
        <w:tc>
          <w:tcPr>
            <w:tcW w:w="1789" w:type="dxa"/>
            <w:noWrap/>
          </w:tcPr>
          <w:p w:rsidR="0064516C" w:rsidRPr="00AE4111" w:rsidRDefault="0064516C" w:rsidP="0064516C">
            <w:pPr>
              <w:rPr>
                <w:b/>
              </w:rPr>
            </w:pPr>
            <w:r w:rsidRPr="00AE4111">
              <w:rPr>
                <w:b/>
              </w:rPr>
              <w:t>10 859 842,62</w:t>
            </w:r>
          </w:p>
        </w:tc>
      </w:tr>
      <w:tr w:rsidR="0064516C" w:rsidRPr="00716CE4" w:rsidTr="0064516C">
        <w:trPr>
          <w:trHeight w:val="72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Фонд оплаты труда государственных (муниципальных) органов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77301020310002010121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1 003 581,00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411 154,63</w:t>
            </w:r>
          </w:p>
        </w:tc>
      </w:tr>
      <w:tr w:rsidR="0064516C" w:rsidRPr="00716CE4" w:rsidTr="0064516C">
        <w:trPr>
          <w:trHeight w:val="48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77301020310002010129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303 081,00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115 923,27</w:t>
            </w:r>
          </w:p>
        </w:tc>
      </w:tr>
      <w:tr w:rsidR="0064516C" w:rsidRPr="00716CE4" w:rsidTr="0064516C">
        <w:trPr>
          <w:trHeight w:val="72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Фонд оплаты труда государственных (муниципальных) органов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77301040310002030121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3 363 478,00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1 417 276,19</w:t>
            </w:r>
          </w:p>
        </w:tc>
      </w:tr>
      <w:tr w:rsidR="0064516C" w:rsidRPr="00716CE4" w:rsidTr="0064516C">
        <w:trPr>
          <w:trHeight w:val="48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77301040310002030129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1 015 770,00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360 692,89</w:t>
            </w:r>
          </w:p>
        </w:tc>
      </w:tr>
      <w:tr w:rsidR="0064516C" w:rsidRPr="00716CE4" w:rsidTr="0064516C">
        <w:trPr>
          <w:trHeight w:val="72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Прочая закупка товаров, работ и услуг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77301044000102450244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3 515 664,00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2 453 376,12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Закупка энергетических ресурсов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77301044000102450247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142 800,00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57 205,28</w:t>
            </w:r>
          </w:p>
        </w:tc>
      </w:tr>
      <w:tr w:rsidR="0064516C" w:rsidRPr="00716CE4" w:rsidTr="0064516C">
        <w:trPr>
          <w:trHeight w:val="48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Уплата налога на имущество организаций и земельного налога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77301044000102450851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13 000,00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3 475,00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Уплата прочих налогов, сборов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77301044000102450852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1 592,00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581,00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Иные межбюджетные трансферты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77301060340002140540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12 000,00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0,00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Резервные средства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77301110370008030870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200 000,00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0,00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Прочая закупка товаров, работ и услуг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77301130310002160244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16 000,00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0,00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Закупка энергетических ресурсов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77301130310002160247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33 000,00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19 850,72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Уплата иных платежей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77301130310002160853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5 000,00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5 000,00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Прочая закупка товаров, работ и услуг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77301135020089100244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136,86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136,86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Фонд оплаты труда государственных (муниципальных) органов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77302035020051180121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153 552,00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55 614,49</w:t>
            </w:r>
          </w:p>
        </w:tc>
      </w:tr>
      <w:tr w:rsidR="0064516C" w:rsidRPr="00716CE4" w:rsidTr="0064516C">
        <w:trPr>
          <w:trHeight w:val="48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77302035020051180129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46 373,00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12 818,78</w:t>
            </w:r>
          </w:p>
        </w:tc>
      </w:tr>
      <w:tr w:rsidR="0064516C" w:rsidRPr="00716CE4" w:rsidTr="0064516C">
        <w:trPr>
          <w:trHeight w:val="72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Прочая закупка товаров, работ и услуг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77302035020051180244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20 632,32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0,00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Прочая закупка товаров, работ и услуг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77303104400140170244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397 879,32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116 240,00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Прочая закупка товаров, работ и услуг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77304092500144444244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4 901 015,51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1 829 681,03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Прочая закупка товаров, работ и услуг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77305012810140170244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336 000,00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112 230,85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Прочая закупка товаров, работ и услуг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77305034500140170244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460 000,00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71 240,00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lastRenderedPageBreak/>
              <w:t>Закупка энергетических ресурсов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77305034500140170247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1 023 360,00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499 144,19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Иные межбюджетные трансферты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77305034500206060540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6 000,00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0,00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Прочая закупка товаров, работ и услуг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77305034500240170244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50 000,00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0,00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Прочая закупка товаров, работ и услуг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77305034500440170244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792 000,00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198 910,45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Прочая закупка товаров, работ и услуг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77305034500540170244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945 000,00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148 729,80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Прочая закупка товаров, работ и услуг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77305034500640170244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327 103,00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77 600,00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Прочая закупка товаров, работ и услуг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77305036200140170244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250 000,00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0,00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Прочая закупка товаров, работ и услуг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77308014600107010244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60 000,00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53 460,00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77308014600108990611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5 484 768,00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2 708 966,07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Иные пенсии, социальные доплаты к пенсиям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77310014700103030312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224 004,00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93 335,00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Прочая закупка товаров, работ и услуг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77310034700240170244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20 000,00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0,00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77310034700240960321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72 206,68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21 000,00</w:t>
            </w:r>
          </w:p>
        </w:tc>
      </w:tr>
      <w:tr w:rsidR="0064516C" w:rsidRPr="00716CE4" w:rsidTr="0064516C">
        <w:trPr>
          <w:trHeight w:val="960"/>
        </w:trPr>
        <w:tc>
          <w:tcPr>
            <w:tcW w:w="3145" w:type="dxa"/>
          </w:tcPr>
          <w:p w:rsidR="0064516C" w:rsidRPr="00280F27" w:rsidRDefault="0064516C" w:rsidP="0064516C">
            <w:r w:rsidRPr="00280F27">
              <w:t>Прочая закупка товаров, работ и услуг</w:t>
            </w:r>
          </w:p>
        </w:tc>
        <w:tc>
          <w:tcPr>
            <w:tcW w:w="845" w:type="dxa"/>
            <w:noWrap/>
          </w:tcPr>
          <w:p w:rsidR="0064516C" w:rsidRPr="00280F27" w:rsidRDefault="0064516C" w:rsidP="0064516C">
            <w:r w:rsidRPr="00280F27">
              <w:t>200</w:t>
            </w:r>
          </w:p>
        </w:tc>
        <w:tc>
          <w:tcPr>
            <w:tcW w:w="2216" w:type="dxa"/>
            <w:noWrap/>
          </w:tcPr>
          <w:p w:rsidR="0064516C" w:rsidRPr="00280F27" w:rsidRDefault="0064516C" w:rsidP="0064516C">
            <w:r w:rsidRPr="00280F27">
              <w:t>77311024800107020244</w:t>
            </w:r>
          </w:p>
        </w:tc>
        <w:tc>
          <w:tcPr>
            <w:tcW w:w="1808" w:type="dxa"/>
            <w:noWrap/>
          </w:tcPr>
          <w:p w:rsidR="0064516C" w:rsidRPr="00280F27" w:rsidRDefault="0064516C" w:rsidP="0064516C">
            <w:r w:rsidRPr="00280F27">
              <w:t>50 000,00</w:t>
            </w:r>
          </w:p>
        </w:tc>
        <w:tc>
          <w:tcPr>
            <w:tcW w:w="1789" w:type="dxa"/>
            <w:noWrap/>
          </w:tcPr>
          <w:p w:rsidR="0064516C" w:rsidRPr="00280F27" w:rsidRDefault="0064516C" w:rsidP="0064516C">
            <w:r w:rsidRPr="00280F27">
              <w:t>16 200,00</w:t>
            </w:r>
          </w:p>
        </w:tc>
      </w:tr>
      <w:tr w:rsidR="0064516C" w:rsidRPr="00716CE4" w:rsidTr="0064516C">
        <w:trPr>
          <w:trHeight w:val="300"/>
        </w:trPr>
        <w:tc>
          <w:tcPr>
            <w:tcW w:w="3145" w:type="dxa"/>
          </w:tcPr>
          <w:p w:rsidR="0064516C" w:rsidRPr="00AE4111" w:rsidRDefault="0064516C" w:rsidP="0064516C">
            <w:pPr>
              <w:rPr>
                <w:b/>
              </w:rPr>
            </w:pPr>
            <w:r w:rsidRPr="00AE4111">
              <w:rPr>
                <w:b/>
              </w:rPr>
              <w:t>Результат исполнения бюджета (дефицит / профицит)</w:t>
            </w:r>
          </w:p>
        </w:tc>
        <w:tc>
          <w:tcPr>
            <w:tcW w:w="845" w:type="dxa"/>
            <w:noWrap/>
          </w:tcPr>
          <w:p w:rsidR="0064516C" w:rsidRPr="00AE4111" w:rsidRDefault="0064516C" w:rsidP="0064516C">
            <w:pPr>
              <w:rPr>
                <w:b/>
              </w:rPr>
            </w:pPr>
            <w:r w:rsidRPr="00AE4111">
              <w:rPr>
                <w:b/>
              </w:rPr>
              <w:t>450</w:t>
            </w:r>
          </w:p>
        </w:tc>
        <w:tc>
          <w:tcPr>
            <w:tcW w:w="2216" w:type="dxa"/>
            <w:noWrap/>
          </w:tcPr>
          <w:p w:rsidR="0064516C" w:rsidRPr="00AE4111" w:rsidRDefault="0064516C" w:rsidP="0064516C">
            <w:pPr>
              <w:rPr>
                <w:b/>
              </w:rPr>
            </w:pPr>
            <w:r w:rsidRPr="00AE4111">
              <w:rPr>
                <w:b/>
              </w:rPr>
              <w:t>x</w:t>
            </w:r>
          </w:p>
        </w:tc>
        <w:tc>
          <w:tcPr>
            <w:tcW w:w="1808" w:type="dxa"/>
            <w:noWrap/>
          </w:tcPr>
          <w:p w:rsidR="0064516C" w:rsidRPr="00AE4111" w:rsidRDefault="0064516C" w:rsidP="0064516C">
            <w:pPr>
              <w:rPr>
                <w:b/>
              </w:rPr>
            </w:pPr>
            <w:r w:rsidRPr="00AE4111">
              <w:rPr>
                <w:b/>
              </w:rPr>
              <w:t>-2 222 656,73</w:t>
            </w:r>
          </w:p>
        </w:tc>
        <w:tc>
          <w:tcPr>
            <w:tcW w:w="1789" w:type="dxa"/>
            <w:noWrap/>
          </w:tcPr>
          <w:p w:rsidR="0064516C" w:rsidRPr="00AE4111" w:rsidRDefault="0064516C" w:rsidP="0064516C">
            <w:pPr>
              <w:rPr>
                <w:b/>
              </w:rPr>
            </w:pPr>
            <w:r w:rsidRPr="00AE4111">
              <w:rPr>
                <w:b/>
              </w:rPr>
              <w:t>-2 938 296,08</w:t>
            </w:r>
          </w:p>
        </w:tc>
      </w:tr>
    </w:tbl>
    <w:p w:rsidR="00E024D5" w:rsidRDefault="00E024D5" w:rsidP="008D3BF4">
      <w:pPr>
        <w:jc w:val="center"/>
        <w:rPr>
          <w:rFonts w:ascii="Cambria" w:hAnsi="Cambria"/>
          <w:b/>
          <w:bCs/>
          <w:color w:val="000000"/>
          <w:sz w:val="16"/>
          <w:szCs w:val="16"/>
        </w:rPr>
      </w:pPr>
    </w:p>
    <w:tbl>
      <w:tblPr>
        <w:tblW w:w="9903" w:type="dxa"/>
        <w:tblInd w:w="93" w:type="dxa"/>
        <w:tblLook w:val="04A0" w:firstRow="1" w:lastRow="0" w:firstColumn="1" w:lastColumn="0" w:noHBand="0" w:noVBand="1"/>
      </w:tblPr>
      <w:tblGrid>
        <w:gridCol w:w="30"/>
        <w:gridCol w:w="2621"/>
        <w:gridCol w:w="895"/>
        <w:gridCol w:w="426"/>
        <w:gridCol w:w="845"/>
        <w:gridCol w:w="723"/>
        <w:gridCol w:w="1172"/>
        <w:gridCol w:w="1027"/>
        <w:gridCol w:w="552"/>
        <w:gridCol w:w="1539"/>
        <w:gridCol w:w="73"/>
      </w:tblGrid>
      <w:tr w:rsidR="009C3BA2" w:rsidRPr="009C3BA2" w:rsidTr="00710853">
        <w:trPr>
          <w:trHeight w:val="282"/>
        </w:trPr>
        <w:tc>
          <w:tcPr>
            <w:tcW w:w="990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021" w:rsidRDefault="009C3BA2" w:rsidP="009C3BA2">
            <w:pPr>
              <w:jc w:val="center"/>
              <w:rPr>
                <w:rFonts w:ascii="Cambria" w:hAnsi="Cambria"/>
                <w:b/>
                <w:bCs/>
                <w:color w:val="000000"/>
                <w:sz w:val="22"/>
                <w:szCs w:val="22"/>
              </w:rPr>
            </w:pPr>
            <w:r w:rsidRPr="009C3BA2">
              <w:rPr>
                <w:rFonts w:ascii="Cambria" w:hAnsi="Cambria"/>
                <w:b/>
                <w:bCs/>
                <w:color w:val="000000"/>
                <w:sz w:val="22"/>
                <w:szCs w:val="22"/>
              </w:rPr>
              <w:t xml:space="preserve">                            </w:t>
            </w:r>
          </w:p>
          <w:p w:rsidR="00232021" w:rsidRDefault="00232021" w:rsidP="009C3BA2">
            <w:pPr>
              <w:jc w:val="center"/>
              <w:rPr>
                <w:rFonts w:ascii="Cambria" w:hAnsi="Cambria"/>
                <w:b/>
                <w:bCs/>
                <w:color w:val="000000"/>
                <w:sz w:val="22"/>
                <w:szCs w:val="22"/>
              </w:rPr>
            </w:pPr>
          </w:p>
          <w:p w:rsidR="009C3BA2" w:rsidRPr="009C3BA2" w:rsidRDefault="009C3BA2" w:rsidP="009C3BA2">
            <w:pPr>
              <w:jc w:val="center"/>
              <w:rPr>
                <w:rFonts w:ascii="Cambria" w:hAnsi="Cambria"/>
                <w:b/>
                <w:bCs/>
                <w:color w:val="000000"/>
                <w:sz w:val="22"/>
                <w:szCs w:val="22"/>
              </w:rPr>
            </w:pPr>
            <w:r w:rsidRPr="009C3BA2">
              <w:rPr>
                <w:rFonts w:ascii="Cambria" w:hAnsi="Cambria"/>
                <w:b/>
                <w:bCs/>
                <w:color w:val="000000"/>
                <w:sz w:val="22"/>
                <w:szCs w:val="22"/>
              </w:rPr>
              <w:t xml:space="preserve">      3. Источники финансирования дефицита бюджета</w:t>
            </w:r>
          </w:p>
        </w:tc>
      </w:tr>
      <w:tr w:rsidR="009C3BA2" w:rsidRPr="009C3BA2" w:rsidTr="00A34DA1">
        <w:trPr>
          <w:trHeight w:val="240"/>
        </w:trPr>
        <w:tc>
          <w:tcPr>
            <w:tcW w:w="265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  <w:r w:rsidRPr="009C3BA2">
              <w:rPr>
                <w:rFonts w:ascii="Cambria" w:hAnsi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  <w:r w:rsidRPr="009C3BA2">
              <w:rPr>
                <w:rFonts w:ascii="Cambria" w:hAnsi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9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C3BA2" w:rsidRPr="009C3BA2" w:rsidRDefault="009C3BA2" w:rsidP="009C3BA2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9C3BA2">
              <w:rPr>
                <w:rFonts w:ascii="Cambria" w:hAnsi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9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C3BA2" w:rsidRPr="009C3BA2" w:rsidRDefault="009C3BA2" w:rsidP="009C3BA2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9C3BA2">
              <w:rPr>
                <w:rFonts w:ascii="Cambria" w:hAnsi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6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</w:rPr>
            </w:pPr>
            <w:r w:rsidRPr="009C3BA2">
              <w:rPr>
                <w:rFonts w:ascii="Cambria" w:hAnsi="Cambria"/>
                <w:color w:val="000000"/>
              </w:rPr>
              <w:t> </w:t>
            </w:r>
          </w:p>
        </w:tc>
      </w:tr>
      <w:tr w:rsidR="00117B3F" w:rsidRPr="00117B3F" w:rsidTr="00A34DA1">
        <w:trPr>
          <w:gridBefore w:val="1"/>
          <w:gridAfter w:val="1"/>
          <w:wBefore w:w="30" w:type="dxa"/>
          <w:wAfter w:w="73" w:type="dxa"/>
          <w:trHeight w:val="540"/>
        </w:trPr>
        <w:tc>
          <w:tcPr>
            <w:tcW w:w="39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>Наименование показателя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>Код строки</w:t>
            </w:r>
          </w:p>
        </w:tc>
        <w:tc>
          <w:tcPr>
            <w:tcW w:w="1895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>Код источника финансирования</w:t>
            </w:r>
            <w:r w:rsidRPr="00117B3F">
              <w:rPr>
                <w:b/>
                <w:color w:val="000000"/>
              </w:rPr>
              <w:br/>
              <w:t>дефицита бюджета по бюджетной классификации</w:t>
            </w:r>
          </w:p>
        </w:tc>
        <w:tc>
          <w:tcPr>
            <w:tcW w:w="157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 xml:space="preserve">Утверждённые бюджетные </w:t>
            </w:r>
            <w:r w:rsidRPr="00117B3F">
              <w:rPr>
                <w:b/>
                <w:color w:val="000000"/>
              </w:rPr>
              <w:br/>
              <w:t>назначения</w:t>
            </w:r>
          </w:p>
        </w:tc>
        <w:tc>
          <w:tcPr>
            <w:tcW w:w="153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>Исполнено</w:t>
            </w:r>
          </w:p>
        </w:tc>
      </w:tr>
      <w:tr w:rsidR="00117B3F" w:rsidRPr="00117B3F" w:rsidTr="00A34DA1">
        <w:trPr>
          <w:gridBefore w:val="1"/>
          <w:gridAfter w:val="1"/>
          <w:wBefore w:w="30" w:type="dxa"/>
          <w:wAfter w:w="73" w:type="dxa"/>
          <w:trHeight w:val="900"/>
        </w:trPr>
        <w:tc>
          <w:tcPr>
            <w:tcW w:w="3942" w:type="dxa"/>
            <w:gridSpan w:val="3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7B3F" w:rsidRPr="00117B3F" w:rsidRDefault="00117B3F" w:rsidP="00117B3F">
            <w:pPr>
              <w:rPr>
                <w:b/>
                <w:color w:val="000000"/>
              </w:rPr>
            </w:pPr>
          </w:p>
        </w:tc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7B3F" w:rsidRPr="00117B3F" w:rsidRDefault="00117B3F" w:rsidP="00117B3F">
            <w:pPr>
              <w:rPr>
                <w:b/>
                <w:color w:val="000000"/>
              </w:rPr>
            </w:pPr>
          </w:p>
        </w:tc>
        <w:tc>
          <w:tcPr>
            <w:tcW w:w="189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7B3F" w:rsidRPr="00117B3F" w:rsidRDefault="00117B3F" w:rsidP="00117B3F">
            <w:pPr>
              <w:rPr>
                <w:b/>
                <w:color w:val="000000"/>
              </w:rPr>
            </w:pPr>
          </w:p>
        </w:tc>
        <w:tc>
          <w:tcPr>
            <w:tcW w:w="157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B3F" w:rsidRPr="00117B3F" w:rsidRDefault="00117B3F" w:rsidP="00117B3F">
            <w:pPr>
              <w:rPr>
                <w:b/>
                <w:color w:val="000000"/>
              </w:rPr>
            </w:pPr>
          </w:p>
        </w:tc>
        <w:tc>
          <w:tcPr>
            <w:tcW w:w="153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B3F" w:rsidRPr="00117B3F" w:rsidRDefault="00117B3F" w:rsidP="00117B3F">
            <w:pPr>
              <w:rPr>
                <w:b/>
                <w:color w:val="000000"/>
              </w:rPr>
            </w:pPr>
          </w:p>
        </w:tc>
      </w:tr>
      <w:tr w:rsidR="00117B3F" w:rsidRPr="00117B3F" w:rsidTr="00A34DA1">
        <w:trPr>
          <w:gridBefore w:val="1"/>
          <w:gridAfter w:val="1"/>
          <w:wBefore w:w="30" w:type="dxa"/>
          <w:wAfter w:w="73" w:type="dxa"/>
          <w:trHeight w:val="315"/>
        </w:trPr>
        <w:tc>
          <w:tcPr>
            <w:tcW w:w="39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>2</w:t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>3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>4</w:t>
            </w:r>
          </w:p>
        </w:tc>
        <w:tc>
          <w:tcPr>
            <w:tcW w:w="153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>5</w:t>
            </w:r>
          </w:p>
        </w:tc>
      </w:tr>
      <w:tr w:rsidR="00710853" w:rsidRPr="00117B3F" w:rsidTr="00A34DA1">
        <w:trPr>
          <w:gridBefore w:val="1"/>
          <w:gridAfter w:val="1"/>
          <w:wBefore w:w="30" w:type="dxa"/>
          <w:wAfter w:w="73" w:type="dxa"/>
          <w:trHeight w:val="48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710853" w:rsidRPr="00221B4A" w:rsidRDefault="00710853" w:rsidP="00710853">
            <w:pPr>
              <w:rPr>
                <w:b/>
              </w:rPr>
            </w:pPr>
            <w:r w:rsidRPr="00221B4A">
              <w:rPr>
                <w:b/>
              </w:rPr>
              <w:t>Источники финансирования дефицита бюджета - всего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10853" w:rsidRPr="006C0366" w:rsidRDefault="00710853" w:rsidP="00710853">
            <w:r w:rsidRPr="006C0366">
              <w:t>500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10853" w:rsidRPr="006C0366" w:rsidRDefault="00710853" w:rsidP="00710853">
            <w:r w:rsidRPr="006C0366">
              <w:t>x</w:t>
            </w:r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710853" w:rsidRPr="006C0366" w:rsidRDefault="00710853" w:rsidP="00710853">
            <w:r w:rsidRPr="006C0366">
              <w:t>2 222 656,73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10853" w:rsidRPr="006C0366" w:rsidRDefault="00710853" w:rsidP="00710853">
            <w:r w:rsidRPr="006C0366">
              <w:t>2 938 296,08</w:t>
            </w:r>
          </w:p>
        </w:tc>
      </w:tr>
      <w:tr w:rsidR="00A34DA1" w:rsidRPr="00117B3F" w:rsidTr="00A34DA1">
        <w:trPr>
          <w:gridBefore w:val="1"/>
          <w:gridAfter w:val="1"/>
          <w:wBefore w:w="30" w:type="dxa"/>
          <w:wAfter w:w="73" w:type="dxa"/>
          <w:trHeight w:val="96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34DA1" w:rsidRPr="00221B4A" w:rsidRDefault="00A34DA1" w:rsidP="00A34DA1">
            <w:pPr>
              <w:rPr>
                <w:b/>
              </w:rPr>
            </w:pPr>
            <w:r w:rsidRPr="00221B4A">
              <w:rPr>
                <w:b/>
              </w:rPr>
              <w:t xml:space="preserve">"в том числе:   </w:t>
            </w:r>
          </w:p>
          <w:p w:rsidR="00A34DA1" w:rsidRPr="00221B4A" w:rsidRDefault="00A34DA1" w:rsidP="00A34DA1">
            <w:pPr>
              <w:rPr>
                <w:b/>
              </w:rPr>
            </w:pPr>
            <w:r w:rsidRPr="00221B4A">
              <w:rPr>
                <w:b/>
              </w:rPr>
              <w:t xml:space="preserve"> источники внутреннего финансирования бюджета</w:t>
            </w:r>
          </w:p>
          <w:p w:rsidR="00A34DA1" w:rsidRPr="00221B4A" w:rsidRDefault="00A34DA1" w:rsidP="00A34DA1">
            <w:pPr>
              <w:rPr>
                <w:b/>
              </w:rPr>
            </w:pPr>
            <w:r w:rsidRPr="00221B4A">
              <w:rPr>
                <w:b/>
              </w:rPr>
              <w:t xml:space="preserve">    из них</w:t>
            </w:r>
            <w:proofErr w:type="gramStart"/>
            <w:r w:rsidRPr="00221B4A">
              <w:rPr>
                <w:b/>
              </w:rPr>
              <w:t>:"</w:t>
            </w:r>
            <w:proofErr w:type="gramEnd"/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34DA1" w:rsidRPr="00D716DA" w:rsidRDefault="00A34DA1" w:rsidP="00A34DA1">
            <w:r w:rsidRPr="00D716DA">
              <w:t>520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34DA1" w:rsidRPr="00D716DA" w:rsidRDefault="00A34DA1" w:rsidP="00A34DA1">
            <w:r w:rsidRPr="00D716DA">
              <w:t>x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A34DA1" w:rsidRPr="00D716DA" w:rsidRDefault="00A34DA1" w:rsidP="00A34DA1">
            <w:r w:rsidRPr="00D716DA">
              <w:t>0,00</w:t>
            </w:r>
          </w:p>
        </w:tc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34DA1" w:rsidRDefault="00A34DA1" w:rsidP="00A34DA1">
            <w:r w:rsidRPr="00D716DA">
              <w:t>0,00</w:t>
            </w:r>
          </w:p>
        </w:tc>
      </w:tr>
      <w:tr w:rsidR="00A34DA1" w:rsidRPr="00117B3F" w:rsidTr="00A34DA1">
        <w:trPr>
          <w:gridBefore w:val="1"/>
          <w:gridAfter w:val="1"/>
          <w:wBefore w:w="30" w:type="dxa"/>
          <w:wAfter w:w="73" w:type="dxa"/>
          <w:trHeight w:val="48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34DA1" w:rsidRPr="00221B4A" w:rsidRDefault="00A34DA1" w:rsidP="00A34DA1">
            <w:pPr>
              <w:rPr>
                <w:b/>
              </w:rPr>
            </w:pPr>
            <w:r w:rsidRPr="00221B4A">
              <w:rPr>
                <w:b/>
              </w:rPr>
              <w:t>"источники внешнего финансирования бюджета</w:t>
            </w:r>
          </w:p>
          <w:p w:rsidR="00A34DA1" w:rsidRPr="00221B4A" w:rsidRDefault="00A34DA1" w:rsidP="00A34DA1">
            <w:pPr>
              <w:rPr>
                <w:b/>
              </w:rPr>
            </w:pPr>
            <w:r w:rsidRPr="00221B4A">
              <w:rPr>
                <w:b/>
              </w:rPr>
              <w:t xml:space="preserve">    из них</w:t>
            </w:r>
            <w:proofErr w:type="gramStart"/>
            <w:r w:rsidRPr="00221B4A">
              <w:rPr>
                <w:b/>
              </w:rPr>
              <w:t>:"</w:t>
            </w:r>
            <w:proofErr w:type="gramEnd"/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34DA1" w:rsidRPr="006C0366" w:rsidRDefault="00A34DA1" w:rsidP="00A34DA1">
            <w:r w:rsidRPr="006C0366">
              <w:t>620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34DA1" w:rsidRPr="006C4D2F" w:rsidRDefault="00A34DA1" w:rsidP="00A34DA1">
            <w:r w:rsidRPr="006C4D2F">
              <w:t>x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A34DA1" w:rsidRPr="006C4D2F" w:rsidRDefault="00A34DA1" w:rsidP="00A34DA1">
            <w:r w:rsidRPr="006C4D2F">
              <w:t>0,00</w:t>
            </w:r>
          </w:p>
        </w:tc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34DA1" w:rsidRDefault="00A34DA1" w:rsidP="00A34DA1">
            <w:r w:rsidRPr="006C4D2F">
              <w:t>0,00</w:t>
            </w:r>
          </w:p>
        </w:tc>
      </w:tr>
      <w:tr w:rsidR="00A34DA1" w:rsidRPr="00117B3F" w:rsidTr="00A34DA1">
        <w:trPr>
          <w:gridBefore w:val="1"/>
          <w:gridAfter w:val="1"/>
          <w:wBefore w:w="30" w:type="dxa"/>
          <w:wAfter w:w="73" w:type="dxa"/>
          <w:trHeight w:val="30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34DA1" w:rsidRPr="00221B4A" w:rsidRDefault="00A34DA1" w:rsidP="00A34DA1">
            <w:pPr>
              <w:rPr>
                <w:b/>
              </w:rPr>
            </w:pPr>
            <w:r w:rsidRPr="00221B4A">
              <w:rPr>
                <w:b/>
              </w:rPr>
              <w:t>Изменение остатков средств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34DA1" w:rsidRPr="009E76AC" w:rsidRDefault="00A34DA1" w:rsidP="00A34DA1">
            <w:r w:rsidRPr="009E76AC">
              <w:t>700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34DA1" w:rsidRPr="009E76AC" w:rsidRDefault="00A34DA1" w:rsidP="00A34DA1"/>
        </w:tc>
        <w:tc>
          <w:tcPr>
            <w:tcW w:w="15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A34DA1" w:rsidRPr="009E76AC" w:rsidRDefault="00A34DA1" w:rsidP="00A34DA1">
            <w:r w:rsidRPr="009E76AC">
              <w:t>2 222 656,73</w:t>
            </w:r>
          </w:p>
        </w:tc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34DA1" w:rsidRDefault="00A34DA1" w:rsidP="00A34DA1">
            <w:r w:rsidRPr="009E76AC">
              <w:t>2 938 296,08</w:t>
            </w:r>
          </w:p>
        </w:tc>
      </w:tr>
      <w:tr w:rsidR="00A34DA1" w:rsidRPr="00117B3F" w:rsidTr="00A34DA1">
        <w:trPr>
          <w:gridBefore w:val="1"/>
          <w:gridAfter w:val="1"/>
          <w:wBefore w:w="30" w:type="dxa"/>
          <w:wAfter w:w="73" w:type="dxa"/>
          <w:trHeight w:val="30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34DA1" w:rsidRPr="00221B4A" w:rsidRDefault="00A34DA1" w:rsidP="00A34DA1">
            <w:pPr>
              <w:rPr>
                <w:b/>
              </w:rPr>
            </w:pPr>
            <w:r w:rsidRPr="00221B4A">
              <w:rPr>
                <w:b/>
              </w:rPr>
              <w:t>увеличение остатков средств, всего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34DA1" w:rsidRPr="00FB5636" w:rsidRDefault="00A34DA1" w:rsidP="00A34DA1">
            <w:r w:rsidRPr="00FB5636">
              <w:t>710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34DA1" w:rsidRPr="00FB5636" w:rsidRDefault="00A34DA1" w:rsidP="00A34DA1"/>
        </w:tc>
        <w:tc>
          <w:tcPr>
            <w:tcW w:w="15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A34DA1" w:rsidRPr="00FB5636" w:rsidRDefault="00A34DA1" w:rsidP="00A34DA1">
            <w:r w:rsidRPr="00FB5636">
              <w:t>-23 022 339,96</w:t>
            </w:r>
          </w:p>
        </w:tc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34DA1" w:rsidRPr="00FB5636" w:rsidRDefault="00A34DA1" w:rsidP="00A34DA1">
            <w:r w:rsidRPr="00FB5636">
              <w:t>-8 587 510,74</w:t>
            </w:r>
          </w:p>
        </w:tc>
      </w:tr>
      <w:tr w:rsidR="00A34DA1" w:rsidRPr="00117B3F" w:rsidTr="00A34DA1">
        <w:trPr>
          <w:gridBefore w:val="1"/>
          <w:gridAfter w:val="1"/>
          <w:wBefore w:w="30" w:type="dxa"/>
          <w:wAfter w:w="73" w:type="dxa"/>
          <w:trHeight w:val="30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34DA1" w:rsidRPr="00221B4A" w:rsidRDefault="00A34DA1" w:rsidP="00A34DA1">
            <w:pPr>
              <w:rPr>
                <w:b/>
              </w:rPr>
            </w:pPr>
            <w:r w:rsidRPr="00221B4A">
              <w:rPr>
                <w:b/>
              </w:rPr>
              <w:t>увеличение прочих остатков бюджета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34DA1" w:rsidRPr="00FB5636" w:rsidRDefault="00A34DA1" w:rsidP="00A34DA1">
            <w:r w:rsidRPr="00FB5636">
              <w:t>710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34DA1" w:rsidRPr="00A34DA1" w:rsidRDefault="00A34DA1" w:rsidP="00A34DA1">
            <w:pPr>
              <w:rPr>
                <w:sz w:val="16"/>
                <w:szCs w:val="16"/>
              </w:rPr>
            </w:pPr>
            <w:r w:rsidRPr="00A34DA1">
              <w:rPr>
                <w:sz w:val="16"/>
                <w:szCs w:val="16"/>
              </w:rPr>
              <w:t>77301050201100000510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A34DA1" w:rsidRPr="00FB5636" w:rsidRDefault="00A34DA1" w:rsidP="00A34DA1">
            <w:r w:rsidRPr="00FB5636">
              <w:t>-23 022 339,96</w:t>
            </w:r>
          </w:p>
        </w:tc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34DA1" w:rsidRPr="00FB5636" w:rsidRDefault="00A34DA1" w:rsidP="00A34DA1">
            <w:r w:rsidRPr="00FB5636">
              <w:t>-8 587 510,74</w:t>
            </w:r>
          </w:p>
        </w:tc>
      </w:tr>
      <w:tr w:rsidR="00A34DA1" w:rsidRPr="00117B3F" w:rsidTr="00DE5DE8">
        <w:trPr>
          <w:gridBefore w:val="1"/>
          <w:gridAfter w:val="1"/>
          <w:wBefore w:w="30" w:type="dxa"/>
          <w:wAfter w:w="73" w:type="dxa"/>
          <w:trHeight w:val="30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34DA1" w:rsidRPr="00221B4A" w:rsidRDefault="00A34DA1" w:rsidP="00A34DA1">
            <w:pPr>
              <w:rPr>
                <w:b/>
              </w:rPr>
            </w:pPr>
            <w:r w:rsidRPr="00221B4A">
              <w:rPr>
                <w:b/>
              </w:rPr>
              <w:t>уменьшение остатков средств, всего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34DA1" w:rsidRPr="00FB5636" w:rsidRDefault="00A34DA1" w:rsidP="00A34DA1">
            <w:r w:rsidRPr="00FB5636">
              <w:t>720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34DA1" w:rsidRPr="00A34DA1" w:rsidRDefault="00A34DA1" w:rsidP="00A34DA1">
            <w:pPr>
              <w:rPr>
                <w:sz w:val="16"/>
                <w:szCs w:val="16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A34DA1" w:rsidRPr="00FB5636" w:rsidRDefault="00A34DA1" w:rsidP="00A34DA1">
            <w:r w:rsidRPr="00FB5636">
              <w:t>25 244 996,69</w:t>
            </w:r>
          </w:p>
        </w:tc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34DA1" w:rsidRPr="00FB5636" w:rsidRDefault="00A34DA1" w:rsidP="00A34DA1">
            <w:r w:rsidRPr="00FB5636">
              <w:t>11 525 806,82</w:t>
            </w:r>
          </w:p>
        </w:tc>
      </w:tr>
      <w:tr w:rsidR="00A34DA1" w:rsidRPr="00117B3F" w:rsidTr="00DE5DE8">
        <w:trPr>
          <w:gridBefore w:val="1"/>
          <w:gridAfter w:val="1"/>
          <w:wBefore w:w="30" w:type="dxa"/>
          <w:wAfter w:w="73" w:type="dxa"/>
          <w:trHeight w:val="315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A34DA1" w:rsidRPr="00221B4A" w:rsidRDefault="00A34DA1" w:rsidP="00A34DA1">
            <w:pPr>
              <w:rPr>
                <w:b/>
              </w:rPr>
            </w:pPr>
            <w:r w:rsidRPr="00221B4A">
              <w:rPr>
                <w:b/>
              </w:rPr>
              <w:t>уменьшение прочих остатков бюджетов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A34DA1" w:rsidRPr="00FB5636" w:rsidRDefault="00A34DA1" w:rsidP="00A34DA1">
            <w:r w:rsidRPr="00FB5636">
              <w:t>720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A34DA1" w:rsidRPr="00A34DA1" w:rsidRDefault="00A34DA1" w:rsidP="00A34DA1">
            <w:pPr>
              <w:rPr>
                <w:sz w:val="16"/>
                <w:szCs w:val="16"/>
              </w:rPr>
            </w:pPr>
            <w:r w:rsidRPr="00A34DA1">
              <w:rPr>
                <w:sz w:val="16"/>
                <w:szCs w:val="16"/>
              </w:rPr>
              <w:t>77301050201100000610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4DA1" w:rsidRPr="00FB5636" w:rsidRDefault="00A34DA1" w:rsidP="00A34DA1">
            <w:r w:rsidRPr="00FB5636">
              <w:t>25 244 996,69</w:t>
            </w:r>
          </w:p>
        </w:tc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34DA1" w:rsidRDefault="00A34DA1" w:rsidP="00A34DA1">
            <w:r w:rsidRPr="00FB5636">
              <w:t>11 525 806,82</w:t>
            </w:r>
          </w:p>
        </w:tc>
      </w:tr>
    </w:tbl>
    <w:p w:rsidR="00E024D5" w:rsidRDefault="00E024D5" w:rsidP="008D3BF4">
      <w:pPr>
        <w:jc w:val="center"/>
        <w:rPr>
          <w:rFonts w:ascii="Cambria" w:hAnsi="Cambria"/>
          <w:b/>
          <w:bCs/>
          <w:color w:val="000000"/>
          <w:sz w:val="16"/>
          <w:szCs w:val="16"/>
        </w:rPr>
      </w:pPr>
    </w:p>
    <w:sectPr w:rsidR="00E024D5" w:rsidSect="008D3BF4">
      <w:pgSz w:w="11906" w:h="16838"/>
      <w:pgMar w:top="426" w:right="1133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A1C" w:rsidRDefault="00203A1C" w:rsidP="000E10EB">
      <w:r>
        <w:separator/>
      </w:r>
    </w:p>
  </w:endnote>
  <w:endnote w:type="continuationSeparator" w:id="0">
    <w:p w:rsidR="00203A1C" w:rsidRDefault="00203A1C" w:rsidP="000E1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A1C" w:rsidRDefault="00203A1C" w:rsidP="000E10EB">
      <w:r>
        <w:separator/>
      </w:r>
    </w:p>
  </w:footnote>
  <w:footnote w:type="continuationSeparator" w:id="0">
    <w:p w:rsidR="00203A1C" w:rsidRDefault="00203A1C" w:rsidP="000E10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4005B2"/>
    <w:multiLevelType w:val="hybridMultilevel"/>
    <w:tmpl w:val="1892F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A15F19"/>
    <w:multiLevelType w:val="hybridMultilevel"/>
    <w:tmpl w:val="973E8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5AAF"/>
    <w:rsid w:val="0000049E"/>
    <w:rsid w:val="00001DF6"/>
    <w:rsid w:val="000079CD"/>
    <w:rsid w:val="000145EB"/>
    <w:rsid w:val="00044399"/>
    <w:rsid w:val="000505BC"/>
    <w:rsid w:val="00051E8E"/>
    <w:rsid w:val="00066ADD"/>
    <w:rsid w:val="00094CAA"/>
    <w:rsid w:val="000A6794"/>
    <w:rsid w:val="000B0235"/>
    <w:rsid w:val="000B41AD"/>
    <w:rsid w:val="000D0A39"/>
    <w:rsid w:val="000D0C3F"/>
    <w:rsid w:val="000E10EB"/>
    <w:rsid w:val="000F7661"/>
    <w:rsid w:val="00117B3F"/>
    <w:rsid w:val="00130671"/>
    <w:rsid w:val="00143A21"/>
    <w:rsid w:val="0014449F"/>
    <w:rsid w:val="00163F05"/>
    <w:rsid w:val="001735DD"/>
    <w:rsid w:val="00177CD4"/>
    <w:rsid w:val="00196108"/>
    <w:rsid w:val="001B327D"/>
    <w:rsid w:val="001B7D14"/>
    <w:rsid w:val="001C68C1"/>
    <w:rsid w:val="001D58B8"/>
    <w:rsid w:val="001E47F4"/>
    <w:rsid w:val="002015AC"/>
    <w:rsid w:val="00203634"/>
    <w:rsid w:val="00203A1C"/>
    <w:rsid w:val="00221B4A"/>
    <w:rsid w:val="00231FE3"/>
    <w:rsid w:val="00232021"/>
    <w:rsid w:val="00233072"/>
    <w:rsid w:val="00275492"/>
    <w:rsid w:val="00284070"/>
    <w:rsid w:val="00293306"/>
    <w:rsid w:val="002A23E2"/>
    <w:rsid w:val="002B076C"/>
    <w:rsid w:val="002B33A9"/>
    <w:rsid w:val="002E3C67"/>
    <w:rsid w:val="00332CDF"/>
    <w:rsid w:val="0035532D"/>
    <w:rsid w:val="0035680C"/>
    <w:rsid w:val="00360246"/>
    <w:rsid w:val="00361950"/>
    <w:rsid w:val="003666DC"/>
    <w:rsid w:val="003730BB"/>
    <w:rsid w:val="00374A35"/>
    <w:rsid w:val="003822F6"/>
    <w:rsid w:val="00397503"/>
    <w:rsid w:val="003A0537"/>
    <w:rsid w:val="003A2ED5"/>
    <w:rsid w:val="003B2E74"/>
    <w:rsid w:val="003E3726"/>
    <w:rsid w:val="004357BA"/>
    <w:rsid w:val="00454B97"/>
    <w:rsid w:val="00462BBA"/>
    <w:rsid w:val="004643A8"/>
    <w:rsid w:val="00472977"/>
    <w:rsid w:val="00475629"/>
    <w:rsid w:val="004A6537"/>
    <w:rsid w:val="004B152B"/>
    <w:rsid w:val="004C6B7B"/>
    <w:rsid w:val="004F6861"/>
    <w:rsid w:val="00533AC2"/>
    <w:rsid w:val="00537FB5"/>
    <w:rsid w:val="00552AB2"/>
    <w:rsid w:val="00565D9D"/>
    <w:rsid w:val="005757A4"/>
    <w:rsid w:val="0057720F"/>
    <w:rsid w:val="005835A7"/>
    <w:rsid w:val="005D5480"/>
    <w:rsid w:val="005E7472"/>
    <w:rsid w:val="005F4A0C"/>
    <w:rsid w:val="005F6513"/>
    <w:rsid w:val="0060701F"/>
    <w:rsid w:val="00610A1D"/>
    <w:rsid w:val="0064516C"/>
    <w:rsid w:val="00656187"/>
    <w:rsid w:val="00666563"/>
    <w:rsid w:val="006746BA"/>
    <w:rsid w:val="0067766B"/>
    <w:rsid w:val="006834B7"/>
    <w:rsid w:val="006A1751"/>
    <w:rsid w:val="006B1DF7"/>
    <w:rsid w:val="006C2685"/>
    <w:rsid w:val="006D4C38"/>
    <w:rsid w:val="00710853"/>
    <w:rsid w:val="00716CE4"/>
    <w:rsid w:val="00725E0F"/>
    <w:rsid w:val="007332B5"/>
    <w:rsid w:val="00734F51"/>
    <w:rsid w:val="0076084B"/>
    <w:rsid w:val="00767A05"/>
    <w:rsid w:val="00767DB0"/>
    <w:rsid w:val="00790F47"/>
    <w:rsid w:val="007A74EE"/>
    <w:rsid w:val="007C3FEC"/>
    <w:rsid w:val="007D5E63"/>
    <w:rsid w:val="007F40C3"/>
    <w:rsid w:val="008077B0"/>
    <w:rsid w:val="00824BF0"/>
    <w:rsid w:val="0083734A"/>
    <w:rsid w:val="00843E35"/>
    <w:rsid w:val="0085109D"/>
    <w:rsid w:val="00863245"/>
    <w:rsid w:val="00865712"/>
    <w:rsid w:val="00876870"/>
    <w:rsid w:val="00881B4B"/>
    <w:rsid w:val="008B29CD"/>
    <w:rsid w:val="008B66EE"/>
    <w:rsid w:val="008C3E12"/>
    <w:rsid w:val="008D3BF4"/>
    <w:rsid w:val="009128DE"/>
    <w:rsid w:val="0092454D"/>
    <w:rsid w:val="009473B1"/>
    <w:rsid w:val="009577DF"/>
    <w:rsid w:val="00974496"/>
    <w:rsid w:val="00975EAD"/>
    <w:rsid w:val="009957A0"/>
    <w:rsid w:val="009970D7"/>
    <w:rsid w:val="009C3BA2"/>
    <w:rsid w:val="009C6AA0"/>
    <w:rsid w:val="009F55E1"/>
    <w:rsid w:val="00A213DA"/>
    <w:rsid w:val="00A34DA1"/>
    <w:rsid w:val="00A4664B"/>
    <w:rsid w:val="00A52657"/>
    <w:rsid w:val="00A60F42"/>
    <w:rsid w:val="00A82D4F"/>
    <w:rsid w:val="00A95F56"/>
    <w:rsid w:val="00AA3E3C"/>
    <w:rsid w:val="00AD3A5C"/>
    <w:rsid w:val="00AE4111"/>
    <w:rsid w:val="00B01500"/>
    <w:rsid w:val="00B05B70"/>
    <w:rsid w:val="00B06743"/>
    <w:rsid w:val="00B103EB"/>
    <w:rsid w:val="00B30AF5"/>
    <w:rsid w:val="00B412F0"/>
    <w:rsid w:val="00B47282"/>
    <w:rsid w:val="00B556ED"/>
    <w:rsid w:val="00B66FDC"/>
    <w:rsid w:val="00B773CF"/>
    <w:rsid w:val="00B843C3"/>
    <w:rsid w:val="00B86038"/>
    <w:rsid w:val="00BA1E3B"/>
    <w:rsid w:val="00BA5F42"/>
    <w:rsid w:val="00BB40C1"/>
    <w:rsid w:val="00BD09AD"/>
    <w:rsid w:val="00BD6FD0"/>
    <w:rsid w:val="00C07C70"/>
    <w:rsid w:val="00C11D68"/>
    <w:rsid w:val="00C37588"/>
    <w:rsid w:val="00C75BED"/>
    <w:rsid w:val="00C812E6"/>
    <w:rsid w:val="00C83E43"/>
    <w:rsid w:val="00C90466"/>
    <w:rsid w:val="00C95B42"/>
    <w:rsid w:val="00CA6E5A"/>
    <w:rsid w:val="00CC5FCA"/>
    <w:rsid w:val="00CF3E51"/>
    <w:rsid w:val="00CF5766"/>
    <w:rsid w:val="00CF734C"/>
    <w:rsid w:val="00D00522"/>
    <w:rsid w:val="00D32DD1"/>
    <w:rsid w:val="00D617B1"/>
    <w:rsid w:val="00D7132D"/>
    <w:rsid w:val="00D91812"/>
    <w:rsid w:val="00D95851"/>
    <w:rsid w:val="00D96913"/>
    <w:rsid w:val="00D96E11"/>
    <w:rsid w:val="00DA42AD"/>
    <w:rsid w:val="00DA725C"/>
    <w:rsid w:val="00DC39A2"/>
    <w:rsid w:val="00DC560A"/>
    <w:rsid w:val="00DD7FEF"/>
    <w:rsid w:val="00DF5AAF"/>
    <w:rsid w:val="00E024D5"/>
    <w:rsid w:val="00E07974"/>
    <w:rsid w:val="00E10163"/>
    <w:rsid w:val="00E13D1F"/>
    <w:rsid w:val="00E25638"/>
    <w:rsid w:val="00E27213"/>
    <w:rsid w:val="00E83BEB"/>
    <w:rsid w:val="00EE5411"/>
    <w:rsid w:val="00EF616E"/>
    <w:rsid w:val="00F15BE0"/>
    <w:rsid w:val="00F16C25"/>
    <w:rsid w:val="00F217EC"/>
    <w:rsid w:val="00F2788C"/>
    <w:rsid w:val="00F32C77"/>
    <w:rsid w:val="00F6096D"/>
    <w:rsid w:val="00F677C0"/>
    <w:rsid w:val="00FA3605"/>
    <w:rsid w:val="00FC570A"/>
    <w:rsid w:val="00FC77EE"/>
    <w:rsid w:val="00FE2099"/>
    <w:rsid w:val="00FE3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A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A6794"/>
    <w:pPr>
      <w:keepNext/>
      <w:widowControl w:val="0"/>
      <w:autoSpaceDE w:val="0"/>
      <w:autoSpaceDN w:val="0"/>
      <w:adjustRightInd w:val="0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0A6794"/>
    <w:pPr>
      <w:keepNext/>
      <w:ind w:left="4560" w:right="800"/>
      <w:jc w:val="both"/>
      <w:outlineLvl w:val="1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015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9F55E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0E10E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E10E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0E10E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E10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0A679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A679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A6794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A679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94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8C3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01FA94-5CCA-4B8B-B02A-8B78F488B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1738</Words>
  <Characters>9912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70</cp:revision>
  <dcterms:created xsi:type="dcterms:W3CDTF">2018-08-27T06:53:00Z</dcterms:created>
  <dcterms:modified xsi:type="dcterms:W3CDTF">2021-07-29T09:07:00Z</dcterms:modified>
</cp:coreProperties>
</file>