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38" w:rsidRPr="00DB5D38" w:rsidRDefault="00DB5D38" w:rsidP="00DB5D3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</w:pPr>
      <w:r w:rsidRPr="00DB5D38">
        <w:rPr>
          <w:rFonts w:ascii="Times New Roman" w:eastAsia="Times New Roman" w:hAnsi="Times New Roman" w:cs="Times New Roman"/>
          <w:caps/>
          <w:noProof/>
          <w:sz w:val="18"/>
          <w:szCs w:val="18"/>
          <w:lang w:eastAsia="ru-RU"/>
        </w:rPr>
        <w:drawing>
          <wp:inline distT="0" distB="0" distL="0" distR="0" wp14:anchorId="1C9A1151" wp14:editId="5D9721A6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B5D38" w:rsidRPr="00DB5D38" w:rsidRDefault="00DB5D38" w:rsidP="00DB5D3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</w:pPr>
      <w:r w:rsidRPr="00DB5D38"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  <w:t xml:space="preserve">Муниципальное образование – ОКСКОЕ СЕЛЬСКОЕ ПОСЕЛЕНИЕ </w:t>
      </w:r>
    </w:p>
    <w:p w:rsidR="00DB5D38" w:rsidRPr="00DB5D38" w:rsidRDefault="00DB5D38" w:rsidP="00DB5D3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</w:pPr>
      <w:r w:rsidRPr="00DB5D38">
        <w:rPr>
          <w:rFonts w:ascii="Times New Roman" w:eastAsia="Times New Roman" w:hAnsi="Times New Roman" w:cs="Times New Roman"/>
          <w:caps/>
          <w:sz w:val="18"/>
          <w:szCs w:val="18"/>
          <w:lang w:eastAsia="ru-RU"/>
        </w:rPr>
        <w:t>РязанскОГО муниципальнОГО районА Рязанской области</w:t>
      </w: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D38" w:rsidRPr="00DB5D38" w:rsidRDefault="00DB5D38" w:rsidP="00DB5D3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DB5D38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СОВЕТ ДЕПУТАТОВ МУНИЦИПАЛЬНОГО ОБРАЗОВАНИЯ –</w:t>
      </w:r>
    </w:p>
    <w:p w:rsidR="00DB5D38" w:rsidRPr="00DB5D38" w:rsidRDefault="00DB5D38" w:rsidP="00DB5D3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DB5D38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ОКСКОЕ СЕЛЬСКОЕ ПОСЕЛЕНИЕ </w:t>
      </w:r>
    </w:p>
    <w:p w:rsidR="00DB5D38" w:rsidRPr="00DB5D38" w:rsidRDefault="00DB5D38" w:rsidP="00DB5D3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DB5D38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РЯЗАНСКОГО МУНИЦИПАЛЬНОГО РАЙОНА РЯЗАНСКОЙ ОБЛАСТИ</w:t>
      </w: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5D38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первый созыв</w:t>
      </w: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5D38" w:rsidRPr="00DB5D38" w:rsidRDefault="00DB5D38" w:rsidP="00DB5D38">
      <w:pPr>
        <w:keepNext/>
        <w:widowControl w:val="0"/>
        <w:autoSpaceDE w:val="0"/>
        <w:autoSpaceDN w:val="0"/>
        <w:adjustRightInd w:val="0"/>
        <w:spacing w:after="0" w:line="320" w:lineRule="exact"/>
        <w:jc w:val="center"/>
        <w:outlineLvl w:val="0"/>
        <w:rPr>
          <w:rFonts w:ascii="Times New Roman" w:eastAsia="Times New Roman" w:hAnsi="Times New Roman" w:cs="Times New Roman"/>
          <w:b/>
          <w:spacing w:val="160"/>
          <w:sz w:val="36"/>
          <w:szCs w:val="36"/>
          <w:lang w:eastAsia="ru-RU"/>
        </w:rPr>
      </w:pPr>
      <w:r w:rsidRPr="00DB5D38">
        <w:rPr>
          <w:rFonts w:ascii="Times New Roman" w:eastAsia="Times New Roman" w:hAnsi="Times New Roman" w:cs="Times New Roman"/>
          <w:b/>
          <w:spacing w:val="160"/>
          <w:sz w:val="36"/>
          <w:szCs w:val="36"/>
          <w:lang w:eastAsia="ru-RU"/>
        </w:rPr>
        <w:t>РЕШЕНИЕ</w:t>
      </w: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"/>
          <w:szCs w:val="2"/>
          <w:lang w:eastAsia="ru-RU"/>
        </w:rPr>
      </w:pP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pacing w:val="56"/>
          <w:sz w:val="20"/>
          <w:szCs w:val="20"/>
          <w:lang w:eastAsia="ru-RU"/>
        </w:rPr>
      </w:pPr>
      <w:r w:rsidRPr="00DB5D3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9F2B340" wp14:editId="3ED35ED7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5939790" cy="0"/>
                <wp:effectExtent l="19050" t="18415" r="22860" b="19685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hW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" o:allowincell="f" strokeweight="2.25pt"/>
            </w:pict>
          </mc:Fallback>
        </mc:AlternateContent>
      </w:r>
      <w:r w:rsidRPr="00DB5D3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DEA279C" wp14:editId="2AFE6CC8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5939790" cy="0"/>
                <wp:effectExtent l="9525" t="9525" r="13335" b="952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B/EwIAACgEAAAOAAAAZHJzL2Uyb0RvYy54bWysU02P2yAQvVfqf0DcE9tZJxtb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" o:allowincell="f"/>
            </w:pict>
          </mc:Fallback>
        </mc:AlternateContent>
      </w: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pacing w:val="56"/>
          <w:sz w:val="16"/>
          <w:szCs w:val="16"/>
          <w:lang w:eastAsia="ru-RU"/>
        </w:rPr>
      </w:pP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pacing w:val="56"/>
          <w:sz w:val="16"/>
          <w:szCs w:val="16"/>
          <w:lang w:eastAsia="ru-RU"/>
        </w:rPr>
      </w:pP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D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Pr="00DB5D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27</w:t>
      </w:r>
      <w:r w:rsidRPr="00DB5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ноября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Pr="00DB5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DB5D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B5D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B5D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B5D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B5D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</w:t>
      </w:r>
      <w:r w:rsidR="00702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DB5D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DB5D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№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118</w:t>
      </w:r>
    </w:p>
    <w:p w:rsidR="00FB012B" w:rsidRDefault="00FB012B" w:rsidP="00FB0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12B" w:rsidRDefault="00FB012B" w:rsidP="00FB0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решение Совета депутатов муниципального</w:t>
      </w:r>
    </w:p>
    <w:p w:rsidR="00FB012B" w:rsidRDefault="004C6E14" w:rsidP="00DB5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B012B">
        <w:rPr>
          <w:rFonts w:ascii="Times New Roman" w:hAnsi="Times New Roman" w:cs="Times New Roman"/>
          <w:sz w:val="28"/>
          <w:szCs w:val="28"/>
        </w:rPr>
        <w:t xml:space="preserve">бразования – </w:t>
      </w:r>
      <w:r w:rsidR="004F5C63">
        <w:rPr>
          <w:rFonts w:ascii="Times New Roman" w:hAnsi="Times New Roman" w:cs="Times New Roman"/>
          <w:sz w:val="28"/>
          <w:szCs w:val="28"/>
        </w:rPr>
        <w:t>Окское</w:t>
      </w:r>
      <w:r w:rsidR="00FB012B">
        <w:rPr>
          <w:rFonts w:ascii="Times New Roman" w:hAnsi="Times New Roman" w:cs="Times New Roman"/>
          <w:sz w:val="28"/>
          <w:szCs w:val="28"/>
        </w:rPr>
        <w:t xml:space="preserve"> сельское поселение Рязанского муниципального</w:t>
      </w:r>
      <w:r w:rsidR="002E6D28">
        <w:rPr>
          <w:rFonts w:ascii="Times New Roman" w:hAnsi="Times New Roman" w:cs="Times New Roman"/>
          <w:sz w:val="28"/>
          <w:szCs w:val="28"/>
        </w:rPr>
        <w:t xml:space="preserve"> </w:t>
      </w:r>
      <w:r w:rsidR="00FB012B">
        <w:rPr>
          <w:rFonts w:ascii="Times New Roman" w:hAnsi="Times New Roman" w:cs="Times New Roman"/>
          <w:sz w:val="28"/>
          <w:szCs w:val="28"/>
        </w:rPr>
        <w:t xml:space="preserve">района Рязанской области от </w:t>
      </w:r>
      <w:r w:rsidR="00B143C9">
        <w:rPr>
          <w:rFonts w:ascii="Times New Roman" w:hAnsi="Times New Roman" w:cs="Times New Roman"/>
          <w:sz w:val="28"/>
          <w:szCs w:val="28"/>
        </w:rPr>
        <w:t>08</w:t>
      </w:r>
      <w:r w:rsidR="00FB012B">
        <w:rPr>
          <w:rFonts w:ascii="Times New Roman" w:hAnsi="Times New Roman" w:cs="Times New Roman"/>
          <w:sz w:val="28"/>
          <w:szCs w:val="28"/>
        </w:rPr>
        <w:t>.</w:t>
      </w:r>
      <w:r w:rsidR="00343A27">
        <w:rPr>
          <w:rFonts w:ascii="Times New Roman" w:hAnsi="Times New Roman" w:cs="Times New Roman"/>
          <w:sz w:val="28"/>
          <w:szCs w:val="28"/>
        </w:rPr>
        <w:t>1</w:t>
      </w:r>
      <w:r w:rsidR="005C6FDE">
        <w:rPr>
          <w:rFonts w:ascii="Times New Roman" w:hAnsi="Times New Roman" w:cs="Times New Roman"/>
          <w:sz w:val="28"/>
          <w:szCs w:val="28"/>
        </w:rPr>
        <w:t>1</w:t>
      </w:r>
      <w:r w:rsidR="00FB012B">
        <w:rPr>
          <w:rFonts w:ascii="Times New Roman" w:hAnsi="Times New Roman" w:cs="Times New Roman"/>
          <w:sz w:val="28"/>
          <w:szCs w:val="28"/>
        </w:rPr>
        <w:t xml:space="preserve">.2018 № </w:t>
      </w:r>
      <w:r w:rsidR="005C6FDE">
        <w:rPr>
          <w:rFonts w:ascii="Times New Roman" w:hAnsi="Times New Roman" w:cs="Times New Roman"/>
          <w:sz w:val="28"/>
          <w:szCs w:val="28"/>
        </w:rPr>
        <w:t>4</w:t>
      </w:r>
      <w:r w:rsidR="00B143C9">
        <w:rPr>
          <w:rFonts w:ascii="Times New Roman" w:hAnsi="Times New Roman" w:cs="Times New Roman"/>
          <w:sz w:val="28"/>
          <w:szCs w:val="28"/>
        </w:rPr>
        <w:t>7</w:t>
      </w:r>
      <w:r w:rsidR="00FB012B">
        <w:rPr>
          <w:rFonts w:ascii="Times New Roman" w:hAnsi="Times New Roman" w:cs="Times New Roman"/>
          <w:sz w:val="28"/>
          <w:szCs w:val="28"/>
        </w:rPr>
        <w:t xml:space="preserve"> «Об установлении</w:t>
      </w:r>
      <w:r w:rsidR="002E6D28">
        <w:rPr>
          <w:rFonts w:ascii="Times New Roman" w:hAnsi="Times New Roman" w:cs="Times New Roman"/>
          <w:sz w:val="28"/>
          <w:szCs w:val="28"/>
        </w:rPr>
        <w:t xml:space="preserve"> </w:t>
      </w:r>
      <w:r w:rsidR="00FB012B">
        <w:rPr>
          <w:rFonts w:ascii="Times New Roman" w:hAnsi="Times New Roman" w:cs="Times New Roman"/>
          <w:sz w:val="28"/>
          <w:szCs w:val="28"/>
        </w:rPr>
        <w:t xml:space="preserve">земельного налога на территории муниципального образования – </w:t>
      </w:r>
      <w:r w:rsidR="004F5C63">
        <w:rPr>
          <w:rFonts w:ascii="Times New Roman" w:hAnsi="Times New Roman" w:cs="Times New Roman"/>
          <w:sz w:val="28"/>
          <w:szCs w:val="28"/>
        </w:rPr>
        <w:t>Окское</w:t>
      </w:r>
      <w:r w:rsidR="00FB012B">
        <w:rPr>
          <w:rFonts w:ascii="Times New Roman" w:hAnsi="Times New Roman" w:cs="Times New Roman"/>
          <w:sz w:val="28"/>
          <w:szCs w:val="28"/>
        </w:rPr>
        <w:t xml:space="preserve"> сельское поселение»</w:t>
      </w:r>
    </w:p>
    <w:p w:rsidR="00FB012B" w:rsidRPr="00DB5D38" w:rsidRDefault="00DB5D38" w:rsidP="00DB5D3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5D38">
        <w:rPr>
          <w:rFonts w:ascii="Times New Roman" w:hAnsi="Times New Roman" w:cs="Times New Roman"/>
          <w:i/>
          <w:sz w:val="28"/>
          <w:szCs w:val="28"/>
        </w:rPr>
        <w:t>(в редакции решения от 27.11.2019 г. № 87)</w:t>
      </w:r>
    </w:p>
    <w:p w:rsidR="00DB5D38" w:rsidRDefault="00DB5D38" w:rsidP="00DB5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12B" w:rsidRDefault="00FB012B" w:rsidP="00FB0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9637C">
        <w:rPr>
          <w:rFonts w:ascii="Times New Roman" w:hAnsi="Times New Roman" w:cs="Times New Roman"/>
          <w:sz w:val="28"/>
          <w:szCs w:val="28"/>
        </w:rPr>
        <w:t xml:space="preserve">Рассмотрев правотворческую инициативу прокурора Рязанского района, руководствуясь </w:t>
      </w:r>
      <w:r w:rsidR="0059637C" w:rsidRPr="001E1195">
        <w:rPr>
          <w:rFonts w:ascii="Times New Roman" w:hAnsi="Times New Roman" w:cs="Times New Roman"/>
          <w:sz w:val="28"/>
          <w:szCs w:val="28"/>
        </w:rPr>
        <w:t>Федеральн</w:t>
      </w:r>
      <w:r w:rsidR="0059637C">
        <w:rPr>
          <w:rFonts w:ascii="Times New Roman" w:hAnsi="Times New Roman" w:cs="Times New Roman"/>
          <w:sz w:val="28"/>
          <w:szCs w:val="28"/>
        </w:rPr>
        <w:t>ым</w:t>
      </w:r>
      <w:r w:rsidR="0059637C" w:rsidRPr="001E1195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9637C">
        <w:rPr>
          <w:rFonts w:ascii="Times New Roman" w:hAnsi="Times New Roman" w:cs="Times New Roman"/>
          <w:sz w:val="28"/>
          <w:szCs w:val="28"/>
        </w:rPr>
        <w:t xml:space="preserve">ом </w:t>
      </w:r>
      <w:r w:rsidR="0059637C" w:rsidRPr="001E1195">
        <w:rPr>
          <w:rFonts w:ascii="Times New Roman" w:hAnsi="Times New Roman" w:cs="Times New Roman"/>
          <w:sz w:val="28"/>
          <w:szCs w:val="28"/>
        </w:rPr>
        <w:t>от 25.02.1999 N 39-ФЗ "Об инвестиционной деятельности в Российской Федерации, осуществляемой в форме капитальных вложений"</w:t>
      </w:r>
      <w:r w:rsidR="0059637C">
        <w:rPr>
          <w:rFonts w:ascii="Times New Roman" w:hAnsi="Times New Roman" w:cs="Times New Roman"/>
          <w:sz w:val="28"/>
          <w:szCs w:val="28"/>
        </w:rPr>
        <w:t xml:space="preserve">, Налоговым Кодексом РФ,  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sz w:val="28"/>
          <w:szCs w:val="28"/>
        </w:rPr>
        <w:t xml:space="preserve">Уставом муниципального образования – </w:t>
      </w:r>
      <w:r w:rsidR="004F5C63">
        <w:rPr>
          <w:rFonts w:ascii="Times New Roman" w:hAnsi="Times New Roman" w:cs="Times New Roman"/>
          <w:sz w:val="28"/>
          <w:szCs w:val="28"/>
        </w:rPr>
        <w:t>Окское</w:t>
      </w:r>
      <w:r>
        <w:rPr>
          <w:rFonts w:ascii="Times New Roman" w:hAnsi="Times New Roman" w:cs="Times New Roman"/>
          <w:sz w:val="28"/>
          <w:szCs w:val="28"/>
        </w:rPr>
        <w:t xml:space="preserve"> сельское поселение Рязанского муниципального района Рязанской области, Совет депутатов муниципального образования – </w:t>
      </w:r>
      <w:r w:rsidR="004F5C63">
        <w:rPr>
          <w:rFonts w:ascii="Times New Roman" w:hAnsi="Times New Roman" w:cs="Times New Roman"/>
          <w:sz w:val="28"/>
          <w:szCs w:val="28"/>
        </w:rPr>
        <w:t>Окское</w:t>
      </w:r>
      <w:r>
        <w:rPr>
          <w:rFonts w:ascii="Times New Roman" w:hAnsi="Times New Roman" w:cs="Times New Roman"/>
          <w:sz w:val="28"/>
          <w:szCs w:val="28"/>
        </w:rPr>
        <w:t xml:space="preserve"> сельское поселение Рязанского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 </w:t>
      </w:r>
    </w:p>
    <w:p w:rsidR="00FB012B" w:rsidRDefault="00FB012B" w:rsidP="00FB01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 Е Ш И Л:</w:t>
      </w:r>
    </w:p>
    <w:p w:rsidR="00FB012B" w:rsidRDefault="00FB012B" w:rsidP="00FB0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A23" w:rsidRDefault="006E4A23" w:rsidP="006E4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B012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DF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ешение Совета депутатов от </w:t>
      </w:r>
      <w:r w:rsidR="005C6FDE">
        <w:rPr>
          <w:rFonts w:ascii="Times New Roman" w:hAnsi="Times New Roman" w:cs="Times New Roman"/>
          <w:sz w:val="28"/>
          <w:szCs w:val="28"/>
        </w:rPr>
        <w:t>0</w:t>
      </w:r>
      <w:r w:rsidR="00B143C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3A27">
        <w:rPr>
          <w:rFonts w:ascii="Times New Roman" w:hAnsi="Times New Roman" w:cs="Times New Roman"/>
          <w:sz w:val="28"/>
          <w:szCs w:val="28"/>
        </w:rPr>
        <w:t>1</w:t>
      </w:r>
      <w:r w:rsidR="005C6FD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.2018 № </w:t>
      </w:r>
      <w:r w:rsidR="005C6FDE">
        <w:rPr>
          <w:rFonts w:ascii="Times New Roman" w:hAnsi="Times New Roman" w:cs="Times New Roman"/>
          <w:sz w:val="28"/>
          <w:szCs w:val="28"/>
        </w:rPr>
        <w:t>4</w:t>
      </w:r>
      <w:r w:rsidR="00B143C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«Об установлении земельного налога на территории муниципального образования – </w:t>
      </w:r>
      <w:r w:rsidR="004F5C63">
        <w:rPr>
          <w:rFonts w:ascii="Times New Roman" w:hAnsi="Times New Roman" w:cs="Times New Roman"/>
          <w:sz w:val="28"/>
          <w:szCs w:val="28"/>
        </w:rPr>
        <w:t>Окское</w:t>
      </w:r>
      <w:r>
        <w:rPr>
          <w:rFonts w:ascii="Times New Roman" w:hAnsi="Times New Roman" w:cs="Times New Roman"/>
          <w:sz w:val="28"/>
          <w:szCs w:val="28"/>
        </w:rPr>
        <w:t xml:space="preserve"> сельское поселение» </w:t>
      </w:r>
      <w:r w:rsidR="0059637C">
        <w:rPr>
          <w:rFonts w:ascii="Times New Roman" w:hAnsi="Times New Roman" w:cs="Times New Roman"/>
          <w:sz w:val="28"/>
          <w:szCs w:val="28"/>
        </w:rPr>
        <w:t>дополнить пунктами 7.1-7.4 следующего содержания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60DF9" w:rsidRPr="001E1195" w:rsidRDefault="00A60DF9" w:rsidP="00A60DF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E1195">
        <w:rPr>
          <w:rFonts w:ascii="Times New Roman" w:hAnsi="Times New Roman" w:cs="Times New Roman"/>
          <w:sz w:val="28"/>
          <w:szCs w:val="28"/>
        </w:rPr>
        <w:t>7.1. В соответствии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195">
        <w:rPr>
          <w:rFonts w:ascii="Times New Roman" w:hAnsi="Times New Roman" w:cs="Times New Roman"/>
          <w:sz w:val="28"/>
          <w:szCs w:val="28"/>
        </w:rPr>
        <w:t>ст. 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195">
        <w:rPr>
          <w:rFonts w:ascii="Times New Roman" w:hAnsi="Times New Roman" w:cs="Times New Roman"/>
          <w:sz w:val="28"/>
          <w:szCs w:val="28"/>
        </w:rPr>
        <w:t>Федерального закона от 25.02.1999 N 39-ФЗ "Об инвестиционной деятельности в Российской Федерации, осуществляемой в форме капитальных вложений"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195">
        <w:rPr>
          <w:rFonts w:ascii="Times New Roman" w:hAnsi="Times New Roman" w:cs="Times New Roman"/>
          <w:sz w:val="28"/>
          <w:szCs w:val="28"/>
        </w:rPr>
        <w:t xml:space="preserve">установить льготу на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E1195">
        <w:rPr>
          <w:rFonts w:ascii="Times New Roman" w:hAnsi="Times New Roman" w:cs="Times New Roman"/>
          <w:sz w:val="28"/>
          <w:szCs w:val="28"/>
        </w:rPr>
        <w:t>плат</w:t>
      </w:r>
      <w:r w:rsidR="00DB5D38">
        <w:rPr>
          <w:rFonts w:ascii="Times New Roman" w:hAnsi="Times New Roman" w:cs="Times New Roman"/>
          <w:sz w:val="28"/>
          <w:szCs w:val="28"/>
        </w:rPr>
        <w:t>у земельного налога в размере 25</w:t>
      </w:r>
      <w:r w:rsidRPr="001E1195">
        <w:rPr>
          <w:rFonts w:ascii="Times New Roman" w:hAnsi="Times New Roman" w:cs="Times New Roman"/>
          <w:sz w:val="28"/>
          <w:szCs w:val="28"/>
        </w:rPr>
        <w:t>% от суммы исчисленного земельного налога:</w:t>
      </w:r>
      <w:r w:rsidRPr="003068B8">
        <w:rPr>
          <w:rFonts w:ascii="Calibri" w:hAnsi="Calibri" w:cs="Calibri"/>
        </w:rPr>
        <w:t xml:space="preserve"> </w:t>
      </w:r>
    </w:p>
    <w:p w:rsidR="00A60DF9" w:rsidRDefault="00A60DF9" w:rsidP="00A60DF9">
      <w:pPr>
        <w:spacing w:after="0" w:line="240" w:lineRule="auto"/>
        <w:ind w:firstLine="539"/>
        <w:jc w:val="both"/>
        <w:rPr>
          <w:rFonts w:ascii="Calibri" w:hAnsi="Calibri" w:cs="Calibri"/>
        </w:rPr>
      </w:pPr>
      <w:r w:rsidRPr="001E1195">
        <w:rPr>
          <w:rFonts w:ascii="Times New Roman" w:hAnsi="Times New Roman" w:cs="Times New Roman"/>
          <w:sz w:val="28"/>
          <w:szCs w:val="28"/>
        </w:rPr>
        <w:t>организациям-инвесторам (юридическим лицам, индивидуальным предпринимателям), осуществ</w:t>
      </w:r>
      <w:r>
        <w:rPr>
          <w:rFonts w:ascii="Times New Roman" w:hAnsi="Times New Roman" w:cs="Times New Roman"/>
          <w:sz w:val="28"/>
          <w:szCs w:val="28"/>
        </w:rPr>
        <w:t>ляющим</w:t>
      </w:r>
      <w:r w:rsidRPr="001E1195">
        <w:rPr>
          <w:rFonts w:ascii="Times New Roman" w:hAnsi="Times New Roman" w:cs="Times New Roman"/>
          <w:sz w:val="28"/>
          <w:szCs w:val="28"/>
        </w:rPr>
        <w:t xml:space="preserve"> капитальные вложения </w:t>
      </w:r>
      <w:r>
        <w:rPr>
          <w:rFonts w:ascii="Times New Roman" w:hAnsi="Times New Roman" w:cs="Times New Roman"/>
          <w:sz w:val="28"/>
          <w:szCs w:val="28"/>
        </w:rPr>
        <w:t>в инвестиционные проекты, реализуемые</w:t>
      </w:r>
      <w:r w:rsidRPr="001E1195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- Окское</w:t>
      </w:r>
      <w:r w:rsidRPr="001E119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119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1195">
        <w:rPr>
          <w:rFonts w:ascii="Times New Roman" w:hAnsi="Times New Roman" w:cs="Times New Roman"/>
          <w:sz w:val="28"/>
          <w:szCs w:val="28"/>
        </w:rPr>
        <w:t xml:space="preserve"> Рязанского муниципального района Рязанской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68B8">
        <w:rPr>
          <w:rFonts w:ascii="Calibri" w:hAnsi="Calibri" w:cs="Calibri"/>
        </w:rPr>
        <w:t xml:space="preserve"> </w:t>
      </w:r>
    </w:p>
    <w:p w:rsidR="00A60DF9" w:rsidRPr="001E1195" w:rsidRDefault="00A60DF9" w:rsidP="00A60DF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7.2. Льгота</w:t>
      </w:r>
      <w:r w:rsidRPr="00930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930B89">
        <w:rPr>
          <w:rFonts w:ascii="Times New Roman" w:hAnsi="Times New Roman" w:cs="Times New Roman"/>
          <w:sz w:val="28"/>
          <w:szCs w:val="28"/>
        </w:rPr>
        <w:t xml:space="preserve"> налогообложени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30B89">
        <w:rPr>
          <w:rFonts w:ascii="Times New Roman" w:hAnsi="Times New Roman" w:cs="Times New Roman"/>
          <w:sz w:val="28"/>
          <w:szCs w:val="28"/>
        </w:rPr>
        <w:t xml:space="preserve"> в соответствии с пунктом</w:t>
      </w:r>
      <w:r w:rsidR="00B079EC">
        <w:rPr>
          <w:rFonts w:ascii="Times New Roman" w:hAnsi="Times New Roman" w:cs="Times New Roman"/>
          <w:sz w:val="28"/>
          <w:szCs w:val="28"/>
        </w:rPr>
        <w:t xml:space="preserve"> 7.1</w:t>
      </w:r>
      <w:r w:rsidRPr="00930B89">
        <w:rPr>
          <w:rFonts w:ascii="Times New Roman" w:hAnsi="Times New Roman" w:cs="Times New Roman"/>
          <w:sz w:val="28"/>
          <w:szCs w:val="28"/>
        </w:rPr>
        <w:t xml:space="preserve"> применяется в отношении земельных участков, занятых объектом, созданным в результате реализации инвестиц</w:t>
      </w:r>
      <w:r w:rsidR="00DB5D38">
        <w:rPr>
          <w:rFonts w:ascii="Times New Roman" w:hAnsi="Times New Roman" w:cs="Times New Roman"/>
          <w:sz w:val="28"/>
          <w:szCs w:val="28"/>
        </w:rPr>
        <w:t>ионного проекта в течение первого</w:t>
      </w:r>
      <w:r w:rsidRPr="00930B89">
        <w:rPr>
          <w:rFonts w:ascii="Times New Roman" w:hAnsi="Times New Roman" w:cs="Times New Roman"/>
          <w:sz w:val="28"/>
          <w:szCs w:val="28"/>
        </w:rPr>
        <w:t xml:space="preserve"> </w:t>
      </w:r>
      <w:r w:rsidR="00DB5D38">
        <w:rPr>
          <w:rFonts w:ascii="Times New Roman" w:hAnsi="Times New Roman" w:cs="Times New Roman"/>
          <w:sz w:val="28"/>
          <w:szCs w:val="28"/>
        </w:rPr>
        <w:t>года</w:t>
      </w:r>
      <w:r w:rsidRPr="00930B89">
        <w:rPr>
          <w:rFonts w:ascii="Times New Roman" w:hAnsi="Times New Roman" w:cs="Times New Roman"/>
          <w:sz w:val="28"/>
          <w:szCs w:val="28"/>
        </w:rPr>
        <w:t xml:space="preserve"> срока окупаемости инвестиционного проекта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0DF9" w:rsidRDefault="00A60DF9" w:rsidP="00A60DF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E1195">
        <w:rPr>
          <w:rFonts w:ascii="Times New Roman" w:hAnsi="Times New Roman" w:cs="Times New Roman"/>
          <w:sz w:val="28"/>
          <w:szCs w:val="28"/>
        </w:rPr>
        <w:t>7.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3</w:t>
      </w:r>
      <w:r w:rsidRPr="001E11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195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1E1195">
        <w:rPr>
          <w:rFonts w:ascii="Times New Roman" w:hAnsi="Times New Roman" w:cs="Times New Roman"/>
          <w:sz w:val="28"/>
          <w:szCs w:val="28"/>
        </w:rPr>
        <w:t>, подтверждающими право на применение налоговой льготы, предусмотренной настоящим подпунктом, явля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1195">
        <w:rPr>
          <w:rFonts w:ascii="Times New Roman" w:hAnsi="Times New Roman" w:cs="Times New Roman"/>
          <w:sz w:val="28"/>
          <w:szCs w:val="28"/>
        </w:rPr>
        <w:t>тся:</w:t>
      </w:r>
    </w:p>
    <w:p w:rsidR="00A60DF9" w:rsidRPr="001E1195" w:rsidRDefault="00A60DF9" w:rsidP="00A60DF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паспорт инвестиционного проекта по форме, утвержденной постановлением Правительства Рязанской области от 23.04.2009 № 106 «О мониторинге инвестиционной деятельности на территории Рязанской области»;</w:t>
      </w:r>
    </w:p>
    <w:p w:rsidR="00A60DF9" w:rsidRPr="001E1195" w:rsidRDefault="00A60DF9" w:rsidP="00A60DF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E1195">
        <w:rPr>
          <w:rFonts w:ascii="Times New Roman" w:hAnsi="Times New Roman" w:cs="Times New Roman"/>
          <w:sz w:val="28"/>
          <w:szCs w:val="28"/>
        </w:rPr>
        <w:t xml:space="preserve">- </w:t>
      </w:r>
      <w:bookmarkStart w:id="1" w:name="_Hlk54872617"/>
      <w:r w:rsidR="00B079EC" w:rsidRPr="001E1195">
        <w:rPr>
          <w:rFonts w:ascii="Times New Roman" w:hAnsi="Times New Roman" w:cs="Times New Roman"/>
          <w:sz w:val="28"/>
          <w:szCs w:val="28"/>
        </w:rPr>
        <w:t>соглашение о сотрудничестве</w:t>
      </w:r>
      <w:r w:rsidR="00B079EC">
        <w:rPr>
          <w:rFonts w:ascii="Times New Roman" w:hAnsi="Times New Roman" w:cs="Times New Roman"/>
          <w:sz w:val="28"/>
          <w:szCs w:val="28"/>
        </w:rPr>
        <w:t xml:space="preserve"> и (или) </w:t>
      </w:r>
      <w:r w:rsidR="00B079EC" w:rsidRPr="001E1195">
        <w:rPr>
          <w:rFonts w:ascii="Times New Roman" w:hAnsi="Times New Roman" w:cs="Times New Roman"/>
          <w:sz w:val="28"/>
          <w:szCs w:val="28"/>
        </w:rPr>
        <w:t>инвестиционное соглашение</w:t>
      </w:r>
      <w:r w:rsidR="00B079EC">
        <w:rPr>
          <w:rFonts w:ascii="Times New Roman" w:hAnsi="Times New Roman" w:cs="Times New Roman"/>
          <w:sz w:val="28"/>
          <w:szCs w:val="28"/>
        </w:rPr>
        <w:t xml:space="preserve">, заключенное с администрацией муниципального образования – Окское сельское поселение и (или) </w:t>
      </w:r>
      <w:r w:rsidRPr="001E1195">
        <w:rPr>
          <w:rFonts w:ascii="Times New Roman" w:hAnsi="Times New Roman" w:cs="Times New Roman"/>
          <w:sz w:val="28"/>
          <w:szCs w:val="28"/>
        </w:rPr>
        <w:t>с администрацией муниципального образования - Рязанский муниципальный район 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E1195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E1195">
        <w:rPr>
          <w:rFonts w:ascii="Times New Roman" w:hAnsi="Times New Roman" w:cs="Times New Roman"/>
          <w:sz w:val="28"/>
          <w:szCs w:val="28"/>
        </w:rPr>
        <w:t xml:space="preserve"> Правительством Рязанской области</w:t>
      </w:r>
      <w:bookmarkEnd w:id="1"/>
      <w:r>
        <w:rPr>
          <w:rFonts w:ascii="Times New Roman" w:hAnsi="Times New Roman" w:cs="Times New Roman"/>
          <w:sz w:val="28"/>
          <w:szCs w:val="28"/>
        </w:rPr>
        <w:t>.</w:t>
      </w:r>
    </w:p>
    <w:p w:rsidR="00A60DF9" w:rsidRPr="001E1195" w:rsidRDefault="00A60DF9" w:rsidP="00A60DF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</w:t>
      </w:r>
      <w:r w:rsidRPr="001E1195">
        <w:rPr>
          <w:rFonts w:ascii="Times New Roman" w:hAnsi="Times New Roman" w:cs="Times New Roman"/>
          <w:sz w:val="28"/>
          <w:szCs w:val="28"/>
        </w:rPr>
        <w:t xml:space="preserve">Условиями для освобождения от уплаты </w:t>
      </w:r>
      <w:r>
        <w:rPr>
          <w:rFonts w:ascii="Times New Roman" w:hAnsi="Times New Roman" w:cs="Times New Roman"/>
          <w:sz w:val="28"/>
          <w:szCs w:val="28"/>
        </w:rPr>
        <w:t xml:space="preserve">земельного </w:t>
      </w:r>
      <w:r w:rsidRPr="001E1195">
        <w:rPr>
          <w:rFonts w:ascii="Times New Roman" w:hAnsi="Times New Roman" w:cs="Times New Roman"/>
          <w:sz w:val="28"/>
          <w:szCs w:val="28"/>
        </w:rPr>
        <w:t>налога налогоплательщиков являются:</w:t>
      </w:r>
    </w:p>
    <w:p w:rsidR="00A60DF9" w:rsidRPr="001E1195" w:rsidRDefault="00A60DF9" w:rsidP="00A60DF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E1195">
        <w:rPr>
          <w:rFonts w:ascii="Times New Roman" w:hAnsi="Times New Roman" w:cs="Times New Roman"/>
          <w:sz w:val="28"/>
          <w:szCs w:val="28"/>
        </w:rPr>
        <w:t>- отсутствие недоимки по налогам, сборам и другим обязательным платежам в бюджеты всех уровней и государственные внебюджетные фонды на конец налогового периода, подтверждаемое документами соответствующего налогового органа и внебюджетного фонда;</w:t>
      </w:r>
    </w:p>
    <w:p w:rsidR="00A60DF9" w:rsidRPr="001E1195" w:rsidRDefault="00A60DF9" w:rsidP="00A60DF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171D">
        <w:rPr>
          <w:rFonts w:ascii="Times New Roman" w:eastAsia="Times New Roman" w:hAnsi="Times New Roman" w:cs="Times New Roman"/>
          <w:sz w:val="28"/>
          <w:szCs w:val="28"/>
          <w:lang w:eastAsia="ru-RU"/>
        </w:rPr>
        <w:t>- юридические лица не должны находиться в процессе реорганизации, ликвидации, в отношении них не введена процедура банкротства, деятельность не приостановлена в порядке, предусмотренном законодательством Российской Федерации,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1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индивидуальные предприниматели не должны прекратить деятельность в качестве индивидуального предпринимателя </w:t>
      </w:r>
      <w:r w:rsidRPr="009B171D">
        <w:rPr>
          <w:rFonts w:ascii="Times New Roman" w:hAnsi="Times New Roman" w:cs="Times New Roman"/>
          <w:sz w:val="28"/>
          <w:szCs w:val="28"/>
        </w:rPr>
        <w:t>на конец налогового периода, в котором налогоплательщик заявил налоговую льготу</w:t>
      </w:r>
      <w:r w:rsidRPr="001E1195">
        <w:rPr>
          <w:rFonts w:ascii="Times New Roman" w:hAnsi="Times New Roman" w:cs="Times New Roman"/>
          <w:sz w:val="28"/>
          <w:szCs w:val="28"/>
        </w:rPr>
        <w:t>;</w:t>
      </w:r>
    </w:p>
    <w:p w:rsidR="00A60DF9" w:rsidRPr="001E1195" w:rsidRDefault="00A60DF9" w:rsidP="00A60DF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E1195">
        <w:rPr>
          <w:rFonts w:ascii="Times New Roman" w:hAnsi="Times New Roman" w:cs="Times New Roman"/>
          <w:sz w:val="28"/>
          <w:szCs w:val="28"/>
        </w:rPr>
        <w:t>- перечисление (уплата) в полном объеме начисленных и удержанных сумм налога на доходы физических лиц на конец налогового периода, в котором налогоплательщик заявил налоговую льготу (подтверждается справкой за подписью руководителя организации с указанием начисленных, удержанных и перечисленных (уплаченных) сумм налога на доходы физических лиц в течение налогового периода)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C6E14" w:rsidRDefault="006E4A23" w:rsidP="004C6E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C6E14">
        <w:rPr>
          <w:rFonts w:ascii="Times New Roman" w:hAnsi="Times New Roman" w:cs="Times New Roman"/>
          <w:sz w:val="28"/>
          <w:szCs w:val="28"/>
        </w:rPr>
        <w:t xml:space="preserve">. Настоящее решение опубликовать в </w:t>
      </w:r>
      <w:r w:rsidR="000D0670">
        <w:rPr>
          <w:rFonts w:ascii="Times New Roman" w:hAnsi="Times New Roman" w:cs="Times New Roman"/>
          <w:sz w:val="28"/>
          <w:szCs w:val="28"/>
        </w:rPr>
        <w:t>«И</w:t>
      </w:r>
      <w:r w:rsidR="00FE2AA9">
        <w:rPr>
          <w:rFonts w:ascii="Times New Roman" w:hAnsi="Times New Roman" w:cs="Times New Roman"/>
          <w:sz w:val="28"/>
          <w:szCs w:val="28"/>
        </w:rPr>
        <w:t xml:space="preserve">нформационном </w:t>
      </w:r>
      <w:r w:rsidR="000D0670">
        <w:rPr>
          <w:rFonts w:ascii="Times New Roman" w:hAnsi="Times New Roman" w:cs="Times New Roman"/>
          <w:sz w:val="28"/>
          <w:szCs w:val="28"/>
        </w:rPr>
        <w:t>вестнике</w:t>
      </w:r>
      <w:r w:rsidR="009518EB">
        <w:rPr>
          <w:rFonts w:ascii="Times New Roman" w:hAnsi="Times New Roman" w:cs="Times New Roman"/>
          <w:sz w:val="28"/>
          <w:szCs w:val="28"/>
        </w:rPr>
        <w:t xml:space="preserve"> </w:t>
      </w:r>
      <w:r w:rsidR="004F5C63">
        <w:rPr>
          <w:rFonts w:ascii="Times New Roman" w:hAnsi="Times New Roman" w:cs="Times New Roman"/>
          <w:sz w:val="28"/>
          <w:szCs w:val="28"/>
        </w:rPr>
        <w:t>Окского</w:t>
      </w:r>
      <w:r w:rsidR="00FE2AA9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760063">
        <w:rPr>
          <w:rFonts w:ascii="Times New Roman" w:hAnsi="Times New Roman" w:cs="Times New Roman"/>
          <w:sz w:val="28"/>
          <w:szCs w:val="28"/>
        </w:rPr>
        <w:t>го</w:t>
      </w:r>
      <w:r w:rsidR="00FE2AA9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760063">
        <w:rPr>
          <w:rFonts w:ascii="Times New Roman" w:hAnsi="Times New Roman" w:cs="Times New Roman"/>
          <w:sz w:val="28"/>
          <w:szCs w:val="28"/>
        </w:rPr>
        <w:t>я</w:t>
      </w:r>
      <w:r w:rsidR="00FE2AA9">
        <w:rPr>
          <w:rFonts w:ascii="Times New Roman" w:hAnsi="Times New Roman" w:cs="Times New Roman"/>
          <w:sz w:val="28"/>
          <w:szCs w:val="28"/>
        </w:rPr>
        <w:t xml:space="preserve"> Рязанского муниципального района» и на о</w:t>
      </w:r>
      <w:r w:rsidR="004C6E14">
        <w:rPr>
          <w:rFonts w:ascii="Times New Roman" w:hAnsi="Times New Roman" w:cs="Times New Roman"/>
          <w:sz w:val="28"/>
          <w:szCs w:val="28"/>
        </w:rPr>
        <w:t xml:space="preserve">фициальном </w:t>
      </w:r>
      <w:r w:rsidR="00B143C9">
        <w:rPr>
          <w:rFonts w:ascii="Times New Roman" w:hAnsi="Times New Roman" w:cs="Times New Roman"/>
          <w:sz w:val="28"/>
          <w:szCs w:val="28"/>
        </w:rPr>
        <w:t>интернет-</w:t>
      </w:r>
      <w:r w:rsidR="004C6E14">
        <w:rPr>
          <w:rFonts w:ascii="Times New Roman" w:hAnsi="Times New Roman" w:cs="Times New Roman"/>
          <w:sz w:val="28"/>
          <w:szCs w:val="28"/>
        </w:rPr>
        <w:t>сайте</w:t>
      </w:r>
      <w:r w:rsidR="00B143C9">
        <w:rPr>
          <w:rFonts w:ascii="Times New Roman" w:hAnsi="Times New Roman" w:cs="Times New Roman"/>
          <w:sz w:val="28"/>
          <w:szCs w:val="28"/>
        </w:rPr>
        <w:t xml:space="preserve"> администрации Окского сельского поселения</w:t>
      </w:r>
      <w:r w:rsidR="004C6E14">
        <w:rPr>
          <w:rFonts w:ascii="Times New Roman" w:hAnsi="Times New Roman" w:cs="Times New Roman"/>
          <w:sz w:val="28"/>
          <w:szCs w:val="28"/>
        </w:rPr>
        <w:t>.</w:t>
      </w:r>
    </w:p>
    <w:p w:rsidR="004C6E14" w:rsidRDefault="006E4A23" w:rsidP="004C6E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C6E14">
        <w:rPr>
          <w:rFonts w:ascii="Times New Roman" w:hAnsi="Times New Roman" w:cs="Times New Roman"/>
          <w:sz w:val="28"/>
          <w:szCs w:val="28"/>
        </w:rPr>
        <w:t>. Настоящее решение вступает в силу с 01.01.202</w:t>
      </w:r>
      <w:r w:rsidR="00A60DF9">
        <w:rPr>
          <w:rFonts w:ascii="Times New Roman" w:hAnsi="Times New Roman" w:cs="Times New Roman"/>
          <w:sz w:val="28"/>
          <w:szCs w:val="28"/>
        </w:rPr>
        <w:t>1</w:t>
      </w:r>
      <w:r w:rsidR="004C6E14">
        <w:rPr>
          <w:rFonts w:ascii="Times New Roman" w:hAnsi="Times New Roman" w:cs="Times New Roman"/>
          <w:sz w:val="28"/>
          <w:szCs w:val="28"/>
        </w:rPr>
        <w:t xml:space="preserve"> года, но не ранее чем по истечении одного месяца со дня официального опубликования данного решения.</w:t>
      </w:r>
    </w:p>
    <w:p w:rsidR="004C6E14" w:rsidRDefault="006E4A23" w:rsidP="004C6E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B5D3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B5D38" w:rsidRPr="00DB5D38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="00DB5D38" w:rsidRPr="00DB5D3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решения возложить на </w:t>
      </w:r>
      <w:r w:rsidR="00DB5D3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главу </w:t>
      </w:r>
      <w:r w:rsidR="00DB5D38" w:rsidRPr="00DB5D38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муниципального образования – Окское сельское поселение Рязанского муниципал</w:t>
      </w:r>
      <w:r w:rsidR="00DB5D38">
        <w:rPr>
          <w:rFonts w:ascii="Times New Roman" w:eastAsia="Times New Roman" w:hAnsi="Times New Roman" w:cs="Times New Roman"/>
          <w:sz w:val="28"/>
          <w:szCs w:val="20"/>
          <w:lang w:eastAsia="ru-RU"/>
        </w:rPr>
        <w:t>ьного района Рязанской области А.В. Трушина</w:t>
      </w:r>
    </w:p>
    <w:p w:rsidR="004C6E14" w:rsidRDefault="004C6E14" w:rsidP="004C6E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B5D38" w:rsidRDefault="00DB5D38" w:rsidP="004C6E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Председатель Совета депутатов </w:t>
      </w: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ab/>
      </w: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ab/>
      </w: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ab/>
      </w: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ab/>
      </w: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ab/>
        <w:t xml:space="preserve">     </w:t>
      </w:r>
      <w:r w:rsidR="007021D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    </w:t>
      </w: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Л.А. </w:t>
      </w:r>
      <w:proofErr w:type="spellStart"/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>Попруга</w:t>
      </w:r>
      <w:proofErr w:type="spellEnd"/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DB5D38" w:rsidRPr="00DB5D38" w:rsidRDefault="00DB5D38" w:rsidP="00DB5D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FB012B" w:rsidRPr="00FB012B" w:rsidRDefault="00DB5D38" w:rsidP="00702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Глава муниципального образования </w:t>
      </w: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ab/>
      </w: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ab/>
      </w: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ab/>
      </w: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ab/>
        <w:t xml:space="preserve">         </w:t>
      </w:r>
      <w:r w:rsidR="007021D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   </w:t>
      </w:r>
      <w:r w:rsidRPr="00DB5D38">
        <w:rPr>
          <w:rFonts w:ascii="Times New Roman" w:eastAsia="Calibri" w:hAnsi="Times New Roman" w:cs="Times New Roman"/>
          <w:sz w:val="28"/>
          <w:szCs w:val="24"/>
          <w:lang w:eastAsia="ru-RU"/>
        </w:rPr>
        <w:t>А.В. Трушин</w:t>
      </w:r>
    </w:p>
    <w:sectPr w:rsidR="00FB012B" w:rsidRPr="00FB012B" w:rsidSect="007021DA">
      <w:pgSz w:w="11906" w:h="16838"/>
      <w:pgMar w:top="851" w:right="567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12B"/>
    <w:rsid w:val="00001421"/>
    <w:rsid w:val="000D0670"/>
    <w:rsid w:val="002E6D28"/>
    <w:rsid w:val="00343A27"/>
    <w:rsid w:val="003450AD"/>
    <w:rsid w:val="0046145F"/>
    <w:rsid w:val="00473225"/>
    <w:rsid w:val="004C6E14"/>
    <w:rsid w:val="004E24EA"/>
    <w:rsid w:val="004F5C63"/>
    <w:rsid w:val="00503557"/>
    <w:rsid w:val="0059637C"/>
    <w:rsid w:val="005C6FDE"/>
    <w:rsid w:val="006677E0"/>
    <w:rsid w:val="006A7FE9"/>
    <w:rsid w:val="006E4A23"/>
    <w:rsid w:val="007021DA"/>
    <w:rsid w:val="00716A83"/>
    <w:rsid w:val="00737405"/>
    <w:rsid w:val="00760063"/>
    <w:rsid w:val="007B6FED"/>
    <w:rsid w:val="00804508"/>
    <w:rsid w:val="00917460"/>
    <w:rsid w:val="009518EB"/>
    <w:rsid w:val="009E7DD6"/>
    <w:rsid w:val="009F6695"/>
    <w:rsid w:val="00A60DF9"/>
    <w:rsid w:val="00AD64ED"/>
    <w:rsid w:val="00B079EC"/>
    <w:rsid w:val="00B143C9"/>
    <w:rsid w:val="00B40723"/>
    <w:rsid w:val="00DA6687"/>
    <w:rsid w:val="00DB5D38"/>
    <w:rsid w:val="00E222E5"/>
    <w:rsid w:val="00E83996"/>
    <w:rsid w:val="00EC12AD"/>
    <w:rsid w:val="00EF741B"/>
    <w:rsid w:val="00F331FA"/>
    <w:rsid w:val="00F8069F"/>
    <w:rsid w:val="00FB012B"/>
    <w:rsid w:val="00FE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1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1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Лазарева Наталья Александровна</dc:creator>
  <cp:lastModifiedBy>user</cp:lastModifiedBy>
  <cp:revision>3</cp:revision>
  <dcterms:created xsi:type="dcterms:W3CDTF">2020-11-30T08:07:00Z</dcterms:created>
  <dcterms:modified xsi:type="dcterms:W3CDTF">2020-11-30T08:19:00Z</dcterms:modified>
</cp:coreProperties>
</file>