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A69B" w14:textId="7886A526" w:rsidR="001E5E09" w:rsidRDefault="001E5E09" w:rsidP="001E5E09">
      <w:pPr>
        <w:ind w:left="142"/>
        <w:jc w:val="center"/>
        <w:rPr>
          <w:noProof/>
          <w:sz w:val="20"/>
          <w:szCs w:val="20"/>
        </w:rPr>
      </w:pPr>
      <w:r w:rsidRPr="00E600A6">
        <w:rPr>
          <w:noProof/>
          <w:sz w:val="20"/>
          <w:szCs w:val="20"/>
        </w:rPr>
        <w:drawing>
          <wp:inline distT="0" distB="0" distL="0" distR="0" wp14:anchorId="25B4EF93" wp14:editId="21FCC10C">
            <wp:extent cx="835025" cy="1033780"/>
            <wp:effectExtent l="0" t="0" r="3175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F57BC" w14:textId="77777777" w:rsidR="001E5E09" w:rsidRDefault="001E5E09" w:rsidP="001E5E09">
      <w:pPr>
        <w:jc w:val="center"/>
        <w:rPr>
          <w:sz w:val="18"/>
          <w:szCs w:val="28"/>
        </w:rPr>
      </w:pPr>
    </w:p>
    <w:p w14:paraId="55F58F74" w14:textId="77777777" w:rsidR="001E5E09" w:rsidRPr="00E600A6" w:rsidRDefault="001E5E09" w:rsidP="001E5E09">
      <w:pPr>
        <w:pStyle w:val="1"/>
        <w:tabs>
          <w:tab w:val="num" w:pos="0"/>
        </w:tabs>
        <w:spacing w:before="0" w:beforeAutospacing="0" w:after="0" w:afterAutospacing="0"/>
        <w:jc w:val="center"/>
        <w:rPr>
          <w:b w:val="0"/>
          <w:bCs w:val="0"/>
          <w:caps/>
          <w:sz w:val="18"/>
          <w:szCs w:val="18"/>
        </w:rPr>
      </w:pPr>
      <w:r w:rsidRPr="00E600A6">
        <w:rPr>
          <w:b w:val="0"/>
          <w:bCs w:val="0"/>
          <w:caps/>
          <w:sz w:val="18"/>
          <w:szCs w:val="18"/>
        </w:rPr>
        <w:t xml:space="preserve">Муниципальное образование – ОКСКОЕ СЕЛЬСКОЕ ПОСЕЛЕНИЕ </w:t>
      </w:r>
    </w:p>
    <w:p w14:paraId="488D2BE8" w14:textId="77777777" w:rsidR="001E5E09" w:rsidRPr="00E600A6" w:rsidRDefault="001E5E09" w:rsidP="001E5E09">
      <w:pPr>
        <w:pStyle w:val="1"/>
        <w:tabs>
          <w:tab w:val="num" w:pos="0"/>
        </w:tabs>
        <w:spacing w:before="0" w:beforeAutospacing="0" w:after="0" w:afterAutospacing="0"/>
        <w:jc w:val="center"/>
        <w:rPr>
          <w:b w:val="0"/>
          <w:bCs w:val="0"/>
          <w:caps/>
          <w:sz w:val="18"/>
          <w:szCs w:val="18"/>
        </w:rPr>
      </w:pPr>
      <w:r w:rsidRPr="00E600A6">
        <w:rPr>
          <w:b w:val="0"/>
          <w:bCs w:val="0"/>
          <w:caps/>
          <w:sz w:val="18"/>
          <w:szCs w:val="18"/>
        </w:rPr>
        <w:t>РязанскОГО муниципальнОГО районА Рязанской области</w:t>
      </w:r>
    </w:p>
    <w:p w14:paraId="6ADA4A28" w14:textId="77777777" w:rsidR="001E5E09" w:rsidRPr="00E600A6" w:rsidRDefault="001E5E09" w:rsidP="001E5E09">
      <w:pPr>
        <w:jc w:val="center"/>
        <w:rPr>
          <w:sz w:val="28"/>
          <w:szCs w:val="28"/>
        </w:rPr>
      </w:pPr>
    </w:p>
    <w:p w14:paraId="535BC96E" w14:textId="77777777" w:rsidR="001E5E09" w:rsidRPr="00E600A6" w:rsidRDefault="001E5E09" w:rsidP="001E5E09">
      <w:pPr>
        <w:pStyle w:val="2"/>
        <w:tabs>
          <w:tab w:val="num" w:pos="0"/>
        </w:tabs>
        <w:spacing w:before="0" w:after="0"/>
        <w:jc w:val="center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E600A6">
        <w:rPr>
          <w:rFonts w:ascii="Times New Roman" w:hAnsi="Times New Roman"/>
          <w:b w:val="0"/>
          <w:bCs w:val="0"/>
          <w:i w:val="0"/>
          <w:sz w:val="26"/>
          <w:szCs w:val="26"/>
        </w:rPr>
        <w:t>АДМИНИСТРАЦИЯ МУНИЦИПАЛЬНОГО ОБРАЗОВАНИЯ –</w:t>
      </w:r>
    </w:p>
    <w:p w14:paraId="034B6631" w14:textId="77777777" w:rsidR="001E5E09" w:rsidRPr="00E600A6" w:rsidRDefault="001E5E09" w:rsidP="001E5E09">
      <w:pPr>
        <w:pStyle w:val="2"/>
        <w:tabs>
          <w:tab w:val="num" w:pos="0"/>
        </w:tabs>
        <w:spacing w:before="0" w:after="0"/>
        <w:jc w:val="center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E600A6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ОКСКОЕ СЕЛЬСКОЕ ПОСЕЛЕНИЕ </w:t>
      </w:r>
    </w:p>
    <w:p w14:paraId="7E9C287C" w14:textId="77777777" w:rsidR="001E5E09" w:rsidRPr="00E600A6" w:rsidRDefault="001E5E09" w:rsidP="001E5E09">
      <w:pPr>
        <w:pStyle w:val="2"/>
        <w:tabs>
          <w:tab w:val="num" w:pos="0"/>
        </w:tabs>
        <w:spacing w:before="0" w:after="0"/>
        <w:jc w:val="center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E600A6">
        <w:rPr>
          <w:rFonts w:ascii="Times New Roman" w:hAnsi="Times New Roman"/>
          <w:b w:val="0"/>
          <w:bCs w:val="0"/>
          <w:i w:val="0"/>
          <w:sz w:val="26"/>
          <w:szCs w:val="26"/>
        </w:rPr>
        <w:t>РЯЗАНСКОГО МУНИЦИПАЛЬНОГО РАЙОНА РЯЗАНСКОЙ ОБЛАСТИ</w:t>
      </w:r>
    </w:p>
    <w:p w14:paraId="47CA1037" w14:textId="77777777" w:rsidR="001E5E09" w:rsidRPr="00E600A6" w:rsidRDefault="001E5E09" w:rsidP="001E5E09"/>
    <w:p w14:paraId="2DDCDF6E" w14:textId="77777777" w:rsidR="001E5E09" w:rsidRPr="00E600A6" w:rsidRDefault="001E5E09" w:rsidP="001E5E09">
      <w:pPr>
        <w:pStyle w:val="1"/>
        <w:tabs>
          <w:tab w:val="num" w:pos="0"/>
        </w:tabs>
        <w:spacing w:before="0" w:beforeAutospacing="0" w:after="0" w:afterAutospacing="0"/>
        <w:jc w:val="center"/>
        <w:rPr>
          <w:b w:val="0"/>
          <w:bCs w:val="0"/>
          <w:spacing w:val="160"/>
          <w:sz w:val="36"/>
          <w:szCs w:val="36"/>
        </w:rPr>
      </w:pPr>
      <w:r w:rsidRPr="00E600A6">
        <w:rPr>
          <w:b w:val="0"/>
          <w:bCs w:val="0"/>
          <w:spacing w:val="160"/>
          <w:sz w:val="36"/>
          <w:szCs w:val="36"/>
        </w:rPr>
        <w:t>ПОСТАНОВЛЕНИЕ</w:t>
      </w:r>
    </w:p>
    <w:p w14:paraId="0D744373" w14:textId="77777777" w:rsidR="001E5E09" w:rsidRDefault="001E5E09" w:rsidP="001E5E09">
      <w:pPr>
        <w:rPr>
          <w:rFonts w:ascii="Arial" w:hAnsi="Arial" w:cs="Arial"/>
          <w:sz w:val="2"/>
          <w:szCs w:val="2"/>
        </w:rPr>
      </w:pPr>
    </w:p>
    <w:p w14:paraId="404C4701" w14:textId="77777777" w:rsidR="001E5E09" w:rsidRDefault="001E5E09" w:rsidP="001E5E09">
      <w:pPr>
        <w:rPr>
          <w:sz w:val="2"/>
          <w:szCs w:val="2"/>
        </w:rPr>
      </w:pPr>
    </w:p>
    <w:p w14:paraId="494CBBFE" w14:textId="43693E17" w:rsidR="001E5E09" w:rsidRDefault="001E5E09" w:rsidP="001E5E09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4B9BF23" wp14:editId="50074EDC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A7898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4E664C6" wp14:editId="13183F43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310EE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" o:allowincell="f"/>
            </w:pict>
          </mc:Fallback>
        </mc:AlternateContent>
      </w:r>
    </w:p>
    <w:p w14:paraId="1FD4D5D1" w14:textId="77777777" w:rsidR="001E5E09" w:rsidRDefault="001E5E09" w:rsidP="001E5E09">
      <w:pPr>
        <w:rPr>
          <w:sz w:val="28"/>
          <w:szCs w:val="28"/>
        </w:rPr>
      </w:pPr>
    </w:p>
    <w:p w14:paraId="290BDFED" w14:textId="6F827BC1" w:rsidR="00F124F6" w:rsidRDefault="001E5E09" w:rsidP="001E5E09">
      <w:pPr>
        <w:suppressAutoHyphens/>
      </w:pPr>
      <w:r>
        <w:rPr>
          <w:sz w:val="28"/>
          <w:szCs w:val="28"/>
        </w:rPr>
        <w:t xml:space="preserve">    </w:t>
      </w:r>
      <w:r w:rsidRPr="00BD326B">
        <w:t>от «</w:t>
      </w:r>
      <w:r>
        <w:t>1</w:t>
      </w:r>
      <w:r w:rsidR="00811E53">
        <w:t>6</w:t>
      </w:r>
      <w:r w:rsidRPr="00BD326B">
        <w:t xml:space="preserve">» марта 2022 года </w:t>
      </w:r>
      <w:r w:rsidRPr="00BD326B">
        <w:tab/>
        <w:t xml:space="preserve">                      </w:t>
      </w:r>
      <w:r w:rsidRPr="00BD326B">
        <w:tab/>
        <w:t xml:space="preserve">            </w:t>
      </w:r>
      <w:r w:rsidRPr="00BD326B">
        <w:tab/>
        <w:t xml:space="preserve">      </w:t>
      </w:r>
      <w:r>
        <w:t xml:space="preserve">                                                        </w:t>
      </w:r>
      <w:r w:rsidRPr="00BD326B">
        <w:t>№</w:t>
      </w:r>
      <w:r w:rsidR="00103A1C">
        <w:t>57</w:t>
      </w:r>
    </w:p>
    <w:p w14:paraId="08EAF6B2" w14:textId="3906D152" w:rsidR="001E5E09" w:rsidRDefault="001E5E09" w:rsidP="001E5E09">
      <w:pPr>
        <w:suppressAutoHyphens/>
      </w:pPr>
    </w:p>
    <w:p w14:paraId="55991BA4" w14:textId="77777777" w:rsidR="001E5E09" w:rsidRPr="00F124F6" w:rsidRDefault="001E5E09" w:rsidP="001E5E09">
      <w:pPr>
        <w:suppressAutoHyphens/>
        <w:rPr>
          <w:rFonts w:eastAsia="Lucida Sans Unicode"/>
          <w:kern w:val="2"/>
          <w:sz w:val="24"/>
        </w:rPr>
      </w:pPr>
    </w:p>
    <w:p w14:paraId="479A3CBF" w14:textId="77777777" w:rsidR="00F124F6" w:rsidRPr="001E5E09" w:rsidRDefault="00F124F6" w:rsidP="00F124F6">
      <w:pPr>
        <w:spacing w:after="160"/>
        <w:contextualSpacing/>
        <w:jc w:val="center"/>
        <w:rPr>
          <w:rFonts w:eastAsia="Calibri"/>
          <w:sz w:val="24"/>
          <w:szCs w:val="24"/>
        </w:rPr>
      </w:pPr>
      <w:r w:rsidRPr="001E5E09">
        <w:rPr>
          <w:rFonts w:eastAsia="Calibri"/>
          <w:sz w:val="24"/>
          <w:szCs w:val="24"/>
        </w:rPr>
        <w:t xml:space="preserve">Об утверждении административного регламента </w:t>
      </w:r>
    </w:p>
    <w:p w14:paraId="03194754" w14:textId="77777777" w:rsidR="00F124F6" w:rsidRPr="001E5E09" w:rsidRDefault="00F124F6" w:rsidP="00F124F6">
      <w:pPr>
        <w:spacing w:after="160"/>
        <w:contextualSpacing/>
        <w:jc w:val="center"/>
        <w:rPr>
          <w:rFonts w:eastAsia="Calibri"/>
          <w:sz w:val="24"/>
          <w:szCs w:val="24"/>
        </w:rPr>
      </w:pPr>
      <w:r w:rsidRPr="001E5E09">
        <w:rPr>
          <w:rFonts w:eastAsia="Calibri"/>
          <w:sz w:val="24"/>
          <w:szCs w:val="24"/>
        </w:rPr>
        <w:t>предоставления муниципальной услуги</w:t>
      </w:r>
    </w:p>
    <w:p w14:paraId="7BD2101E" w14:textId="77777777" w:rsidR="00F124F6" w:rsidRPr="001E5E09" w:rsidRDefault="00F124F6" w:rsidP="00F124F6">
      <w:pPr>
        <w:spacing w:after="160"/>
        <w:contextualSpacing/>
        <w:jc w:val="center"/>
        <w:rPr>
          <w:rFonts w:eastAsia="Calibri"/>
          <w:sz w:val="24"/>
          <w:szCs w:val="24"/>
        </w:rPr>
      </w:pPr>
      <w:r w:rsidRPr="001E5E09">
        <w:rPr>
          <w:rFonts w:eastAsia="Calibri"/>
          <w:sz w:val="24"/>
          <w:szCs w:val="24"/>
        </w:rPr>
        <w:t>«Выдача разрешений на право вырубки зеленых насаждений»</w:t>
      </w:r>
    </w:p>
    <w:p w14:paraId="44C14E5B" w14:textId="77777777" w:rsidR="00F124F6" w:rsidRPr="001E5E09" w:rsidRDefault="00F124F6" w:rsidP="00F124F6">
      <w:pPr>
        <w:spacing w:after="160"/>
        <w:contextualSpacing/>
        <w:jc w:val="center"/>
        <w:rPr>
          <w:rFonts w:eastAsia="Calibri"/>
          <w:sz w:val="24"/>
          <w:szCs w:val="24"/>
        </w:rPr>
      </w:pPr>
    </w:p>
    <w:p w14:paraId="1B751D7C" w14:textId="39109292" w:rsidR="00F124F6" w:rsidRPr="001E5E09" w:rsidRDefault="00475F89" w:rsidP="001E5E09">
      <w:pPr>
        <w:suppressAutoHyphens/>
        <w:adjustRightInd w:val="0"/>
        <w:ind w:right="276" w:firstLine="708"/>
        <w:jc w:val="both"/>
        <w:rPr>
          <w:rFonts w:eastAsia="Lucida Sans Unicode"/>
          <w:kern w:val="2"/>
          <w:sz w:val="24"/>
          <w:szCs w:val="24"/>
        </w:rPr>
      </w:pPr>
      <w:r w:rsidRPr="001E5E09">
        <w:rPr>
          <w:rFonts w:eastAsia="Lucida Sans Unicode"/>
          <w:kern w:val="2"/>
          <w:sz w:val="24"/>
          <w:szCs w:val="24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</w:t>
      </w:r>
      <w:r w:rsidR="001E5E09" w:rsidRPr="001E5E09">
        <w:rPr>
          <w:sz w:val="24"/>
          <w:szCs w:val="24"/>
        </w:rPr>
        <w:t>Федеральным законом от 27.07.2010 № 210-ФЗ "Об организации предоставления государственных и муниципальных услуг", Федерального закона от 06.10.2003г. № 131-ФЗ "Об общих принципах организации местного самоуправления в Российской Федерации", руководствуясь постановлением Администрации муниципального образования – Окское сельское поселение Рязанского муниципального района Рязанской области от 13.07.2021 № 132 "</w:t>
      </w:r>
      <w:r w:rsidR="001E5E09" w:rsidRPr="001E5E09">
        <w:rPr>
          <w:bCs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– Окское сельское поселение Рязанского муниципального района Рязанской области</w:t>
      </w:r>
      <w:r w:rsidR="001E5E09" w:rsidRPr="001E5E09">
        <w:rPr>
          <w:sz w:val="24"/>
          <w:szCs w:val="24"/>
        </w:rPr>
        <w:t>",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района Рязанской области:</w:t>
      </w:r>
    </w:p>
    <w:p w14:paraId="6498FA45" w14:textId="77777777" w:rsidR="001E5E09" w:rsidRPr="001E5E09" w:rsidRDefault="001E5E09" w:rsidP="001E5E09">
      <w:pPr>
        <w:ind w:right="276"/>
        <w:jc w:val="center"/>
        <w:rPr>
          <w:color w:val="000000"/>
          <w:sz w:val="24"/>
          <w:szCs w:val="24"/>
        </w:rPr>
      </w:pPr>
    </w:p>
    <w:p w14:paraId="79C304C0" w14:textId="556A284D" w:rsidR="001E5E09" w:rsidRPr="001E5E09" w:rsidRDefault="001E5E09" w:rsidP="001E5E09">
      <w:pPr>
        <w:ind w:right="276"/>
        <w:jc w:val="center"/>
        <w:rPr>
          <w:color w:val="000000"/>
          <w:sz w:val="24"/>
          <w:szCs w:val="24"/>
        </w:rPr>
      </w:pPr>
      <w:r w:rsidRPr="001E5E09">
        <w:rPr>
          <w:color w:val="000000"/>
          <w:sz w:val="24"/>
          <w:szCs w:val="24"/>
        </w:rPr>
        <w:t>ПОСТАНОВЛЯЕТ:</w:t>
      </w:r>
    </w:p>
    <w:p w14:paraId="499A45B7" w14:textId="77777777" w:rsidR="001E5E09" w:rsidRPr="001E5E09" w:rsidRDefault="001E5E09" w:rsidP="001E5E09">
      <w:pPr>
        <w:jc w:val="center"/>
        <w:rPr>
          <w:sz w:val="24"/>
          <w:szCs w:val="24"/>
        </w:rPr>
      </w:pPr>
    </w:p>
    <w:p w14:paraId="3E716302" w14:textId="2E4FEC4B" w:rsidR="001E5E09" w:rsidRPr="001E5E09" w:rsidRDefault="001E5E09" w:rsidP="001E5E09">
      <w:pPr>
        <w:pStyle w:val="ConsPlusNormal"/>
        <w:numPr>
          <w:ilvl w:val="0"/>
          <w:numId w:val="42"/>
        </w:numPr>
        <w:ind w:left="0" w:right="276" w:firstLine="0"/>
        <w:jc w:val="both"/>
        <w:rPr>
          <w:sz w:val="24"/>
          <w:szCs w:val="24"/>
        </w:rPr>
      </w:pPr>
      <w:r w:rsidRPr="001E5E09">
        <w:rPr>
          <w:sz w:val="24"/>
          <w:szCs w:val="24"/>
        </w:rPr>
        <w:t xml:space="preserve">Утвердить административный регламент </w:t>
      </w:r>
      <w:r w:rsidRPr="001E5E09">
        <w:rPr>
          <w:color w:val="000000"/>
          <w:sz w:val="24"/>
          <w:szCs w:val="24"/>
        </w:rPr>
        <w:t>«</w:t>
      </w:r>
      <w:r w:rsidRPr="001E5E09">
        <w:rPr>
          <w:rFonts w:eastAsia="Calibri"/>
          <w:sz w:val="24"/>
          <w:szCs w:val="24"/>
        </w:rPr>
        <w:t>Выдача разрешений на право вырубки зеленых насаждений</w:t>
      </w:r>
      <w:r w:rsidRPr="001E5E09">
        <w:rPr>
          <w:color w:val="000000"/>
          <w:sz w:val="24"/>
          <w:szCs w:val="24"/>
        </w:rPr>
        <w:t>»</w:t>
      </w:r>
      <w:r w:rsidRPr="001E5E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EF0224A" w14:textId="77777777" w:rsidR="001E5E09" w:rsidRPr="001E5E09" w:rsidRDefault="001E5E09" w:rsidP="001E5E09">
      <w:pPr>
        <w:pStyle w:val="ConsPlusNormal"/>
        <w:ind w:right="276"/>
        <w:jc w:val="both"/>
        <w:rPr>
          <w:sz w:val="24"/>
          <w:szCs w:val="24"/>
        </w:rPr>
      </w:pPr>
      <w:r w:rsidRPr="001E5E09">
        <w:rPr>
          <w:sz w:val="24"/>
          <w:szCs w:val="24"/>
        </w:rPr>
        <w:t>2. Настоящее постановление администрации муниципального образования - Окское сельское поселение Рязанского муниципального района Рязанской области вступает в силу с момента его подписания и подлежит обязательному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</w:t>
      </w:r>
    </w:p>
    <w:p w14:paraId="7D602D32" w14:textId="77777777" w:rsidR="001E5E09" w:rsidRPr="001E5E09" w:rsidRDefault="001E5E09" w:rsidP="001E5E09">
      <w:pPr>
        <w:ind w:right="276"/>
        <w:jc w:val="both"/>
        <w:rPr>
          <w:sz w:val="24"/>
          <w:szCs w:val="24"/>
        </w:rPr>
      </w:pPr>
      <w:r w:rsidRPr="001E5E09">
        <w:rPr>
          <w:sz w:val="24"/>
          <w:szCs w:val="24"/>
        </w:rPr>
        <w:t xml:space="preserve"> 3. Контроль за исполнением настоящего постановления возложить на заместителя главы администрации Окского сельского поселения М.Г. Красникова.</w:t>
      </w:r>
    </w:p>
    <w:p w14:paraId="6DB2DFD5" w14:textId="77777777" w:rsidR="001E5E09" w:rsidRPr="001E5E09" w:rsidRDefault="001E5E09" w:rsidP="001E5E09">
      <w:pPr>
        <w:ind w:right="276"/>
        <w:jc w:val="both"/>
        <w:rPr>
          <w:sz w:val="24"/>
          <w:szCs w:val="24"/>
        </w:rPr>
      </w:pPr>
    </w:p>
    <w:p w14:paraId="0241D436" w14:textId="77777777" w:rsidR="001E5E09" w:rsidRPr="001E5E09" w:rsidRDefault="001E5E09" w:rsidP="001E5E09">
      <w:pPr>
        <w:ind w:right="276"/>
        <w:jc w:val="both"/>
        <w:rPr>
          <w:sz w:val="24"/>
          <w:szCs w:val="24"/>
        </w:rPr>
      </w:pPr>
    </w:p>
    <w:p w14:paraId="3276C966" w14:textId="77777777" w:rsidR="001E5E09" w:rsidRPr="001E5E09" w:rsidRDefault="001E5E09" w:rsidP="001E5E09">
      <w:pPr>
        <w:ind w:right="276"/>
        <w:jc w:val="both"/>
        <w:rPr>
          <w:sz w:val="24"/>
          <w:szCs w:val="24"/>
        </w:rPr>
      </w:pPr>
    </w:p>
    <w:p w14:paraId="3A53A139" w14:textId="31FA4E80" w:rsidR="001E5E09" w:rsidRPr="00103A1C" w:rsidRDefault="001E5E09" w:rsidP="00103A1C">
      <w:pPr>
        <w:ind w:right="276"/>
        <w:jc w:val="both"/>
        <w:rPr>
          <w:sz w:val="28"/>
          <w:szCs w:val="28"/>
        </w:rPr>
      </w:pPr>
      <w:r w:rsidRPr="001E5E09">
        <w:rPr>
          <w:sz w:val="24"/>
          <w:szCs w:val="24"/>
        </w:rPr>
        <w:t xml:space="preserve">Глава Окского сельского поселения   </w:t>
      </w:r>
      <w:r w:rsidRPr="001E5E09">
        <w:rPr>
          <w:sz w:val="24"/>
          <w:szCs w:val="24"/>
        </w:rPr>
        <w:tab/>
      </w:r>
      <w:r w:rsidRPr="001E5E09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            </w:t>
      </w:r>
      <w:r w:rsidRPr="001E5E09">
        <w:rPr>
          <w:sz w:val="24"/>
          <w:szCs w:val="24"/>
        </w:rPr>
        <w:t>А.В. Труши</w:t>
      </w:r>
      <w:r w:rsidR="00103A1C">
        <w:rPr>
          <w:sz w:val="24"/>
          <w:szCs w:val="24"/>
        </w:rPr>
        <w:t>н</w:t>
      </w:r>
    </w:p>
    <w:p w14:paraId="6E5E47C4" w14:textId="3A6DA1F4" w:rsidR="008D3A47" w:rsidRPr="00103A1C" w:rsidRDefault="008D3A47" w:rsidP="008D3A47">
      <w:pPr>
        <w:ind w:left="189" w:right="177"/>
        <w:jc w:val="right"/>
        <w:rPr>
          <w:lang w:eastAsia="ru-RU"/>
        </w:rPr>
      </w:pPr>
      <w:r w:rsidRPr="00103A1C">
        <w:lastRenderedPageBreak/>
        <w:t>Приложение</w:t>
      </w:r>
      <w:r w:rsidR="00C3131F">
        <w:t xml:space="preserve"> </w:t>
      </w:r>
    </w:p>
    <w:p w14:paraId="31F42A55" w14:textId="77777777" w:rsidR="008D3A47" w:rsidRPr="00103A1C" w:rsidRDefault="008D3A47" w:rsidP="008D3A47">
      <w:pPr>
        <w:ind w:left="189" w:right="177"/>
        <w:jc w:val="right"/>
      </w:pPr>
      <w:r w:rsidRPr="00103A1C">
        <w:t xml:space="preserve">к постановлению администрации </w:t>
      </w:r>
    </w:p>
    <w:p w14:paraId="7F08C9BB" w14:textId="77777777" w:rsidR="008D3A47" w:rsidRPr="00103A1C" w:rsidRDefault="008D3A47" w:rsidP="008D3A47">
      <w:pPr>
        <w:ind w:left="189" w:right="177"/>
        <w:jc w:val="right"/>
      </w:pPr>
      <w:r w:rsidRPr="00103A1C">
        <w:t>муниципального образования –</w:t>
      </w:r>
    </w:p>
    <w:p w14:paraId="0F2FF662" w14:textId="7A0C924D" w:rsidR="008D3A47" w:rsidRPr="00103A1C" w:rsidRDefault="008D3A47" w:rsidP="008D3A47">
      <w:pPr>
        <w:ind w:left="189" w:right="177"/>
        <w:jc w:val="right"/>
      </w:pPr>
      <w:r w:rsidRPr="00103A1C">
        <w:t xml:space="preserve"> </w:t>
      </w:r>
      <w:r w:rsidR="00103A1C" w:rsidRPr="00103A1C">
        <w:t>Окское</w:t>
      </w:r>
      <w:r w:rsidRPr="00103A1C">
        <w:t xml:space="preserve"> сельское поселение </w:t>
      </w:r>
    </w:p>
    <w:p w14:paraId="3E0BD35C" w14:textId="77777777" w:rsidR="008D3A47" w:rsidRPr="00103A1C" w:rsidRDefault="008D3A47" w:rsidP="008D3A47">
      <w:pPr>
        <w:ind w:left="189" w:right="177"/>
        <w:jc w:val="right"/>
      </w:pPr>
      <w:r w:rsidRPr="00103A1C">
        <w:t xml:space="preserve">Рязанского муниципального района </w:t>
      </w:r>
    </w:p>
    <w:p w14:paraId="66B84E61" w14:textId="77777777" w:rsidR="008D3A47" w:rsidRPr="00103A1C" w:rsidRDefault="008D3A47" w:rsidP="008D3A47">
      <w:pPr>
        <w:ind w:left="189" w:right="177"/>
        <w:jc w:val="right"/>
      </w:pPr>
      <w:r w:rsidRPr="00103A1C">
        <w:t xml:space="preserve">Рязанской области </w:t>
      </w:r>
    </w:p>
    <w:p w14:paraId="47A3D6E6" w14:textId="598C04F3" w:rsidR="008D3A47" w:rsidRPr="005C3E5B" w:rsidRDefault="008D3A47" w:rsidP="008D3A47">
      <w:pPr>
        <w:ind w:right="177"/>
        <w:rPr>
          <w:sz w:val="28"/>
          <w:szCs w:val="26"/>
        </w:rPr>
      </w:pPr>
      <w:r w:rsidRPr="00103A1C">
        <w:t xml:space="preserve">                                                                                              </w:t>
      </w:r>
      <w:r w:rsidR="005C3E5B" w:rsidRPr="00103A1C">
        <w:t xml:space="preserve">         </w:t>
      </w:r>
      <w:r w:rsidR="00103A1C" w:rsidRPr="00103A1C">
        <w:t xml:space="preserve">                   </w:t>
      </w:r>
      <w:r w:rsidR="00103A1C">
        <w:t xml:space="preserve">              </w:t>
      </w:r>
      <w:r w:rsidRPr="00103A1C">
        <w:t xml:space="preserve">от </w:t>
      </w:r>
      <w:r w:rsidR="00103A1C" w:rsidRPr="00103A1C">
        <w:t>1</w:t>
      </w:r>
      <w:r w:rsidR="00811E53">
        <w:t>6</w:t>
      </w:r>
      <w:r w:rsidR="00103A1C" w:rsidRPr="00103A1C">
        <w:t>.03.2022г.</w:t>
      </w:r>
      <w:r w:rsidRPr="00103A1C">
        <w:t xml:space="preserve"> № </w:t>
      </w:r>
      <w:r w:rsidR="00103A1C" w:rsidRPr="00103A1C">
        <w:t>57</w:t>
      </w:r>
    </w:p>
    <w:p w14:paraId="411829C4" w14:textId="77777777" w:rsidR="00F124F6" w:rsidRDefault="00F124F6" w:rsidP="0071797A">
      <w:pPr>
        <w:jc w:val="both"/>
        <w:rPr>
          <w:sz w:val="28"/>
          <w:szCs w:val="28"/>
        </w:rPr>
      </w:pPr>
    </w:p>
    <w:p w14:paraId="570728C1" w14:textId="77777777" w:rsidR="00F124F6" w:rsidRPr="008D3A47" w:rsidRDefault="00F124F6" w:rsidP="0071797A">
      <w:pPr>
        <w:jc w:val="center"/>
        <w:rPr>
          <w:b/>
          <w:sz w:val="28"/>
          <w:szCs w:val="28"/>
        </w:rPr>
      </w:pPr>
      <w:r w:rsidRPr="008D3A47">
        <w:rPr>
          <w:b/>
          <w:sz w:val="28"/>
          <w:szCs w:val="28"/>
        </w:rPr>
        <w:t>Административный регламент предоставления муниципальной услуги «</w:t>
      </w:r>
      <w:r w:rsidRPr="008D3A47">
        <w:rPr>
          <w:b/>
          <w:bCs/>
          <w:sz w:val="28"/>
          <w:szCs w:val="28"/>
        </w:rPr>
        <w:t>Выдача разрешений на право вырубки зеленых насаждений</w:t>
      </w:r>
      <w:r w:rsidRPr="008D3A47">
        <w:rPr>
          <w:b/>
          <w:sz w:val="28"/>
          <w:szCs w:val="28"/>
        </w:rPr>
        <w:t>»</w:t>
      </w:r>
    </w:p>
    <w:p w14:paraId="48B36B2D" w14:textId="77777777" w:rsidR="00F124F6" w:rsidRDefault="00F124F6" w:rsidP="0071797A">
      <w:pPr>
        <w:jc w:val="center"/>
        <w:rPr>
          <w:sz w:val="28"/>
          <w:szCs w:val="28"/>
        </w:rPr>
      </w:pPr>
    </w:p>
    <w:p w14:paraId="262368E1" w14:textId="77777777" w:rsidR="00F124F6" w:rsidRPr="005C3E5B" w:rsidRDefault="00F124F6" w:rsidP="000B3937">
      <w:pPr>
        <w:pStyle w:val="a3"/>
        <w:numPr>
          <w:ilvl w:val="0"/>
          <w:numId w:val="24"/>
        </w:numPr>
        <w:ind w:left="0" w:firstLine="709"/>
        <w:contextualSpacing/>
        <w:jc w:val="center"/>
        <w:rPr>
          <w:b/>
          <w:sz w:val="28"/>
          <w:szCs w:val="28"/>
        </w:rPr>
      </w:pPr>
      <w:r w:rsidRPr="005C3E5B">
        <w:rPr>
          <w:b/>
          <w:sz w:val="28"/>
          <w:szCs w:val="28"/>
        </w:rPr>
        <w:t>Общие положения</w:t>
      </w:r>
    </w:p>
    <w:p w14:paraId="377B36D0" w14:textId="77777777" w:rsidR="005C3E5B" w:rsidRPr="005C3E5B" w:rsidRDefault="005C3E5B" w:rsidP="000B3937">
      <w:pPr>
        <w:pStyle w:val="a3"/>
        <w:ind w:left="0" w:firstLine="709"/>
        <w:contextualSpacing/>
        <w:jc w:val="center"/>
        <w:rPr>
          <w:b/>
          <w:sz w:val="28"/>
          <w:szCs w:val="28"/>
        </w:rPr>
      </w:pPr>
    </w:p>
    <w:p w14:paraId="0CF29073" w14:textId="43FF29A4" w:rsidR="0071797A" w:rsidRPr="002D0EE4" w:rsidRDefault="005C3E5B" w:rsidP="000B3937">
      <w:pPr>
        <w:pStyle w:val="a3"/>
        <w:numPr>
          <w:ilvl w:val="1"/>
          <w:numId w:val="24"/>
        </w:numPr>
        <w:contextualSpacing/>
        <w:jc w:val="center"/>
        <w:rPr>
          <w:b/>
          <w:bCs/>
          <w:sz w:val="28"/>
          <w:szCs w:val="28"/>
        </w:rPr>
      </w:pPr>
      <w:r w:rsidRPr="002D0EE4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14:paraId="7996BC46" w14:textId="77777777" w:rsidR="002D0EE4" w:rsidRPr="002D0EE4" w:rsidRDefault="002D0EE4" w:rsidP="000B3937">
      <w:pPr>
        <w:pStyle w:val="a3"/>
        <w:ind w:left="131" w:firstLine="0"/>
        <w:contextualSpacing/>
        <w:jc w:val="center"/>
        <w:rPr>
          <w:b/>
          <w:bCs/>
          <w:sz w:val="28"/>
          <w:szCs w:val="28"/>
        </w:rPr>
      </w:pPr>
    </w:p>
    <w:p w14:paraId="5A5F2B6C" w14:textId="4439D87A" w:rsidR="000F2CFD" w:rsidRPr="00560A7C" w:rsidRDefault="000F2CFD" w:rsidP="000F2CFD">
      <w:pPr>
        <w:ind w:firstLine="709"/>
        <w:contextualSpacing/>
        <w:jc w:val="both"/>
        <w:rPr>
          <w:sz w:val="28"/>
        </w:rPr>
      </w:pPr>
      <w:r w:rsidRPr="00560A7C">
        <w:rPr>
          <w:sz w:val="28"/>
        </w:rPr>
        <w:t>Административный регламент предоставления муниципальной услуги «Выдача разрешений на право вырубки зеленых насаждений» (далее –Административный регламент, муниципальная услуга) разработан в целях обеспечения единства, полноты, качества предоставления и равной доступности муниципальной услуги.</w:t>
      </w:r>
    </w:p>
    <w:p w14:paraId="3E143FFB" w14:textId="5D574C97" w:rsidR="000F2CFD" w:rsidRDefault="000F2CFD" w:rsidP="000F2CFD">
      <w:pPr>
        <w:ind w:firstLine="709"/>
        <w:contextualSpacing/>
        <w:jc w:val="both"/>
        <w:rPr>
          <w:sz w:val="28"/>
        </w:rPr>
      </w:pPr>
      <w:r w:rsidRPr="00560A7C">
        <w:rPr>
          <w:sz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– </w:t>
      </w:r>
      <w:r w:rsidR="00C143E4">
        <w:rPr>
          <w:sz w:val="28"/>
        </w:rPr>
        <w:t xml:space="preserve">Окское сельское поселение </w:t>
      </w:r>
      <w:r w:rsidRPr="00560A7C">
        <w:rPr>
          <w:sz w:val="28"/>
        </w:rPr>
        <w:t>Рязанского муниципального района Рязанской области (далее – Администрация) предоставления муниципальной услуги в соответствии с требованиями Федерального закона от 27.07.2010 № 210-ФЗ «Об организации предоставления государственных и муниципальных услуг», порядок взаимодействия между должностными лицами</w:t>
      </w:r>
      <w:r w:rsidR="00EF4034" w:rsidRPr="00560A7C">
        <w:rPr>
          <w:sz w:val="28"/>
        </w:rPr>
        <w:t xml:space="preserve"> Администрации</w:t>
      </w:r>
      <w:r w:rsidRPr="00560A7C">
        <w:rPr>
          <w:sz w:val="28"/>
        </w:rPr>
        <w:t>, между Администрацией и юридическими лицами, их уполномоченными представителями,</w:t>
      </w:r>
      <w:r w:rsidR="00EF4034" w:rsidRPr="00560A7C">
        <w:rPr>
          <w:sz w:val="28"/>
        </w:rPr>
        <w:t xml:space="preserve"> физическими лицами,</w:t>
      </w:r>
      <w:r w:rsidRPr="00560A7C">
        <w:rPr>
          <w:sz w:val="28"/>
        </w:rPr>
        <w:t xml:space="preserve">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14:paraId="7422E25A" w14:textId="77777777" w:rsidR="00A555C3" w:rsidRDefault="00A555C3" w:rsidP="00EF4034">
      <w:pPr>
        <w:contextualSpacing/>
        <w:rPr>
          <w:b/>
          <w:sz w:val="28"/>
          <w:szCs w:val="28"/>
        </w:rPr>
      </w:pPr>
    </w:p>
    <w:p w14:paraId="660CA14F" w14:textId="1A88C429" w:rsidR="00F11F57" w:rsidRPr="00A555C3" w:rsidRDefault="00F11F57" w:rsidP="00A555C3">
      <w:pPr>
        <w:pStyle w:val="a3"/>
        <w:numPr>
          <w:ilvl w:val="1"/>
          <w:numId w:val="24"/>
        </w:numPr>
        <w:contextualSpacing/>
        <w:jc w:val="center"/>
        <w:rPr>
          <w:sz w:val="28"/>
          <w:szCs w:val="28"/>
        </w:rPr>
      </w:pPr>
      <w:r w:rsidRPr="00A555C3">
        <w:rPr>
          <w:b/>
          <w:sz w:val="28"/>
          <w:szCs w:val="28"/>
        </w:rPr>
        <w:t>Круг заявителей</w:t>
      </w:r>
    </w:p>
    <w:p w14:paraId="0D954E6F" w14:textId="77777777" w:rsidR="00F11F57" w:rsidRDefault="00F11F57" w:rsidP="0071797A">
      <w:pPr>
        <w:ind w:firstLine="709"/>
        <w:contextualSpacing/>
        <w:jc w:val="both"/>
        <w:rPr>
          <w:rStyle w:val="a4"/>
          <w:rFonts w:ascii="Times New Roman" w:hAnsi="Times New Roman"/>
          <w:i w:val="0"/>
          <w:iCs/>
          <w:color w:val="000000" w:themeColor="text1"/>
          <w:sz w:val="28"/>
          <w:szCs w:val="28"/>
          <w:lang w:eastAsia="ru-RU"/>
        </w:rPr>
      </w:pPr>
      <w:bookmarkStart w:id="0" w:name="Par49"/>
      <w:bookmarkEnd w:id="0"/>
    </w:p>
    <w:p w14:paraId="4C5FF862" w14:textId="5DDAACD2" w:rsidR="00CD63CE" w:rsidRPr="00CD63CE" w:rsidRDefault="00CD63CE" w:rsidP="00CD63CE">
      <w:pPr>
        <w:ind w:firstLine="709"/>
        <w:jc w:val="both"/>
        <w:rPr>
          <w:rStyle w:val="a4"/>
          <w:rFonts w:ascii="Times New Roman" w:hAnsi="Times New Roman"/>
          <w:i w:val="0"/>
          <w:iCs/>
          <w:color w:val="000000" w:themeColor="text1"/>
          <w:sz w:val="28"/>
          <w:szCs w:val="28"/>
          <w:lang w:eastAsia="ru-RU"/>
        </w:rPr>
      </w:pPr>
      <w:r w:rsidRPr="00CD63CE">
        <w:rPr>
          <w:rStyle w:val="a4"/>
          <w:rFonts w:ascii="Times New Roman" w:hAnsi="Times New Roman"/>
          <w:i w:val="0"/>
          <w:iCs/>
          <w:color w:val="000000" w:themeColor="text1"/>
          <w:sz w:val="28"/>
          <w:szCs w:val="28"/>
          <w:lang w:eastAsia="ru-RU"/>
        </w:rPr>
        <w:t>Заявителями являются юридические лица, индивидуальные предприниматели, зарегистрированные в порядке, установленном действующим законодательством, физические лица, заинтересованные в получении разрешен</w:t>
      </w:r>
      <w:r w:rsidR="00FE73FB">
        <w:rPr>
          <w:rStyle w:val="a4"/>
          <w:rFonts w:ascii="Times New Roman" w:hAnsi="Times New Roman"/>
          <w:i w:val="0"/>
          <w:iCs/>
          <w:color w:val="000000" w:themeColor="text1"/>
          <w:sz w:val="28"/>
          <w:szCs w:val="28"/>
          <w:lang w:eastAsia="ru-RU"/>
        </w:rPr>
        <w:t>ий на право вырубки</w:t>
      </w:r>
      <w:r w:rsidRPr="00CD63CE">
        <w:rPr>
          <w:rStyle w:val="a4"/>
          <w:rFonts w:ascii="Times New Roman" w:hAnsi="Times New Roman"/>
          <w:i w:val="0"/>
          <w:iCs/>
          <w:color w:val="000000" w:themeColor="text1"/>
          <w:sz w:val="28"/>
          <w:szCs w:val="28"/>
          <w:lang w:eastAsia="ru-RU"/>
        </w:rPr>
        <w:t xml:space="preserve"> зеленых насаждений  (далее - заявитель), обратившиеся в орган, предоставляющий муниципальную услугу, либо в государственное бюджетное учреждение Рязанской области «Многофункциональный центр предоставления государственных и муниципальных услуг Рязанской области»</w:t>
      </w:r>
      <w:r w:rsidR="00E262A6">
        <w:rPr>
          <w:rStyle w:val="a4"/>
          <w:rFonts w:ascii="Times New Roman" w:hAnsi="Times New Roman"/>
          <w:i w:val="0"/>
          <w:iCs/>
          <w:color w:val="000000" w:themeColor="text1"/>
          <w:sz w:val="28"/>
          <w:szCs w:val="28"/>
          <w:lang w:eastAsia="ru-RU"/>
        </w:rPr>
        <w:t xml:space="preserve"> </w:t>
      </w:r>
      <w:r w:rsidRPr="00CD63CE">
        <w:rPr>
          <w:rStyle w:val="a4"/>
          <w:rFonts w:ascii="Times New Roman" w:hAnsi="Times New Roman"/>
          <w:i w:val="0"/>
          <w:iCs/>
          <w:color w:val="000000" w:themeColor="text1"/>
          <w:sz w:val="28"/>
          <w:szCs w:val="28"/>
          <w:lang w:eastAsia="ru-RU"/>
        </w:rPr>
        <w:t>с заявлением о предоставлении муниципальной услуги, выраженным в письменной форме, или с запросом о предоставлении муниципальной услуги (далее - запрос).</w:t>
      </w:r>
    </w:p>
    <w:p w14:paraId="4E46784F" w14:textId="65B82FB7" w:rsidR="00F11F57" w:rsidRDefault="00CD63CE" w:rsidP="00CD63CE">
      <w:pPr>
        <w:ind w:firstLine="709"/>
        <w:jc w:val="both"/>
        <w:rPr>
          <w:rStyle w:val="a4"/>
          <w:rFonts w:ascii="Times New Roman" w:hAnsi="Times New Roman"/>
          <w:i w:val="0"/>
          <w:iCs/>
          <w:color w:val="000000" w:themeColor="text1"/>
          <w:sz w:val="28"/>
          <w:szCs w:val="28"/>
          <w:lang w:eastAsia="ru-RU"/>
        </w:rPr>
      </w:pPr>
      <w:r w:rsidRPr="00CD63CE">
        <w:rPr>
          <w:rStyle w:val="a4"/>
          <w:rFonts w:ascii="Times New Roman" w:hAnsi="Times New Roman"/>
          <w:i w:val="0"/>
          <w:iCs/>
          <w:color w:val="000000" w:themeColor="text1"/>
          <w:sz w:val="28"/>
          <w:szCs w:val="28"/>
          <w:lang w:eastAsia="ru-RU"/>
        </w:rPr>
        <w:t xml:space="preserve">Представитель заявителя - физическое лицо, действующее от имени заявителя. Полномочия представителя заявителя при предоставлении муниципальной услуги подтверждаются доверенностью, за исключением лиц, </w:t>
      </w:r>
      <w:r w:rsidRPr="00CD63CE">
        <w:rPr>
          <w:rStyle w:val="a4"/>
          <w:rFonts w:ascii="Times New Roman" w:hAnsi="Times New Roman"/>
          <w:i w:val="0"/>
          <w:iCs/>
          <w:color w:val="000000" w:themeColor="text1"/>
          <w:sz w:val="28"/>
          <w:szCs w:val="28"/>
          <w:lang w:eastAsia="ru-RU"/>
        </w:rPr>
        <w:lastRenderedPageBreak/>
        <w:t>имеющих право действовать без доверенности от имени заявителя.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Доверенность от имени индивидуального предпринимателя выдается за его подписью и заверяется его печатью (при наличии). Доверенность от физического лица заверяется в нотариальном порядке.</w:t>
      </w:r>
      <w:r w:rsidRPr="00CD63CE">
        <w:rPr>
          <w:rStyle w:val="a4"/>
          <w:rFonts w:ascii="Times New Roman" w:hAnsi="Times New Roman"/>
          <w:i w:val="0"/>
          <w:iCs/>
          <w:color w:val="000000" w:themeColor="text1"/>
          <w:sz w:val="28"/>
          <w:szCs w:val="28"/>
          <w:lang w:eastAsia="ru-RU"/>
        </w:rPr>
        <w:tab/>
      </w:r>
    </w:p>
    <w:p w14:paraId="3BC459CB" w14:textId="77777777" w:rsidR="00CD63CE" w:rsidRDefault="00CD63CE" w:rsidP="00CD63CE">
      <w:pPr>
        <w:ind w:firstLine="709"/>
        <w:jc w:val="both"/>
        <w:rPr>
          <w:rStyle w:val="a4"/>
          <w:rFonts w:ascii="Times New Roman" w:hAnsi="Times New Roman"/>
          <w:i w:val="0"/>
          <w:color w:val="auto"/>
          <w:sz w:val="28"/>
          <w:szCs w:val="28"/>
          <w:lang w:eastAsia="en-US"/>
        </w:rPr>
      </w:pPr>
    </w:p>
    <w:p w14:paraId="0082555B" w14:textId="14A8CD0F" w:rsidR="00174875" w:rsidRPr="00CD63CE" w:rsidRDefault="00174875" w:rsidP="00CD63CE">
      <w:pPr>
        <w:pStyle w:val="a3"/>
        <w:numPr>
          <w:ilvl w:val="1"/>
          <w:numId w:val="24"/>
        </w:numPr>
        <w:jc w:val="center"/>
        <w:rPr>
          <w:b/>
          <w:sz w:val="28"/>
        </w:rPr>
      </w:pPr>
      <w:r w:rsidRPr="00CD63CE">
        <w:rPr>
          <w:b/>
          <w:sz w:val="28"/>
        </w:rPr>
        <w:t>Требования</w:t>
      </w:r>
      <w:r w:rsidRPr="00CD63CE">
        <w:rPr>
          <w:b/>
          <w:spacing w:val="-12"/>
          <w:sz w:val="28"/>
        </w:rPr>
        <w:t xml:space="preserve"> </w:t>
      </w:r>
      <w:r w:rsidRPr="00CD63CE">
        <w:rPr>
          <w:b/>
          <w:sz w:val="28"/>
        </w:rPr>
        <w:t>к</w:t>
      </w:r>
      <w:r w:rsidRPr="00CD63CE">
        <w:rPr>
          <w:b/>
          <w:spacing w:val="-9"/>
          <w:sz w:val="28"/>
        </w:rPr>
        <w:t xml:space="preserve"> </w:t>
      </w:r>
      <w:r w:rsidRPr="00CD63CE">
        <w:rPr>
          <w:b/>
          <w:sz w:val="28"/>
        </w:rPr>
        <w:t>порядку</w:t>
      </w:r>
      <w:r w:rsidRPr="00CD63CE">
        <w:rPr>
          <w:b/>
          <w:spacing w:val="-6"/>
          <w:sz w:val="28"/>
        </w:rPr>
        <w:t xml:space="preserve"> </w:t>
      </w:r>
      <w:r w:rsidRPr="00CD63CE">
        <w:rPr>
          <w:b/>
          <w:sz w:val="28"/>
        </w:rPr>
        <w:t>информирования</w:t>
      </w:r>
      <w:r w:rsidRPr="00CD63CE">
        <w:rPr>
          <w:b/>
          <w:spacing w:val="-10"/>
          <w:sz w:val="28"/>
        </w:rPr>
        <w:t xml:space="preserve"> </w:t>
      </w:r>
      <w:r w:rsidRPr="00CD63CE">
        <w:rPr>
          <w:b/>
          <w:sz w:val="28"/>
        </w:rPr>
        <w:t>о</w:t>
      </w:r>
      <w:r w:rsidRPr="00CD63CE">
        <w:rPr>
          <w:b/>
          <w:spacing w:val="-7"/>
          <w:sz w:val="28"/>
        </w:rPr>
        <w:t xml:space="preserve"> </w:t>
      </w:r>
      <w:r w:rsidRPr="00CD63CE">
        <w:rPr>
          <w:b/>
          <w:sz w:val="28"/>
        </w:rPr>
        <w:t>предоставлении</w:t>
      </w:r>
    </w:p>
    <w:p w14:paraId="196CBAB8" w14:textId="7FED912A" w:rsidR="009B7320" w:rsidRPr="000F2CFD" w:rsidRDefault="00174875" w:rsidP="000F2CFD">
      <w:pPr>
        <w:ind w:firstLine="709"/>
        <w:jc w:val="center"/>
        <w:rPr>
          <w:b/>
          <w:spacing w:val="-2"/>
          <w:sz w:val="28"/>
        </w:rPr>
      </w:pPr>
      <w:r w:rsidRPr="00174875">
        <w:rPr>
          <w:b/>
          <w:sz w:val="28"/>
        </w:rPr>
        <w:t>муниципальной</w:t>
      </w:r>
      <w:r w:rsidRPr="00174875">
        <w:rPr>
          <w:b/>
          <w:spacing w:val="-10"/>
          <w:sz w:val="28"/>
        </w:rPr>
        <w:t xml:space="preserve"> </w:t>
      </w:r>
      <w:r w:rsidRPr="00174875">
        <w:rPr>
          <w:b/>
          <w:spacing w:val="-2"/>
          <w:sz w:val="28"/>
        </w:rPr>
        <w:t>услуги</w:t>
      </w:r>
    </w:p>
    <w:p w14:paraId="29ABDE6A" w14:textId="77777777" w:rsidR="009B7320" w:rsidRDefault="009B7320" w:rsidP="004C58D8">
      <w:pPr>
        <w:adjustRightInd w:val="0"/>
        <w:ind w:firstLine="708"/>
        <w:jc w:val="both"/>
        <w:rPr>
          <w:color w:val="000000" w:themeColor="text1"/>
          <w:sz w:val="28"/>
        </w:rPr>
      </w:pPr>
    </w:p>
    <w:p w14:paraId="106943FE" w14:textId="115E2346" w:rsidR="004C58D8" w:rsidRPr="000F2CFD" w:rsidRDefault="000F2CFD" w:rsidP="000F2CFD">
      <w:pPr>
        <w:adjustRightInd w:val="0"/>
        <w:ind w:firstLine="708"/>
        <w:jc w:val="both"/>
        <w:rPr>
          <w:color w:val="000000" w:themeColor="text1"/>
          <w:sz w:val="28"/>
        </w:rPr>
      </w:pPr>
      <w:r w:rsidRPr="000F2CFD">
        <w:rPr>
          <w:color w:val="000000" w:themeColor="text1"/>
          <w:sz w:val="28"/>
        </w:rPr>
        <w:t>1.</w:t>
      </w:r>
      <w:r>
        <w:rPr>
          <w:color w:val="000000" w:themeColor="text1"/>
          <w:sz w:val="28"/>
        </w:rPr>
        <w:t xml:space="preserve">3.1. </w:t>
      </w:r>
      <w:r w:rsidR="004C58D8" w:rsidRPr="000F2CFD">
        <w:rPr>
          <w:color w:val="000000" w:themeColor="text1"/>
          <w:sz w:val="28"/>
        </w:rPr>
        <w:t>Информирование о порядке предоставления муниципальной услуги осуществляется:</w:t>
      </w:r>
    </w:p>
    <w:p w14:paraId="31622A69" w14:textId="77F5709E" w:rsidR="004C58D8" w:rsidRPr="004C58D8" w:rsidRDefault="004C58D8" w:rsidP="000B5D77">
      <w:pPr>
        <w:pStyle w:val="a3"/>
        <w:numPr>
          <w:ilvl w:val="0"/>
          <w:numId w:val="39"/>
        </w:numPr>
        <w:tabs>
          <w:tab w:val="left" w:pos="1134"/>
        </w:tabs>
        <w:adjustRightInd w:val="0"/>
        <w:ind w:left="0" w:firstLine="709"/>
        <w:rPr>
          <w:color w:val="000000" w:themeColor="text1"/>
          <w:sz w:val="28"/>
        </w:rPr>
      </w:pPr>
      <w:r w:rsidRPr="004C58D8">
        <w:rPr>
          <w:color w:val="000000" w:themeColor="text1"/>
          <w:sz w:val="28"/>
        </w:rPr>
        <w:t xml:space="preserve">непосредственно при личном приеме заявителя в </w:t>
      </w:r>
      <w:r w:rsidR="000B5D77">
        <w:rPr>
          <w:color w:val="000000" w:themeColor="text1"/>
          <w:sz w:val="28"/>
        </w:rPr>
        <w:t>А</w:t>
      </w:r>
      <w:r w:rsidRPr="004C58D8">
        <w:rPr>
          <w:color w:val="000000" w:themeColor="text1"/>
          <w:sz w:val="28"/>
        </w:rPr>
        <w:t xml:space="preserve">дминистрацию или </w:t>
      </w:r>
      <w:r w:rsidRPr="00560A7C">
        <w:rPr>
          <w:color w:val="000000" w:themeColor="text1"/>
          <w:sz w:val="28"/>
        </w:rPr>
        <w:t>Государственно</w:t>
      </w:r>
      <w:r w:rsidR="009B7320" w:rsidRPr="00560A7C">
        <w:rPr>
          <w:color w:val="000000" w:themeColor="text1"/>
          <w:sz w:val="28"/>
        </w:rPr>
        <w:t>е</w:t>
      </w:r>
      <w:r w:rsidRPr="00560A7C">
        <w:rPr>
          <w:color w:val="000000" w:themeColor="text1"/>
          <w:sz w:val="28"/>
        </w:rPr>
        <w:t xml:space="preserve"> бюджетно</w:t>
      </w:r>
      <w:r w:rsidR="009B7320" w:rsidRPr="00560A7C">
        <w:rPr>
          <w:color w:val="000000" w:themeColor="text1"/>
          <w:sz w:val="28"/>
        </w:rPr>
        <w:t>е</w:t>
      </w:r>
      <w:r w:rsidRPr="00560A7C">
        <w:rPr>
          <w:color w:val="000000" w:themeColor="text1"/>
          <w:sz w:val="28"/>
        </w:rPr>
        <w:t xml:space="preserve"> учреждени</w:t>
      </w:r>
      <w:r w:rsidR="009B7320" w:rsidRPr="00560A7C">
        <w:rPr>
          <w:color w:val="000000" w:themeColor="text1"/>
          <w:sz w:val="28"/>
        </w:rPr>
        <w:t>е</w:t>
      </w:r>
      <w:r w:rsidRPr="004C58D8">
        <w:rPr>
          <w:color w:val="000000" w:themeColor="text1"/>
          <w:sz w:val="28"/>
        </w:rPr>
        <w:t xml:space="preserve"> Рязанской области «Многофункциональный центр предоставления государственных и муниципальных услуг Рязанской области» (далее - </w:t>
      </w:r>
      <w:bookmarkStart w:id="1" w:name="_Hlk97807698"/>
      <w:r w:rsidRPr="004C58D8">
        <w:rPr>
          <w:color w:val="000000" w:themeColor="text1"/>
          <w:sz w:val="28"/>
        </w:rPr>
        <w:t>многофункциональный центр</w:t>
      </w:r>
      <w:bookmarkEnd w:id="1"/>
      <w:r w:rsidRPr="004C58D8">
        <w:rPr>
          <w:color w:val="000000" w:themeColor="text1"/>
          <w:sz w:val="28"/>
        </w:rPr>
        <w:t>);</w:t>
      </w:r>
    </w:p>
    <w:p w14:paraId="1E01CE65" w14:textId="7EA42FC4" w:rsidR="004C58D8" w:rsidRPr="000B5D77" w:rsidRDefault="004C58D8" w:rsidP="000B5D77">
      <w:pPr>
        <w:pStyle w:val="a3"/>
        <w:numPr>
          <w:ilvl w:val="0"/>
          <w:numId w:val="39"/>
        </w:numPr>
        <w:tabs>
          <w:tab w:val="left" w:pos="1134"/>
        </w:tabs>
        <w:adjustRightInd w:val="0"/>
        <w:ind w:hanging="928"/>
        <w:rPr>
          <w:color w:val="000000" w:themeColor="text1"/>
          <w:sz w:val="28"/>
        </w:rPr>
      </w:pPr>
      <w:r w:rsidRPr="000B5D77">
        <w:rPr>
          <w:color w:val="000000" w:themeColor="text1"/>
          <w:sz w:val="28"/>
        </w:rPr>
        <w:t>по</w:t>
      </w:r>
      <w:r w:rsidRPr="000B5D77">
        <w:rPr>
          <w:color w:val="000000" w:themeColor="text1"/>
          <w:sz w:val="28"/>
        </w:rPr>
        <w:tab/>
        <w:t>телефону</w:t>
      </w:r>
      <w:r w:rsidRPr="000B5D77">
        <w:rPr>
          <w:color w:val="000000" w:themeColor="text1"/>
          <w:sz w:val="28"/>
        </w:rPr>
        <w:tab/>
      </w:r>
      <w:r w:rsidR="00F37913">
        <w:rPr>
          <w:color w:val="000000" w:themeColor="text1"/>
          <w:sz w:val="28"/>
        </w:rPr>
        <w:t>Администраци</w:t>
      </w:r>
      <w:r w:rsidR="00EF4034">
        <w:rPr>
          <w:color w:val="000000" w:themeColor="text1"/>
          <w:sz w:val="28"/>
        </w:rPr>
        <w:t>и</w:t>
      </w:r>
      <w:r w:rsidR="000B5D77">
        <w:rPr>
          <w:color w:val="000000" w:themeColor="text1"/>
          <w:sz w:val="28"/>
        </w:rPr>
        <w:t xml:space="preserve"> </w:t>
      </w:r>
      <w:r w:rsidRPr="000B5D77">
        <w:rPr>
          <w:color w:val="000000" w:themeColor="text1"/>
          <w:sz w:val="28"/>
        </w:rPr>
        <w:t>или</w:t>
      </w:r>
      <w:r w:rsidR="000B5D77">
        <w:rPr>
          <w:color w:val="000000" w:themeColor="text1"/>
          <w:sz w:val="28"/>
        </w:rPr>
        <w:t xml:space="preserve"> </w:t>
      </w:r>
      <w:r w:rsidRPr="000B5D77">
        <w:rPr>
          <w:color w:val="000000" w:themeColor="text1"/>
          <w:sz w:val="28"/>
        </w:rPr>
        <w:t>многофункционального центра;</w:t>
      </w:r>
    </w:p>
    <w:p w14:paraId="4657C0C6" w14:textId="689ED15C" w:rsidR="004C58D8" w:rsidRPr="000B5D77" w:rsidRDefault="004C58D8" w:rsidP="00016722">
      <w:pPr>
        <w:pStyle w:val="a3"/>
        <w:numPr>
          <w:ilvl w:val="0"/>
          <w:numId w:val="39"/>
        </w:numPr>
        <w:tabs>
          <w:tab w:val="left" w:pos="1134"/>
        </w:tabs>
        <w:adjustRightInd w:val="0"/>
        <w:ind w:left="0" w:firstLine="709"/>
        <w:rPr>
          <w:color w:val="000000" w:themeColor="text1"/>
          <w:sz w:val="28"/>
        </w:rPr>
      </w:pPr>
      <w:r w:rsidRPr="000B5D77">
        <w:rPr>
          <w:color w:val="000000" w:themeColor="text1"/>
          <w:sz w:val="28"/>
        </w:rPr>
        <w:t>письменно, в том числе посредством электронной почты, факсимильной связи;</w:t>
      </w:r>
    </w:p>
    <w:p w14:paraId="15D48548" w14:textId="4FA3A526" w:rsidR="004C58D8" w:rsidRPr="000B5D77" w:rsidRDefault="004C58D8" w:rsidP="00355074">
      <w:pPr>
        <w:pStyle w:val="a3"/>
        <w:numPr>
          <w:ilvl w:val="0"/>
          <w:numId w:val="39"/>
        </w:numPr>
        <w:tabs>
          <w:tab w:val="left" w:pos="1134"/>
        </w:tabs>
        <w:adjustRightInd w:val="0"/>
        <w:ind w:left="0" w:firstLine="709"/>
        <w:rPr>
          <w:color w:val="000000" w:themeColor="text1"/>
          <w:sz w:val="28"/>
        </w:rPr>
      </w:pPr>
      <w:r w:rsidRPr="000B5D77">
        <w:rPr>
          <w:color w:val="000000" w:themeColor="text1"/>
          <w:sz w:val="28"/>
        </w:rPr>
        <w:t>посредством размещения в открытой и доступной форме информации: в федеральной</w:t>
      </w:r>
      <w:r w:rsidR="000B5D77">
        <w:rPr>
          <w:color w:val="000000" w:themeColor="text1"/>
          <w:sz w:val="28"/>
        </w:rPr>
        <w:t xml:space="preserve"> </w:t>
      </w:r>
      <w:r w:rsidRPr="000B5D77">
        <w:rPr>
          <w:color w:val="000000" w:themeColor="text1"/>
          <w:sz w:val="28"/>
        </w:rPr>
        <w:t>государственной</w:t>
      </w:r>
      <w:r w:rsidR="000B5D77">
        <w:rPr>
          <w:color w:val="000000" w:themeColor="text1"/>
          <w:sz w:val="28"/>
        </w:rPr>
        <w:t xml:space="preserve"> </w:t>
      </w:r>
      <w:r w:rsidRPr="000B5D77">
        <w:rPr>
          <w:color w:val="000000" w:themeColor="text1"/>
          <w:sz w:val="28"/>
        </w:rPr>
        <w:t>информационной</w:t>
      </w:r>
      <w:r w:rsidR="000B5D77">
        <w:rPr>
          <w:color w:val="000000" w:themeColor="text1"/>
          <w:sz w:val="28"/>
        </w:rPr>
        <w:t xml:space="preserve"> </w:t>
      </w:r>
      <w:r w:rsidRPr="000B5D77">
        <w:rPr>
          <w:color w:val="000000" w:themeColor="text1"/>
          <w:sz w:val="28"/>
        </w:rPr>
        <w:t>системе</w:t>
      </w:r>
      <w:r w:rsidR="000B5D77">
        <w:rPr>
          <w:color w:val="000000" w:themeColor="text1"/>
          <w:sz w:val="28"/>
        </w:rPr>
        <w:t xml:space="preserve"> </w:t>
      </w:r>
      <w:r w:rsidRPr="000B5D77">
        <w:rPr>
          <w:color w:val="000000" w:themeColor="text1"/>
          <w:sz w:val="28"/>
        </w:rPr>
        <w:t>«Единый</w:t>
      </w:r>
      <w:r w:rsidR="000B5D77">
        <w:rPr>
          <w:color w:val="000000" w:themeColor="text1"/>
          <w:sz w:val="28"/>
        </w:rPr>
        <w:t xml:space="preserve"> </w:t>
      </w:r>
      <w:r w:rsidRPr="000B5D77">
        <w:rPr>
          <w:color w:val="000000" w:themeColor="text1"/>
          <w:sz w:val="28"/>
        </w:rPr>
        <w:t>портал</w:t>
      </w:r>
      <w:r w:rsidR="000B5D77">
        <w:rPr>
          <w:color w:val="000000" w:themeColor="text1"/>
          <w:sz w:val="28"/>
        </w:rPr>
        <w:t xml:space="preserve"> </w:t>
      </w:r>
      <w:r w:rsidRPr="000B5D77">
        <w:rPr>
          <w:color w:val="000000" w:themeColor="text1"/>
          <w:sz w:val="28"/>
        </w:rPr>
        <w:t>государственных</w:t>
      </w:r>
      <w:r w:rsidRPr="000B5D77">
        <w:rPr>
          <w:color w:val="000000" w:themeColor="text1"/>
          <w:sz w:val="28"/>
        </w:rPr>
        <w:tab/>
        <w:t>и</w:t>
      </w:r>
      <w:r w:rsidR="000B5D77">
        <w:rPr>
          <w:color w:val="000000" w:themeColor="text1"/>
          <w:sz w:val="28"/>
        </w:rPr>
        <w:t xml:space="preserve"> </w:t>
      </w:r>
      <w:r w:rsidRPr="000B5D77">
        <w:rPr>
          <w:color w:val="000000" w:themeColor="text1"/>
          <w:sz w:val="28"/>
        </w:rPr>
        <w:t>муниципальных</w:t>
      </w:r>
      <w:r w:rsidR="000B5D77">
        <w:rPr>
          <w:color w:val="000000" w:themeColor="text1"/>
          <w:sz w:val="28"/>
        </w:rPr>
        <w:t xml:space="preserve"> </w:t>
      </w:r>
      <w:r w:rsidRPr="000B5D77">
        <w:rPr>
          <w:color w:val="000000" w:themeColor="text1"/>
          <w:sz w:val="28"/>
        </w:rPr>
        <w:t>услуг</w:t>
      </w:r>
      <w:r w:rsidR="000B5D77">
        <w:rPr>
          <w:color w:val="000000" w:themeColor="text1"/>
          <w:sz w:val="28"/>
        </w:rPr>
        <w:t xml:space="preserve"> </w:t>
      </w:r>
      <w:r w:rsidRPr="000B5D77">
        <w:rPr>
          <w:color w:val="000000" w:themeColor="text1"/>
          <w:sz w:val="28"/>
        </w:rPr>
        <w:t>(функций)»</w:t>
      </w:r>
      <w:r w:rsidR="000B5D77">
        <w:rPr>
          <w:color w:val="000000" w:themeColor="text1"/>
          <w:sz w:val="28"/>
        </w:rPr>
        <w:t xml:space="preserve"> </w:t>
      </w:r>
      <w:r w:rsidRPr="000B5D77">
        <w:rPr>
          <w:color w:val="000000" w:themeColor="text1"/>
          <w:sz w:val="28"/>
        </w:rPr>
        <w:t>(https://www.gosuslugi.ru/) (далее - ЕПГУ);</w:t>
      </w:r>
    </w:p>
    <w:p w14:paraId="1509CC16" w14:textId="53D516A3" w:rsidR="004C58D8" w:rsidRPr="00BC156F" w:rsidRDefault="006B59CB" w:rsidP="00355074">
      <w:pPr>
        <w:pStyle w:val="a3"/>
        <w:numPr>
          <w:ilvl w:val="0"/>
          <w:numId w:val="39"/>
        </w:numPr>
        <w:tabs>
          <w:tab w:val="left" w:pos="1134"/>
        </w:tabs>
        <w:adjustRightInd w:val="0"/>
        <w:ind w:left="0" w:firstLine="709"/>
        <w:rPr>
          <w:sz w:val="28"/>
        </w:rPr>
      </w:pPr>
      <w:r w:rsidRPr="006B3F28">
        <w:rPr>
          <w:sz w:val="28"/>
          <w:szCs w:val="28"/>
        </w:rPr>
        <w:t>на официальном сайте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6B3F28">
        <w:rPr>
          <w:sz w:val="28"/>
          <w:szCs w:val="28"/>
        </w:rPr>
        <w:t>- Окско</w:t>
      </w:r>
      <w:r w:rsidR="00B330AA">
        <w:rPr>
          <w:sz w:val="28"/>
          <w:szCs w:val="28"/>
        </w:rPr>
        <w:t>е</w:t>
      </w:r>
      <w:r w:rsidRPr="006B3F28">
        <w:rPr>
          <w:sz w:val="28"/>
          <w:szCs w:val="28"/>
        </w:rPr>
        <w:t xml:space="preserve"> сельск</w:t>
      </w:r>
      <w:r w:rsidR="00B330AA">
        <w:rPr>
          <w:sz w:val="28"/>
          <w:szCs w:val="28"/>
        </w:rPr>
        <w:t>ое</w:t>
      </w:r>
      <w:r w:rsidRPr="006B3F28">
        <w:rPr>
          <w:sz w:val="28"/>
          <w:szCs w:val="28"/>
        </w:rPr>
        <w:t xml:space="preserve"> поселени</w:t>
      </w:r>
      <w:r w:rsidR="00B330AA">
        <w:rPr>
          <w:sz w:val="28"/>
          <w:szCs w:val="28"/>
        </w:rPr>
        <w:t>е</w:t>
      </w:r>
      <w:r w:rsidRPr="006B3F28">
        <w:rPr>
          <w:sz w:val="28"/>
          <w:szCs w:val="28"/>
        </w:rPr>
        <w:t xml:space="preserve"> в сети Интернет</w:t>
      </w:r>
      <w:r w:rsidR="004C58D8" w:rsidRPr="00BC156F">
        <w:rPr>
          <w:sz w:val="28"/>
        </w:rPr>
        <w:t>;</w:t>
      </w:r>
      <w:r w:rsidR="00B330AA">
        <w:rPr>
          <w:sz w:val="28"/>
        </w:rPr>
        <w:t xml:space="preserve"> </w:t>
      </w:r>
    </w:p>
    <w:p w14:paraId="33E732EC" w14:textId="311F0CCA" w:rsidR="004C58D8" w:rsidRPr="00BC156F" w:rsidRDefault="004C58D8" w:rsidP="00355074">
      <w:pPr>
        <w:pStyle w:val="a3"/>
        <w:numPr>
          <w:ilvl w:val="0"/>
          <w:numId w:val="39"/>
        </w:numPr>
        <w:adjustRightInd w:val="0"/>
        <w:ind w:left="0" w:firstLine="709"/>
        <w:rPr>
          <w:sz w:val="28"/>
        </w:rPr>
      </w:pPr>
      <w:r w:rsidRPr="00BC156F">
        <w:rPr>
          <w:sz w:val="28"/>
        </w:rPr>
        <w:t>посредством</w:t>
      </w:r>
      <w:r w:rsidR="00355074" w:rsidRPr="00BC156F">
        <w:rPr>
          <w:sz w:val="28"/>
        </w:rPr>
        <w:t xml:space="preserve"> </w:t>
      </w:r>
      <w:r w:rsidRPr="00BC156F">
        <w:rPr>
          <w:sz w:val="28"/>
        </w:rPr>
        <w:t>размещения</w:t>
      </w:r>
      <w:r w:rsidR="00355074" w:rsidRPr="00BC156F">
        <w:rPr>
          <w:sz w:val="28"/>
        </w:rPr>
        <w:t xml:space="preserve"> </w:t>
      </w:r>
      <w:r w:rsidRPr="00BC156F">
        <w:rPr>
          <w:sz w:val="28"/>
        </w:rPr>
        <w:t>информации</w:t>
      </w:r>
      <w:r w:rsidR="00355074" w:rsidRPr="00BC156F">
        <w:rPr>
          <w:sz w:val="28"/>
        </w:rPr>
        <w:t xml:space="preserve"> </w:t>
      </w:r>
      <w:r w:rsidRPr="00BC156F">
        <w:rPr>
          <w:sz w:val="28"/>
        </w:rPr>
        <w:t>на</w:t>
      </w:r>
      <w:r w:rsidR="00355074" w:rsidRPr="00BC156F">
        <w:rPr>
          <w:sz w:val="28"/>
        </w:rPr>
        <w:t xml:space="preserve"> </w:t>
      </w:r>
      <w:r w:rsidRPr="00BC156F">
        <w:rPr>
          <w:sz w:val="28"/>
        </w:rPr>
        <w:t>информационных</w:t>
      </w:r>
      <w:r w:rsidR="00355074" w:rsidRPr="00BC156F">
        <w:rPr>
          <w:sz w:val="28"/>
        </w:rPr>
        <w:t xml:space="preserve"> </w:t>
      </w:r>
      <w:r w:rsidRPr="00BC156F">
        <w:rPr>
          <w:sz w:val="28"/>
        </w:rPr>
        <w:t xml:space="preserve">стендах </w:t>
      </w:r>
      <w:r w:rsidR="00355074" w:rsidRPr="00BC156F">
        <w:rPr>
          <w:sz w:val="28"/>
        </w:rPr>
        <w:t>Администрации</w:t>
      </w:r>
      <w:r w:rsidRPr="00BC156F">
        <w:rPr>
          <w:sz w:val="28"/>
        </w:rPr>
        <w:t xml:space="preserve"> или многофункционального центра.</w:t>
      </w:r>
    </w:p>
    <w:p w14:paraId="479953C9" w14:textId="7417BC0F" w:rsidR="004C58D8" w:rsidRPr="00BC156F" w:rsidRDefault="00355074" w:rsidP="00355074">
      <w:pPr>
        <w:adjustRightInd w:val="0"/>
        <w:ind w:firstLine="708"/>
        <w:jc w:val="both"/>
        <w:rPr>
          <w:sz w:val="28"/>
        </w:rPr>
      </w:pPr>
      <w:r w:rsidRPr="00BC156F">
        <w:rPr>
          <w:sz w:val="28"/>
        </w:rPr>
        <w:t xml:space="preserve">1.3.2.  </w:t>
      </w:r>
      <w:r w:rsidR="004C58D8" w:rsidRPr="00BC156F">
        <w:rPr>
          <w:sz w:val="28"/>
        </w:rPr>
        <w:t>Информирование осуществляется по вопросам, касающимся:</w:t>
      </w:r>
    </w:p>
    <w:p w14:paraId="60302DDE" w14:textId="77777777" w:rsidR="004C58D8" w:rsidRPr="00BC156F" w:rsidRDefault="004C58D8" w:rsidP="00F37913">
      <w:pPr>
        <w:adjustRightInd w:val="0"/>
        <w:ind w:firstLine="708"/>
        <w:jc w:val="both"/>
        <w:rPr>
          <w:sz w:val="28"/>
        </w:rPr>
      </w:pPr>
      <w:r w:rsidRPr="00BC156F">
        <w:rPr>
          <w:sz w:val="28"/>
        </w:rPr>
        <w:t>способов подачи заявления о предоставлении муниципальной услуги;</w:t>
      </w:r>
    </w:p>
    <w:p w14:paraId="335C9469" w14:textId="05AFDEB4" w:rsidR="004C58D8" w:rsidRPr="00BC156F" w:rsidRDefault="004C58D8" w:rsidP="00F37913">
      <w:pPr>
        <w:adjustRightInd w:val="0"/>
        <w:ind w:firstLine="708"/>
        <w:jc w:val="both"/>
        <w:rPr>
          <w:sz w:val="28"/>
        </w:rPr>
      </w:pPr>
      <w:r w:rsidRPr="00BC156F">
        <w:rPr>
          <w:sz w:val="28"/>
        </w:rPr>
        <w:t xml:space="preserve">адресов </w:t>
      </w:r>
      <w:r w:rsidR="00F37913" w:rsidRPr="00BC156F">
        <w:rPr>
          <w:sz w:val="28"/>
        </w:rPr>
        <w:t>Администрации</w:t>
      </w:r>
      <w:r w:rsidRPr="00BC156F">
        <w:rPr>
          <w:sz w:val="28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01B6562B" w14:textId="7FFCAFDE" w:rsidR="004C58D8" w:rsidRPr="00BC156F" w:rsidRDefault="004C58D8" w:rsidP="00F37913">
      <w:pPr>
        <w:adjustRightInd w:val="0"/>
        <w:ind w:firstLine="708"/>
        <w:jc w:val="both"/>
        <w:rPr>
          <w:sz w:val="28"/>
        </w:rPr>
      </w:pPr>
      <w:r w:rsidRPr="00BC156F">
        <w:rPr>
          <w:sz w:val="28"/>
        </w:rPr>
        <w:t>справочной</w:t>
      </w:r>
      <w:r w:rsidRPr="00BC156F">
        <w:rPr>
          <w:sz w:val="28"/>
        </w:rPr>
        <w:tab/>
        <w:t>информации</w:t>
      </w:r>
      <w:r w:rsidR="00F37913" w:rsidRPr="00BC156F">
        <w:rPr>
          <w:sz w:val="28"/>
        </w:rPr>
        <w:t xml:space="preserve"> </w:t>
      </w:r>
      <w:r w:rsidRPr="00BC156F">
        <w:rPr>
          <w:sz w:val="28"/>
        </w:rPr>
        <w:t>о</w:t>
      </w:r>
      <w:r w:rsidR="00F37913" w:rsidRPr="00BC156F">
        <w:rPr>
          <w:sz w:val="28"/>
        </w:rPr>
        <w:t xml:space="preserve"> </w:t>
      </w:r>
      <w:r w:rsidRPr="00BC156F">
        <w:rPr>
          <w:sz w:val="28"/>
        </w:rPr>
        <w:t>работе</w:t>
      </w:r>
      <w:r w:rsidR="00F37913" w:rsidRPr="00BC156F">
        <w:rPr>
          <w:sz w:val="28"/>
        </w:rPr>
        <w:t xml:space="preserve"> Администрации</w:t>
      </w:r>
      <w:r w:rsidRPr="00BC156F">
        <w:rPr>
          <w:sz w:val="28"/>
        </w:rPr>
        <w:t>;</w:t>
      </w:r>
    </w:p>
    <w:p w14:paraId="4B1450D0" w14:textId="77777777" w:rsidR="004C58D8" w:rsidRPr="00BC156F" w:rsidRDefault="004C58D8" w:rsidP="00F37913">
      <w:pPr>
        <w:adjustRightInd w:val="0"/>
        <w:ind w:firstLine="708"/>
        <w:jc w:val="both"/>
        <w:rPr>
          <w:sz w:val="28"/>
        </w:rPr>
      </w:pPr>
      <w:r w:rsidRPr="00BC156F">
        <w:rPr>
          <w:sz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656D274F" w14:textId="77777777" w:rsidR="004C58D8" w:rsidRPr="00BC156F" w:rsidRDefault="004C58D8" w:rsidP="00F37913">
      <w:pPr>
        <w:adjustRightInd w:val="0"/>
        <w:ind w:firstLine="708"/>
        <w:jc w:val="both"/>
        <w:rPr>
          <w:sz w:val="28"/>
        </w:rPr>
      </w:pPr>
      <w:r w:rsidRPr="00BC156F">
        <w:rPr>
          <w:sz w:val="28"/>
        </w:rPr>
        <w:t xml:space="preserve">порядка и сроков предоставления муниципальной услуги; </w:t>
      </w:r>
    </w:p>
    <w:p w14:paraId="2789FA30" w14:textId="77777777" w:rsidR="004C58D8" w:rsidRPr="00BC156F" w:rsidRDefault="004C58D8" w:rsidP="00F37913">
      <w:pPr>
        <w:adjustRightInd w:val="0"/>
        <w:ind w:firstLine="708"/>
        <w:jc w:val="both"/>
        <w:rPr>
          <w:sz w:val="28"/>
        </w:rPr>
      </w:pPr>
      <w:r w:rsidRPr="00BC156F">
        <w:rPr>
          <w:sz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4FB9E8" w14:textId="77777777" w:rsidR="004C58D8" w:rsidRPr="004C58D8" w:rsidRDefault="004C58D8" w:rsidP="00F37913">
      <w:pPr>
        <w:adjustRightInd w:val="0"/>
        <w:ind w:firstLine="708"/>
        <w:jc w:val="both"/>
        <w:rPr>
          <w:color w:val="000000" w:themeColor="text1"/>
          <w:sz w:val="28"/>
        </w:rPr>
      </w:pPr>
      <w:r w:rsidRPr="004C58D8">
        <w:rPr>
          <w:color w:val="000000" w:themeColor="text1"/>
          <w:sz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549BFB81" w14:textId="77777777" w:rsidR="004C58D8" w:rsidRPr="004C58D8" w:rsidRDefault="004C58D8" w:rsidP="00F37913">
      <w:pPr>
        <w:adjustRightInd w:val="0"/>
        <w:ind w:firstLine="708"/>
        <w:jc w:val="both"/>
        <w:rPr>
          <w:color w:val="000000" w:themeColor="text1"/>
          <w:sz w:val="28"/>
        </w:rPr>
      </w:pPr>
      <w:r w:rsidRPr="004C58D8">
        <w:rPr>
          <w:color w:val="000000" w:themeColor="text1"/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F0C7860" w14:textId="77777777" w:rsidR="004C58D8" w:rsidRPr="004C58D8" w:rsidRDefault="004C58D8" w:rsidP="00F37913">
      <w:pPr>
        <w:adjustRightInd w:val="0"/>
        <w:ind w:firstLine="708"/>
        <w:jc w:val="both"/>
        <w:rPr>
          <w:color w:val="000000" w:themeColor="text1"/>
          <w:sz w:val="28"/>
        </w:rPr>
      </w:pPr>
      <w:r w:rsidRPr="004C58D8">
        <w:rPr>
          <w:color w:val="000000" w:themeColor="text1"/>
          <w:sz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1C72E606" w14:textId="12A433DA" w:rsidR="004C58D8" w:rsidRPr="004C58D8" w:rsidRDefault="00F37913" w:rsidP="00F37913">
      <w:pPr>
        <w:adjustRightInd w:val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1.3.3. </w:t>
      </w:r>
      <w:r w:rsidR="004C58D8" w:rsidRPr="004C58D8">
        <w:rPr>
          <w:color w:val="000000" w:themeColor="text1"/>
          <w:sz w:val="28"/>
        </w:rPr>
        <w:t xml:space="preserve">При устном обращении Заявителя (лично или по телефону) должностное лицо </w:t>
      </w:r>
      <w:r>
        <w:rPr>
          <w:color w:val="000000" w:themeColor="text1"/>
          <w:sz w:val="28"/>
        </w:rPr>
        <w:t>Администрации</w:t>
      </w:r>
      <w:r w:rsidR="004C58D8" w:rsidRPr="004C58D8">
        <w:rPr>
          <w:color w:val="000000" w:themeColor="text1"/>
          <w:sz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EEF446D" w14:textId="77777777" w:rsidR="004C58D8" w:rsidRPr="004C58D8" w:rsidRDefault="004C58D8" w:rsidP="00F37913">
      <w:pPr>
        <w:adjustRightInd w:val="0"/>
        <w:ind w:firstLine="708"/>
        <w:jc w:val="both"/>
        <w:rPr>
          <w:color w:val="000000" w:themeColor="text1"/>
          <w:sz w:val="28"/>
        </w:rPr>
      </w:pPr>
      <w:r w:rsidRPr="004C58D8">
        <w:rPr>
          <w:color w:val="000000" w:themeColor="text1"/>
          <w:sz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3C20F80B" w14:textId="1833DBD2" w:rsidR="004C58D8" w:rsidRPr="004C58D8" w:rsidRDefault="004C58D8" w:rsidP="00F37913">
      <w:pPr>
        <w:adjustRightInd w:val="0"/>
        <w:ind w:firstLine="708"/>
        <w:jc w:val="both"/>
        <w:rPr>
          <w:color w:val="000000" w:themeColor="text1"/>
          <w:sz w:val="28"/>
        </w:rPr>
      </w:pPr>
      <w:r w:rsidRPr="004C58D8">
        <w:rPr>
          <w:color w:val="000000" w:themeColor="text1"/>
          <w:sz w:val="28"/>
        </w:rPr>
        <w:t xml:space="preserve">Если должностное лицо </w:t>
      </w:r>
      <w:r w:rsidR="00F37913">
        <w:rPr>
          <w:color w:val="000000" w:themeColor="text1"/>
          <w:sz w:val="28"/>
        </w:rPr>
        <w:t>Администрации</w:t>
      </w:r>
      <w:r w:rsidRPr="004C58D8">
        <w:rPr>
          <w:color w:val="000000" w:themeColor="text1"/>
          <w:sz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F37913">
        <w:rPr>
          <w:color w:val="000000" w:themeColor="text1"/>
          <w:sz w:val="28"/>
        </w:rPr>
        <w:t>.</w:t>
      </w:r>
    </w:p>
    <w:p w14:paraId="57D88DF2" w14:textId="77777777" w:rsidR="004C58D8" w:rsidRPr="004C58D8" w:rsidRDefault="004C58D8" w:rsidP="00131A29">
      <w:pPr>
        <w:adjustRightInd w:val="0"/>
        <w:ind w:firstLine="708"/>
        <w:jc w:val="both"/>
        <w:rPr>
          <w:color w:val="000000" w:themeColor="text1"/>
          <w:sz w:val="28"/>
        </w:rPr>
      </w:pPr>
      <w:r w:rsidRPr="004C58D8">
        <w:rPr>
          <w:color w:val="000000" w:themeColor="text1"/>
          <w:sz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9CA4F7D" w14:textId="77777777" w:rsidR="004C58D8" w:rsidRPr="004C58D8" w:rsidRDefault="004C58D8" w:rsidP="00131A29">
      <w:pPr>
        <w:adjustRightInd w:val="0"/>
        <w:ind w:firstLine="708"/>
        <w:jc w:val="both"/>
        <w:rPr>
          <w:color w:val="000000" w:themeColor="text1"/>
          <w:sz w:val="28"/>
        </w:rPr>
      </w:pPr>
      <w:r w:rsidRPr="004C58D8">
        <w:rPr>
          <w:color w:val="000000" w:themeColor="text1"/>
          <w:sz w:val="28"/>
        </w:rPr>
        <w:t xml:space="preserve">изложить обращение в письменной форме; </w:t>
      </w:r>
    </w:p>
    <w:p w14:paraId="51582854" w14:textId="77777777" w:rsidR="004C58D8" w:rsidRPr="004C58D8" w:rsidRDefault="004C58D8" w:rsidP="00131A29">
      <w:pPr>
        <w:adjustRightInd w:val="0"/>
        <w:ind w:firstLine="708"/>
        <w:jc w:val="both"/>
        <w:rPr>
          <w:color w:val="000000" w:themeColor="text1"/>
          <w:sz w:val="28"/>
        </w:rPr>
      </w:pPr>
      <w:r w:rsidRPr="004C58D8">
        <w:rPr>
          <w:color w:val="000000" w:themeColor="text1"/>
          <w:sz w:val="28"/>
        </w:rPr>
        <w:t>назначить другое время для консультаций.</w:t>
      </w:r>
    </w:p>
    <w:p w14:paraId="3E100804" w14:textId="79815178" w:rsidR="004C58D8" w:rsidRPr="004C58D8" w:rsidRDefault="004C58D8" w:rsidP="00131A29">
      <w:pPr>
        <w:adjustRightInd w:val="0"/>
        <w:ind w:firstLine="708"/>
        <w:jc w:val="both"/>
        <w:rPr>
          <w:color w:val="000000" w:themeColor="text1"/>
          <w:sz w:val="28"/>
        </w:rPr>
      </w:pPr>
      <w:r w:rsidRPr="004C58D8">
        <w:rPr>
          <w:color w:val="000000" w:themeColor="text1"/>
          <w:sz w:val="28"/>
        </w:rPr>
        <w:t xml:space="preserve">Должностное лицо </w:t>
      </w:r>
      <w:r w:rsidR="00131A29">
        <w:rPr>
          <w:color w:val="000000" w:themeColor="text1"/>
          <w:sz w:val="28"/>
        </w:rPr>
        <w:t>Администрации</w:t>
      </w:r>
      <w:r w:rsidRPr="004C58D8">
        <w:rPr>
          <w:color w:val="000000" w:themeColor="text1"/>
          <w:sz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81051B4" w14:textId="77777777" w:rsidR="004C58D8" w:rsidRPr="004C58D8" w:rsidRDefault="004C58D8" w:rsidP="00131A29">
      <w:pPr>
        <w:adjustRightInd w:val="0"/>
        <w:ind w:firstLine="708"/>
        <w:jc w:val="both"/>
        <w:rPr>
          <w:color w:val="000000" w:themeColor="text1"/>
          <w:sz w:val="28"/>
        </w:rPr>
      </w:pPr>
      <w:r w:rsidRPr="004C58D8">
        <w:rPr>
          <w:color w:val="000000" w:themeColor="text1"/>
          <w:sz w:val="28"/>
        </w:rPr>
        <w:t>Продолжительность информирования по телефону не должна превышать 10 минут.</w:t>
      </w:r>
    </w:p>
    <w:p w14:paraId="751B2E78" w14:textId="77777777" w:rsidR="004C58D8" w:rsidRPr="004C58D8" w:rsidRDefault="004C58D8" w:rsidP="00131A29">
      <w:pPr>
        <w:adjustRightInd w:val="0"/>
        <w:ind w:firstLine="708"/>
        <w:jc w:val="both"/>
        <w:rPr>
          <w:color w:val="000000" w:themeColor="text1"/>
          <w:sz w:val="28"/>
        </w:rPr>
      </w:pPr>
      <w:r w:rsidRPr="004C58D8">
        <w:rPr>
          <w:color w:val="000000" w:themeColor="text1"/>
          <w:sz w:val="28"/>
        </w:rPr>
        <w:t>Информирование осуществляется в соответствии с графиком приема граждан.</w:t>
      </w:r>
    </w:p>
    <w:p w14:paraId="2ED2A7C2" w14:textId="60F018B2" w:rsidR="004C58D8" w:rsidRPr="004C58D8" w:rsidRDefault="00131A29" w:rsidP="00131A29">
      <w:pPr>
        <w:adjustRightInd w:val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1.3.4. </w:t>
      </w:r>
      <w:r w:rsidR="004C58D8" w:rsidRPr="004C58D8">
        <w:rPr>
          <w:color w:val="000000" w:themeColor="text1"/>
          <w:sz w:val="28"/>
        </w:rPr>
        <w:t xml:space="preserve">По письменному обращению должностное лицо </w:t>
      </w:r>
      <w:r>
        <w:rPr>
          <w:color w:val="000000" w:themeColor="text1"/>
          <w:sz w:val="28"/>
        </w:rPr>
        <w:t>Администрации</w:t>
      </w:r>
      <w:r w:rsidR="004C58D8" w:rsidRPr="004C58D8">
        <w:rPr>
          <w:color w:val="000000" w:themeColor="text1"/>
          <w:sz w:val="28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</w:t>
      </w:r>
      <w:r>
        <w:rPr>
          <w:color w:val="000000" w:themeColor="text1"/>
          <w:sz w:val="28"/>
        </w:rPr>
        <w:t>3</w:t>
      </w:r>
      <w:r w:rsidR="004C58D8" w:rsidRPr="004C58D8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3.</w:t>
      </w:r>
      <w:r w:rsidR="004C58D8" w:rsidRPr="004C58D8">
        <w:rPr>
          <w:color w:val="000000" w:themeColor="text1"/>
          <w:sz w:val="28"/>
        </w:rPr>
        <w:t xml:space="preserve">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14:paraId="627A822F" w14:textId="5947714C" w:rsidR="004C58D8" w:rsidRPr="004C58D8" w:rsidRDefault="00131A29" w:rsidP="00131A29">
      <w:pPr>
        <w:adjustRightInd w:val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1.3.5. </w:t>
      </w:r>
      <w:r w:rsidR="004C58D8" w:rsidRPr="004C58D8">
        <w:rPr>
          <w:color w:val="000000" w:themeColor="text1"/>
          <w:sz w:val="28"/>
        </w:rPr>
        <w:t>На ЕПГУ размещаются сведения, которые являются необходимыми обязательными для предоставления муниципальной услуги,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10E13492" w14:textId="77777777" w:rsidR="004C58D8" w:rsidRPr="004C58D8" w:rsidRDefault="004C58D8" w:rsidP="00131A29">
      <w:pPr>
        <w:adjustRightInd w:val="0"/>
        <w:ind w:firstLine="708"/>
        <w:jc w:val="both"/>
        <w:rPr>
          <w:color w:val="000000" w:themeColor="text1"/>
          <w:sz w:val="28"/>
        </w:rPr>
      </w:pPr>
      <w:r w:rsidRPr="004C58D8">
        <w:rPr>
          <w:color w:val="000000" w:themeColor="text1"/>
          <w:sz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4C58D8">
        <w:rPr>
          <w:color w:val="000000" w:themeColor="text1"/>
          <w:sz w:val="28"/>
        </w:rPr>
        <w:lastRenderedPageBreak/>
        <w:t>предусматривающего взимание платы, регистрацию или авторизацию заявителя, или предоставление им персональных данных.</w:t>
      </w:r>
    </w:p>
    <w:p w14:paraId="2AAA834E" w14:textId="3823AAB8" w:rsidR="004C58D8" w:rsidRPr="004C58D8" w:rsidRDefault="00EA0487" w:rsidP="00EA0487">
      <w:pPr>
        <w:adjustRightInd w:val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1.3.6. </w:t>
      </w:r>
      <w:r w:rsidR="004C58D8" w:rsidRPr="004C58D8">
        <w:rPr>
          <w:color w:val="000000" w:themeColor="text1"/>
          <w:sz w:val="28"/>
        </w:rPr>
        <w:t xml:space="preserve">На официальном сайте </w:t>
      </w:r>
      <w:r>
        <w:rPr>
          <w:color w:val="000000" w:themeColor="text1"/>
          <w:sz w:val="28"/>
        </w:rPr>
        <w:t>Администрации</w:t>
      </w:r>
      <w:r w:rsidR="004C58D8" w:rsidRPr="004C58D8">
        <w:rPr>
          <w:color w:val="000000" w:themeColor="text1"/>
          <w:sz w:val="28"/>
        </w:rPr>
        <w:t>, на стендах в местах предоставления муниципальной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14:paraId="6A7C1F00" w14:textId="59215C80" w:rsidR="004C58D8" w:rsidRPr="004C58D8" w:rsidRDefault="004C58D8" w:rsidP="00EA0487">
      <w:pPr>
        <w:adjustRightInd w:val="0"/>
        <w:ind w:firstLine="708"/>
        <w:jc w:val="both"/>
        <w:rPr>
          <w:color w:val="000000" w:themeColor="text1"/>
          <w:sz w:val="28"/>
        </w:rPr>
      </w:pPr>
      <w:r w:rsidRPr="004C58D8">
        <w:rPr>
          <w:color w:val="000000" w:themeColor="text1"/>
          <w:sz w:val="28"/>
        </w:rPr>
        <w:t xml:space="preserve">о месте нахождения и графике работы </w:t>
      </w:r>
      <w:r w:rsidR="00EA0487">
        <w:rPr>
          <w:color w:val="000000" w:themeColor="text1"/>
          <w:sz w:val="28"/>
        </w:rPr>
        <w:t>Администрации</w:t>
      </w:r>
      <w:r w:rsidRPr="004C58D8">
        <w:rPr>
          <w:color w:val="000000" w:themeColor="text1"/>
          <w:sz w:val="28"/>
        </w:rPr>
        <w:t xml:space="preserve"> и многофункциональных центров;</w:t>
      </w:r>
    </w:p>
    <w:p w14:paraId="36BE30C5" w14:textId="4E2AD288" w:rsidR="004C58D8" w:rsidRPr="004C58D8" w:rsidRDefault="004C58D8" w:rsidP="00EA0487">
      <w:pPr>
        <w:adjustRightInd w:val="0"/>
        <w:ind w:firstLine="708"/>
        <w:jc w:val="both"/>
        <w:rPr>
          <w:color w:val="000000" w:themeColor="text1"/>
          <w:sz w:val="28"/>
        </w:rPr>
      </w:pPr>
      <w:r w:rsidRPr="004C58D8">
        <w:rPr>
          <w:color w:val="000000" w:themeColor="text1"/>
          <w:sz w:val="28"/>
        </w:rPr>
        <w:t xml:space="preserve">справочные телефоны </w:t>
      </w:r>
      <w:r w:rsidR="00EA0487">
        <w:rPr>
          <w:color w:val="000000" w:themeColor="text1"/>
          <w:sz w:val="28"/>
        </w:rPr>
        <w:t>Администрации</w:t>
      </w:r>
      <w:r w:rsidRPr="004C58D8">
        <w:rPr>
          <w:color w:val="000000" w:themeColor="text1"/>
          <w:sz w:val="28"/>
        </w:rPr>
        <w:t>, в том числе номер телефона-автоинформатора (при наличии);</w:t>
      </w:r>
    </w:p>
    <w:p w14:paraId="3961D361" w14:textId="5C22D322" w:rsidR="004C58D8" w:rsidRPr="004C58D8" w:rsidRDefault="004C58D8" w:rsidP="00EA0487">
      <w:pPr>
        <w:adjustRightInd w:val="0"/>
        <w:ind w:firstLine="708"/>
        <w:jc w:val="both"/>
        <w:rPr>
          <w:color w:val="000000" w:themeColor="text1"/>
          <w:sz w:val="28"/>
        </w:rPr>
      </w:pPr>
      <w:r w:rsidRPr="004C58D8">
        <w:rPr>
          <w:color w:val="000000" w:themeColor="text1"/>
          <w:sz w:val="28"/>
        </w:rPr>
        <w:t xml:space="preserve">адрес официального сайта, а также электронной почты и (или) формы обратной связи </w:t>
      </w:r>
      <w:r w:rsidR="00EA0487">
        <w:rPr>
          <w:color w:val="000000" w:themeColor="text1"/>
          <w:sz w:val="28"/>
        </w:rPr>
        <w:t>Администрации</w:t>
      </w:r>
      <w:r w:rsidRPr="004C58D8">
        <w:rPr>
          <w:color w:val="000000" w:themeColor="text1"/>
          <w:sz w:val="28"/>
        </w:rPr>
        <w:t xml:space="preserve"> в сети «Интернет».</w:t>
      </w:r>
    </w:p>
    <w:p w14:paraId="78F6F398" w14:textId="293C660D" w:rsidR="004C58D8" w:rsidRPr="004C58D8" w:rsidRDefault="00EA0487" w:rsidP="00EA0487">
      <w:pPr>
        <w:adjustRightInd w:val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1.3.7. </w:t>
      </w:r>
      <w:r w:rsidR="004C58D8" w:rsidRPr="004C58D8">
        <w:rPr>
          <w:color w:val="000000" w:themeColor="text1"/>
          <w:sz w:val="28"/>
        </w:rPr>
        <w:t xml:space="preserve">В залах ожидания </w:t>
      </w:r>
      <w:r>
        <w:rPr>
          <w:color w:val="000000" w:themeColor="text1"/>
          <w:sz w:val="28"/>
        </w:rPr>
        <w:t>Администрации</w:t>
      </w:r>
      <w:r w:rsidR="004C58D8" w:rsidRPr="004C58D8">
        <w:rPr>
          <w:color w:val="000000" w:themeColor="text1"/>
          <w:sz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4EC19BC" w14:textId="784DD6FA" w:rsidR="004C58D8" w:rsidRPr="004C58D8" w:rsidRDefault="00EA0487" w:rsidP="00EA0487">
      <w:pPr>
        <w:adjustRightInd w:val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1.3.8. </w:t>
      </w:r>
      <w:r w:rsidR="004C58D8" w:rsidRPr="004C58D8">
        <w:rPr>
          <w:color w:val="000000" w:themeColor="text1"/>
          <w:sz w:val="28"/>
        </w:rPr>
        <w:t xml:space="preserve">Размещение информации о порядке предоставления муниципальной  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 w:themeColor="text1"/>
          <w:sz w:val="28"/>
        </w:rPr>
        <w:t>Админист</w:t>
      </w:r>
      <w:r w:rsidR="0078229A">
        <w:rPr>
          <w:color w:val="000000" w:themeColor="text1"/>
          <w:sz w:val="28"/>
        </w:rPr>
        <w:t>р</w:t>
      </w:r>
      <w:r>
        <w:rPr>
          <w:color w:val="000000" w:themeColor="text1"/>
          <w:sz w:val="28"/>
        </w:rPr>
        <w:t>ации</w:t>
      </w:r>
      <w:r w:rsidR="004C58D8" w:rsidRPr="004C58D8">
        <w:rPr>
          <w:color w:val="000000" w:themeColor="text1"/>
          <w:sz w:val="28"/>
        </w:rPr>
        <w:t xml:space="preserve"> с учетом требований к информированию, установленных Административным регламентом.</w:t>
      </w:r>
    </w:p>
    <w:p w14:paraId="60A42387" w14:textId="24D018A8" w:rsidR="004C58D8" w:rsidRPr="004C58D8" w:rsidRDefault="00EA0487" w:rsidP="00EA0487">
      <w:pPr>
        <w:adjustRightInd w:val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1.3.9. </w:t>
      </w:r>
      <w:r w:rsidR="004C58D8" w:rsidRPr="004C58D8">
        <w:rPr>
          <w:color w:val="000000" w:themeColor="text1"/>
          <w:sz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EA1CB3">
        <w:rPr>
          <w:color w:val="000000" w:themeColor="text1"/>
          <w:sz w:val="28"/>
        </w:rPr>
        <w:t>Администрации</w:t>
      </w:r>
      <w:r w:rsidR="004C58D8" w:rsidRPr="004C58D8">
        <w:rPr>
          <w:color w:val="000000" w:themeColor="text1"/>
          <w:sz w:val="28"/>
        </w:rPr>
        <w:t xml:space="preserve"> при обращении заявителя лично, по телефону посредством электронной почты.</w:t>
      </w:r>
    </w:p>
    <w:p w14:paraId="746D6C72" w14:textId="77777777" w:rsidR="00696BE4" w:rsidRPr="008742A1" w:rsidRDefault="00696BE4" w:rsidP="00D65E17">
      <w:pPr>
        <w:adjustRightInd w:val="0"/>
        <w:jc w:val="both"/>
        <w:rPr>
          <w:sz w:val="28"/>
          <w:szCs w:val="28"/>
        </w:rPr>
      </w:pPr>
    </w:p>
    <w:p w14:paraId="24E6525E" w14:textId="77777777" w:rsidR="00696BE4" w:rsidRPr="00696BE4" w:rsidRDefault="00D65E17" w:rsidP="00696BE4">
      <w:pPr>
        <w:adjustRightInd w:val="0"/>
        <w:jc w:val="center"/>
        <w:outlineLvl w:val="1"/>
        <w:rPr>
          <w:b/>
          <w:sz w:val="28"/>
          <w:szCs w:val="28"/>
        </w:rPr>
      </w:pPr>
      <w:r w:rsidRPr="00ED64A4">
        <w:rPr>
          <w:b/>
          <w:sz w:val="28"/>
          <w:szCs w:val="28"/>
        </w:rPr>
        <w:t>2</w:t>
      </w:r>
      <w:r w:rsidR="00696BE4" w:rsidRPr="00696BE4">
        <w:rPr>
          <w:b/>
          <w:sz w:val="28"/>
          <w:szCs w:val="28"/>
        </w:rPr>
        <w:t>. Стандарт предоставления муниципальной услуги</w:t>
      </w:r>
    </w:p>
    <w:p w14:paraId="32F2AADA" w14:textId="77777777" w:rsidR="00696BE4" w:rsidRPr="008742A1" w:rsidRDefault="00696BE4" w:rsidP="00696BE4">
      <w:pPr>
        <w:adjustRightInd w:val="0"/>
        <w:jc w:val="both"/>
        <w:rPr>
          <w:sz w:val="28"/>
          <w:szCs w:val="28"/>
        </w:rPr>
      </w:pPr>
    </w:p>
    <w:p w14:paraId="22914AB5" w14:textId="7CCB87C0" w:rsidR="00696BE4" w:rsidRDefault="00AB5A27" w:rsidP="00EA1CB3">
      <w:pPr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="00696BE4" w:rsidRPr="00EA1CB3">
        <w:rPr>
          <w:b/>
          <w:bCs/>
          <w:sz w:val="28"/>
          <w:szCs w:val="28"/>
        </w:rPr>
        <w:t>Наименование муниципальной услуги</w:t>
      </w:r>
    </w:p>
    <w:p w14:paraId="3FF0A29A" w14:textId="77777777" w:rsidR="00EA1CB3" w:rsidRPr="00EA1CB3" w:rsidRDefault="00EA1CB3" w:rsidP="00EA1CB3">
      <w:pPr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14:paraId="3AEBCF9B" w14:textId="55DFF9D6" w:rsidR="00696BE4" w:rsidRDefault="00430BB2" w:rsidP="00EA1CB3">
      <w:pPr>
        <w:tabs>
          <w:tab w:val="left" w:pos="993"/>
          <w:tab w:val="left" w:pos="1134"/>
          <w:tab w:val="left" w:pos="1276"/>
          <w:tab w:val="left" w:pos="1418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560A7C">
        <w:rPr>
          <w:sz w:val="28"/>
          <w:szCs w:val="28"/>
        </w:rPr>
        <w:t>Наименование муниципальной услуги:</w:t>
      </w:r>
      <w:r w:rsidR="00696BE4" w:rsidRPr="00560A7C">
        <w:rPr>
          <w:sz w:val="28"/>
          <w:szCs w:val="28"/>
        </w:rPr>
        <w:t xml:space="preserve"> «</w:t>
      </w:r>
      <w:r w:rsidR="00696BE4" w:rsidRPr="00560A7C">
        <w:rPr>
          <w:bCs/>
          <w:sz w:val="28"/>
          <w:szCs w:val="28"/>
        </w:rPr>
        <w:t>Вы</w:t>
      </w:r>
      <w:r w:rsidR="00696BE4" w:rsidRPr="000B429F">
        <w:rPr>
          <w:bCs/>
          <w:sz w:val="28"/>
          <w:szCs w:val="28"/>
        </w:rPr>
        <w:t>дача разрешений на право вырубки зеленых насаждений</w:t>
      </w:r>
      <w:r w:rsidR="00696BE4" w:rsidRPr="000B429F">
        <w:rPr>
          <w:sz w:val="28"/>
          <w:szCs w:val="28"/>
        </w:rPr>
        <w:t>».</w:t>
      </w:r>
    </w:p>
    <w:p w14:paraId="491118B1" w14:textId="77777777" w:rsidR="00EA1CB3" w:rsidRDefault="00EA1CB3" w:rsidP="00EA1CB3">
      <w:pPr>
        <w:tabs>
          <w:tab w:val="left" w:pos="993"/>
          <w:tab w:val="left" w:pos="1134"/>
          <w:tab w:val="left" w:pos="1276"/>
          <w:tab w:val="left" w:pos="1418"/>
        </w:tabs>
        <w:adjustRightInd w:val="0"/>
        <w:ind w:firstLine="709"/>
        <w:contextualSpacing/>
        <w:jc w:val="both"/>
        <w:rPr>
          <w:sz w:val="28"/>
          <w:szCs w:val="28"/>
        </w:rPr>
      </w:pPr>
    </w:p>
    <w:p w14:paraId="028A3519" w14:textId="0B1028CB" w:rsidR="00EA1CB3" w:rsidRDefault="00AB5A27" w:rsidP="00EA1CB3">
      <w:pPr>
        <w:tabs>
          <w:tab w:val="left" w:pos="993"/>
          <w:tab w:val="left" w:pos="1134"/>
          <w:tab w:val="left" w:pos="1276"/>
          <w:tab w:val="left" w:pos="1418"/>
        </w:tabs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="00EA1CB3" w:rsidRPr="00EA1CB3">
        <w:rPr>
          <w:b/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34374099" w14:textId="77777777" w:rsidR="00EA1CB3" w:rsidRPr="00EA1CB3" w:rsidRDefault="00EA1CB3" w:rsidP="00EA1CB3">
      <w:pPr>
        <w:tabs>
          <w:tab w:val="left" w:pos="993"/>
          <w:tab w:val="left" w:pos="1134"/>
          <w:tab w:val="left" w:pos="1276"/>
          <w:tab w:val="left" w:pos="1418"/>
        </w:tabs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14:paraId="03883C96" w14:textId="6546461F" w:rsidR="00696BE4" w:rsidRDefault="00696BE4" w:rsidP="0071797A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0B429F">
        <w:rPr>
          <w:sz w:val="28"/>
          <w:szCs w:val="28"/>
        </w:rPr>
        <w:t xml:space="preserve">Предоставление муниципальной услуги осуществляется </w:t>
      </w:r>
      <w:r w:rsidR="000B429F" w:rsidRPr="000B429F">
        <w:rPr>
          <w:sz w:val="28"/>
          <w:szCs w:val="28"/>
        </w:rPr>
        <w:t xml:space="preserve">органов местного самоуправления - </w:t>
      </w:r>
      <w:r w:rsidRPr="000B429F">
        <w:rPr>
          <w:sz w:val="28"/>
          <w:szCs w:val="28"/>
        </w:rPr>
        <w:t xml:space="preserve">администрацией муниципального образования - </w:t>
      </w:r>
      <w:r w:rsidR="00B330AA">
        <w:rPr>
          <w:sz w:val="28"/>
          <w:szCs w:val="28"/>
        </w:rPr>
        <w:t>Окское</w:t>
      </w:r>
      <w:r w:rsidRPr="000B429F">
        <w:rPr>
          <w:sz w:val="28"/>
          <w:szCs w:val="28"/>
        </w:rPr>
        <w:t xml:space="preserve"> сельское поселение Рязанского района Рязанской области</w:t>
      </w:r>
      <w:r w:rsidR="00EA1CB3" w:rsidRPr="000B429F">
        <w:rPr>
          <w:sz w:val="28"/>
          <w:szCs w:val="28"/>
        </w:rPr>
        <w:t>.</w:t>
      </w:r>
    </w:p>
    <w:p w14:paraId="53ABF959" w14:textId="77777777" w:rsidR="00F014D7" w:rsidRPr="00560A7C" w:rsidRDefault="00F014D7" w:rsidP="00F014D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560A7C">
        <w:rPr>
          <w:sz w:val="28"/>
          <w:szCs w:val="28"/>
        </w:rPr>
        <w:t>В предоставлении муниципальной услуги участвуют:</w:t>
      </w:r>
    </w:p>
    <w:p w14:paraId="50C40D66" w14:textId="0831E638" w:rsidR="00F014D7" w:rsidRPr="00560A7C" w:rsidRDefault="00F014D7" w:rsidP="00F014D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560A7C">
        <w:rPr>
          <w:sz w:val="28"/>
          <w:szCs w:val="28"/>
        </w:rPr>
        <w:t>- Управление Федеральной службы государственной регистрации и картографии по Рязанской области (далее – Росреестр);</w:t>
      </w:r>
    </w:p>
    <w:p w14:paraId="7D599D20" w14:textId="56125F5C" w:rsidR="00F014D7" w:rsidRPr="00560A7C" w:rsidRDefault="00F014D7" w:rsidP="00F014D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560A7C">
        <w:rPr>
          <w:sz w:val="28"/>
          <w:szCs w:val="28"/>
        </w:rPr>
        <w:t>- Комиссия по охране зеленых насаждений (далее - Комиссия) в составе, утвержденном нормативно-правовым актом главы Администрации;</w:t>
      </w:r>
    </w:p>
    <w:p w14:paraId="500BCE59" w14:textId="1B801983" w:rsidR="00DC6772" w:rsidRPr="00560A7C" w:rsidRDefault="00F014D7" w:rsidP="00AB5A27">
      <w:pPr>
        <w:adjustRightInd w:val="0"/>
        <w:ind w:firstLine="709"/>
        <w:jc w:val="both"/>
        <w:rPr>
          <w:sz w:val="28"/>
          <w:szCs w:val="28"/>
        </w:rPr>
      </w:pPr>
      <w:r w:rsidRPr="00560A7C">
        <w:rPr>
          <w:sz w:val="28"/>
          <w:szCs w:val="28"/>
        </w:rPr>
        <w:lastRenderedPageBreak/>
        <w:t xml:space="preserve">Прием документов, необходимых для получения муниципальной услуги, и выдачу результата предоставления муниципальной услуги на бумажном носителе осуществляет Администрация или </w:t>
      </w:r>
      <w:r w:rsidR="00016722" w:rsidRPr="00560A7C">
        <w:rPr>
          <w:sz w:val="28"/>
          <w:szCs w:val="28"/>
        </w:rPr>
        <w:t>многофункциональный центр</w:t>
      </w:r>
      <w:r w:rsidRPr="00560A7C">
        <w:rPr>
          <w:sz w:val="28"/>
          <w:szCs w:val="28"/>
        </w:rPr>
        <w:t xml:space="preserve"> в соответствии с соглашением о взаимодействии, заключенным с Администрацией.</w:t>
      </w:r>
    </w:p>
    <w:p w14:paraId="68AE91E9" w14:textId="6F93C4E0" w:rsidR="00F014D7" w:rsidRDefault="00F014D7" w:rsidP="00AB5A27">
      <w:pPr>
        <w:adjustRightInd w:val="0"/>
        <w:ind w:firstLine="709"/>
        <w:jc w:val="both"/>
        <w:rPr>
          <w:sz w:val="28"/>
          <w:szCs w:val="28"/>
        </w:rPr>
      </w:pPr>
      <w:r w:rsidRPr="00560A7C">
        <w:rPr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муниципального образования.</w:t>
      </w:r>
    </w:p>
    <w:p w14:paraId="43BC84BF" w14:textId="77777777" w:rsidR="00F014D7" w:rsidRDefault="00F014D7" w:rsidP="00AB5A27">
      <w:pPr>
        <w:adjustRightInd w:val="0"/>
        <w:ind w:firstLine="709"/>
        <w:jc w:val="both"/>
        <w:rPr>
          <w:sz w:val="28"/>
          <w:szCs w:val="28"/>
        </w:rPr>
      </w:pPr>
    </w:p>
    <w:p w14:paraId="2DD31B09" w14:textId="0602AE0A" w:rsidR="00286CB3" w:rsidRDefault="00AB5A27" w:rsidP="0071797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2.3. </w:t>
      </w:r>
      <w:r w:rsidR="00286CB3">
        <w:rPr>
          <w:b/>
          <w:sz w:val="28"/>
        </w:rPr>
        <w:t>Описание</w:t>
      </w:r>
      <w:r w:rsidR="00286CB3">
        <w:rPr>
          <w:b/>
          <w:spacing w:val="-9"/>
          <w:sz w:val="28"/>
        </w:rPr>
        <w:t xml:space="preserve"> </w:t>
      </w:r>
      <w:r w:rsidR="00286CB3">
        <w:rPr>
          <w:b/>
          <w:sz w:val="28"/>
        </w:rPr>
        <w:t>результата</w:t>
      </w:r>
      <w:r w:rsidR="00286CB3">
        <w:rPr>
          <w:b/>
          <w:spacing w:val="-8"/>
          <w:sz w:val="28"/>
        </w:rPr>
        <w:t xml:space="preserve"> </w:t>
      </w:r>
      <w:r w:rsidR="00286CB3">
        <w:rPr>
          <w:b/>
          <w:sz w:val="28"/>
        </w:rPr>
        <w:t>предоставления</w:t>
      </w:r>
      <w:r w:rsidR="00286CB3">
        <w:rPr>
          <w:b/>
          <w:spacing w:val="-11"/>
          <w:sz w:val="28"/>
        </w:rPr>
        <w:t xml:space="preserve"> </w:t>
      </w:r>
      <w:r w:rsidR="00286CB3">
        <w:rPr>
          <w:b/>
          <w:sz w:val="28"/>
        </w:rPr>
        <w:t xml:space="preserve">муниципальной </w:t>
      </w:r>
      <w:r w:rsidR="00286CB3">
        <w:rPr>
          <w:b/>
          <w:spacing w:val="-2"/>
          <w:sz w:val="28"/>
        </w:rPr>
        <w:t>услуги</w:t>
      </w:r>
    </w:p>
    <w:p w14:paraId="16C103C3" w14:textId="77777777" w:rsidR="00286CB3" w:rsidRDefault="00286CB3" w:rsidP="0071797A">
      <w:pPr>
        <w:pStyle w:val="a5"/>
        <w:ind w:firstLine="709"/>
        <w:rPr>
          <w:b/>
          <w:sz w:val="25"/>
        </w:rPr>
      </w:pPr>
    </w:p>
    <w:p w14:paraId="05B9FB01" w14:textId="6CE325E6" w:rsidR="00696BE4" w:rsidRPr="000B429F" w:rsidRDefault="00696BE4" w:rsidP="0071797A">
      <w:pPr>
        <w:adjustRightInd w:val="0"/>
        <w:ind w:firstLine="709"/>
        <w:jc w:val="both"/>
        <w:rPr>
          <w:sz w:val="28"/>
          <w:szCs w:val="28"/>
        </w:rPr>
      </w:pPr>
      <w:r w:rsidRPr="000B429F">
        <w:rPr>
          <w:sz w:val="28"/>
          <w:szCs w:val="28"/>
        </w:rPr>
        <w:t>Результатом предоставления муниципальной услуги является выдача заявителю документов:</w:t>
      </w:r>
    </w:p>
    <w:p w14:paraId="4ADEFA74" w14:textId="25FF50AA" w:rsidR="00696BE4" w:rsidRPr="000B429F" w:rsidRDefault="00696BE4" w:rsidP="0071797A">
      <w:pPr>
        <w:adjustRightInd w:val="0"/>
        <w:ind w:firstLine="709"/>
        <w:jc w:val="both"/>
        <w:rPr>
          <w:sz w:val="28"/>
          <w:szCs w:val="28"/>
        </w:rPr>
      </w:pPr>
      <w:r w:rsidRPr="000B429F">
        <w:rPr>
          <w:sz w:val="28"/>
          <w:szCs w:val="28"/>
        </w:rPr>
        <w:t>а) распоряжения администрации</w:t>
      </w:r>
      <w:r w:rsidR="002930C3" w:rsidRPr="000B429F">
        <w:rPr>
          <w:sz w:val="28"/>
          <w:szCs w:val="28"/>
        </w:rPr>
        <w:t xml:space="preserve"> </w:t>
      </w:r>
      <w:r w:rsidRPr="000B429F">
        <w:rPr>
          <w:sz w:val="28"/>
          <w:szCs w:val="28"/>
        </w:rPr>
        <w:t xml:space="preserve">сельского поселения </w:t>
      </w:r>
      <w:r w:rsidRPr="00560A7C">
        <w:rPr>
          <w:sz w:val="28"/>
          <w:szCs w:val="28"/>
        </w:rPr>
        <w:t>о разрешении на</w:t>
      </w:r>
      <w:r w:rsidR="00657AD7" w:rsidRPr="00560A7C">
        <w:rPr>
          <w:sz w:val="28"/>
          <w:szCs w:val="28"/>
        </w:rPr>
        <w:t xml:space="preserve"> право</w:t>
      </w:r>
      <w:r w:rsidRPr="00560A7C">
        <w:rPr>
          <w:sz w:val="28"/>
          <w:szCs w:val="28"/>
        </w:rPr>
        <w:t xml:space="preserve"> вырубк</w:t>
      </w:r>
      <w:r w:rsidR="00657AD7" w:rsidRPr="00560A7C">
        <w:rPr>
          <w:sz w:val="28"/>
          <w:szCs w:val="28"/>
        </w:rPr>
        <w:t>и</w:t>
      </w:r>
      <w:r w:rsidRPr="00560A7C">
        <w:rPr>
          <w:sz w:val="28"/>
          <w:szCs w:val="28"/>
        </w:rPr>
        <w:t xml:space="preserve"> зеленых насаждений на территории сельского поселения</w:t>
      </w:r>
      <w:r w:rsidRPr="000B429F">
        <w:rPr>
          <w:sz w:val="28"/>
          <w:szCs w:val="28"/>
        </w:rPr>
        <w:t>;</w:t>
      </w:r>
    </w:p>
    <w:p w14:paraId="673B0A9B" w14:textId="77777777" w:rsidR="00696BE4" w:rsidRPr="000B429F" w:rsidRDefault="00696BE4" w:rsidP="0071797A">
      <w:pPr>
        <w:adjustRightInd w:val="0"/>
        <w:ind w:firstLine="709"/>
        <w:jc w:val="both"/>
        <w:rPr>
          <w:sz w:val="28"/>
          <w:szCs w:val="28"/>
        </w:rPr>
      </w:pPr>
      <w:r w:rsidRPr="000B429F">
        <w:rPr>
          <w:sz w:val="28"/>
          <w:szCs w:val="28"/>
        </w:rPr>
        <w:t>б) акта обследования зеленых насаждений;</w:t>
      </w:r>
    </w:p>
    <w:p w14:paraId="5F12CDAC" w14:textId="77777777" w:rsidR="00696BE4" w:rsidRPr="000B429F" w:rsidRDefault="00696BE4" w:rsidP="0071797A">
      <w:pPr>
        <w:adjustRightInd w:val="0"/>
        <w:ind w:firstLine="709"/>
        <w:jc w:val="both"/>
        <w:rPr>
          <w:sz w:val="28"/>
          <w:szCs w:val="28"/>
        </w:rPr>
      </w:pPr>
      <w:r w:rsidRPr="000B429F">
        <w:rPr>
          <w:sz w:val="28"/>
          <w:szCs w:val="28"/>
        </w:rPr>
        <w:t>в) информационного письма об ответственном исполнителе и сроках проведения работ по вырубке зеленых насаждений на территории сельского поселения;</w:t>
      </w:r>
    </w:p>
    <w:p w14:paraId="6F6938DE" w14:textId="25C4C268" w:rsidR="00696BE4" w:rsidRDefault="00696BE4" w:rsidP="0071797A">
      <w:pPr>
        <w:adjustRightInd w:val="0"/>
        <w:ind w:firstLine="709"/>
        <w:jc w:val="both"/>
        <w:rPr>
          <w:sz w:val="28"/>
          <w:szCs w:val="28"/>
        </w:rPr>
      </w:pPr>
      <w:r w:rsidRPr="000B429F">
        <w:rPr>
          <w:sz w:val="28"/>
          <w:szCs w:val="28"/>
        </w:rPr>
        <w:t xml:space="preserve">г) уведомления об отказе в выдаче </w:t>
      </w:r>
      <w:r w:rsidRPr="00560A7C">
        <w:rPr>
          <w:sz w:val="28"/>
          <w:szCs w:val="28"/>
        </w:rPr>
        <w:t>разрешения</w:t>
      </w:r>
      <w:r w:rsidR="00657AD7" w:rsidRPr="00560A7C">
        <w:rPr>
          <w:sz w:val="28"/>
          <w:szCs w:val="28"/>
        </w:rPr>
        <w:t xml:space="preserve"> на право</w:t>
      </w:r>
      <w:r w:rsidRPr="00560A7C">
        <w:rPr>
          <w:sz w:val="28"/>
          <w:szCs w:val="28"/>
        </w:rPr>
        <w:t xml:space="preserve"> вырубк</w:t>
      </w:r>
      <w:r w:rsidR="00657AD7" w:rsidRPr="00560A7C">
        <w:rPr>
          <w:sz w:val="28"/>
          <w:szCs w:val="28"/>
        </w:rPr>
        <w:t>и</w:t>
      </w:r>
      <w:r w:rsidRPr="00560A7C">
        <w:rPr>
          <w:sz w:val="28"/>
          <w:szCs w:val="28"/>
        </w:rPr>
        <w:t xml:space="preserve"> зеленых</w:t>
      </w:r>
      <w:r w:rsidRPr="000B429F">
        <w:rPr>
          <w:sz w:val="28"/>
          <w:szCs w:val="28"/>
        </w:rPr>
        <w:t xml:space="preserve"> насаждений на территории сельского поселения.</w:t>
      </w:r>
    </w:p>
    <w:p w14:paraId="32B78061" w14:textId="77777777" w:rsidR="000D4430" w:rsidRPr="008742A1" w:rsidRDefault="000D4430" w:rsidP="0071797A">
      <w:pPr>
        <w:adjustRightInd w:val="0"/>
        <w:ind w:firstLine="709"/>
        <w:jc w:val="both"/>
        <w:rPr>
          <w:sz w:val="28"/>
          <w:szCs w:val="28"/>
        </w:rPr>
      </w:pPr>
    </w:p>
    <w:p w14:paraId="44C4DA16" w14:textId="00F92E1A" w:rsidR="00696BE4" w:rsidRDefault="00DC6772" w:rsidP="0071797A">
      <w:pPr>
        <w:adjustRightInd w:val="0"/>
        <w:ind w:firstLine="709"/>
        <w:jc w:val="center"/>
        <w:rPr>
          <w:b/>
          <w:sz w:val="28"/>
          <w:szCs w:val="28"/>
        </w:rPr>
      </w:pPr>
      <w:bookmarkStart w:id="2" w:name="Par73"/>
      <w:bookmarkEnd w:id="2"/>
      <w:r>
        <w:rPr>
          <w:b/>
          <w:sz w:val="28"/>
          <w:szCs w:val="28"/>
        </w:rPr>
        <w:t xml:space="preserve">2.4. </w:t>
      </w:r>
      <w:r w:rsidR="00696BE4" w:rsidRPr="002930C3">
        <w:rPr>
          <w:b/>
          <w:sz w:val="28"/>
          <w:szCs w:val="28"/>
        </w:rPr>
        <w:t>Срок пред</w:t>
      </w:r>
      <w:r w:rsidR="0071797A">
        <w:rPr>
          <w:b/>
          <w:sz w:val="28"/>
          <w:szCs w:val="28"/>
        </w:rPr>
        <w:t>оставления муниципальной услуги</w:t>
      </w:r>
    </w:p>
    <w:p w14:paraId="4EEF5775" w14:textId="77777777" w:rsidR="00797A69" w:rsidRPr="002930C3" w:rsidRDefault="00797A69" w:rsidP="0071797A">
      <w:pPr>
        <w:adjustRightInd w:val="0"/>
        <w:ind w:firstLine="709"/>
        <w:jc w:val="center"/>
        <w:rPr>
          <w:b/>
          <w:sz w:val="28"/>
          <w:szCs w:val="28"/>
        </w:rPr>
      </w:pPr>
    </w:p>
    <w:p w14:paraId="1A0D81C0" w14:textId="5197DAE6" w:rsidR="00FD0E69" w:rsidRPr="00560A7C" w:rsidRDefault="007C62E8" w:rsidP="0071797A">
      <w:pPr>
        <w:adjustRightInd w:val="0"/>
        <w:ind w:firstLine="709"/>
        <w:jc w:val="both"/>
        <w:rPr>
          <w:sz w:val="28"/>
          <w:szCs w:val="28"/>
        </w:rPr>
      </w:pPr>
      <w:r w:rsidRPr="007C62E8">
        <w:rPr>
          <w:sz w:val="28"/>
          <w:szCs w:val="28"/>
        </w:rPr>
        <w:t xml:space="preserve">Срок предоставления муниципальной услуги составляет 30 календарных дней </w:t>
      </w:r>
      <w:r w:rsidRPr="00560A7C">
        <w:rPr>
          <w:sz w:val="28"/>
          <w:szCs w:val="28"/>
        </w:rPr>
        <w:t>с</w:t>
      </w:r>
      <w:r w:rsidR="000B429F" w:rsidRPr="00560A7C">
        <w:rPr>
          <w:sz w:val="28"/>
          <w:szCs w:val="28"/>
        </w:rPr>
        <w:t>о дня регистрации заявления в</w:t>
      </w:r>
      <w:r w:rsidRPr="00560A7C">
        <w:rPr>
          <w:sz w:val="28"/>
          <w:szCs w:val="28"/>
        </w:rPr>
        <w:t xml:space="preserve"> Администраци</w:t>
      </w:r>
      <w:r w:rsidR="000B429F" w:rsidRPr="00560A7C">
        <w:rPr>
          <w:sz w:val="28"/>
          <w:szCs w:val="28"/>
        </w:rPr>
        <w:t>и</w:t>
      </w:r>
      <w:r w:rsidRPr="00560A7C">
        <w:rPr>
          <w:sz w:val="28"/>
          <w:szCs w:val="28"/>
        </w:rPr>
        <w:t>.</w:t>
      </w:r>
    </w:p>
    <w:p w14:paraId="7CEC9849" w14:textId="2033BF9C" w:rsidR="000B429F" w:rsidRPr="00560A7C" w:rsidRDefault="000B429F" w:rsidP="000B429F">
      <w:pPr>
        <w:adjustRightInd w:val="0"/>
        <w:ind w:firstLine="709"/>
        <w:jc w:val="both"/>
        <w:rPr>
          <w:sz w:val="28"/>
          <w:szCs w:val="28"/>
        </w:rPr>
      </w:pPr>
      <w:r w:rsidRPr="00560A7C">
        <w:rPr>
          <w:sz w:val="28"/>
          <w:szCs w:val="28"/>
        </w:rPr>
        <w:t xml:space="preserve">При подаче заявления в </w:t>
      </w:r>
      <w:r w:rsidR="00EC5C2F" w:rsidRPr="00560A7C">
        <w:rPr>
          <w:sz w:val="28"/>
          <w:szCs w:val="28"/>
        </w:rPr>
        <w:t>многофункциональный центр</w:t>
      </w:r>
      <w:r w:rsidRPr="00560A7C">
        <w:rPr>
          <w:sz w:val="28"/>
          <w:szCs w:val="28"/>
        </w:rPr>
        <w:t xml:space="preserve"> исчисление срока предоставления муниципальной услуги начинается с момента регистрации заявления после его передачи из </w:t>
      </w:r>
      <w:r w:rsidR="00EC5C2F" w:rsidRPr="00560A7C">
        <w:rPr>
          <w:sz w:val="28"/>
          <w:szCs w:val="28"/>
        </w:rPr>
        <w:t>многофункционального центра</w:t>
      </w:r>
      <w:r w:rsidRPr="00560A7C">
        <w:rPr>
          <w:sz w:val="28"/>
          <w:szCs w:val="28"/>
        </w:rPr>
        <w:t xml:space="preserve"> в Администраци</w:t>
      </w:r>
      <w:r w:rsidR="00EC5C2F" w:rsidRPr="00560A7C">
        <w:rPr>
          <w:sz w:val="28"/>
          <w:szCs w:val="28"/>
        </w:rPr>
        <w:t>ю</w:t>
      </w:r>
      <w:r w:rsidRPr="00560A7C">
        <w:rPr>
          <w:sz w:val="28"/>
          <w:szCs w:val="28"/>
        </w:rPr>
        <w:t>.</w:t>
      </w:r>
    </w:p>
    <w:p w14:paraId="4E183175" w14:textId="7C4A9305" w:rsidR="000B429F" w:rsidRDefault="000B429F" w:rsidP="000B429F">
      <w:pPr>
        <w:adjustRightInd w:val="0"/>
        <w:ind w:firstLine="709"/>
        <w:jc w:val="both"/>
        <w:rPr>
          <w:sz w:val="28"/>
          <w:szCs w:val="28"/>
        </w:rPr>
      </w:pPr>
      <w:r w:rsidRPr="00560A7C">
        <w:rPr>
          <w:sz w:val="28"/>
          <w:szCs w:val="28"/>
        </w:rPr>
        <w:t>При направлении заявления и документов, необходимых для предоставления муниципальной услуги, по почте срок предоставлении муниципальной услуги исчисляется со дня регистрации заявления в Администрации.</w:t>
      </w:r>
    </w:p>
    <w:p w14:paraId="2C49CC0A" w14:textId="77777777" w:rsidR="007C62E8" w:rsidRDefault="007C62E8" w:rsidP="0071797A">
      <w:pPr>
        <w:adjustRightInd w:val="0"/>
        <w:ind w:firstLine="709"/>
        <w:jc w:val="both"/>
        <w:rPr>
          <w:sz w:val="28"/>
          <w:szCs w:val="28"/>
        </w:rPr>
      </w:pPr>
    </w:p>
    <w:p w14:paraId="133762AB" w14:textId="69F1ED8A" w:rsidR="00696BE4" w:rsidRDefault="007C62E8" w:rsidP="0071797A">
      <w:pPr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7C62E8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4ED0EB46" w14:textId="77777777" w:rsidR="000D4430" w:rsidRDefault="000D4430" w:rsidP="0071797A">
      <w:pPr>
        <w:pStyle w:val="a5"/>
        <w:ind w:firstLine="709"/>
        <w:rPr>
          <w:b/>
          <w:sz w:val="25"/>
        </w:rPr>
      </w:pPr>
    </w:p>
    <w:p w14:paraId="14044FE5" w14:textId="5E94F641" w:rsidR="00033B8C" w:rsidRPr="00033B8C" w:rsidRDefault="00033B8C" w:rsidP="00033B8C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033B8C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033B8C">
        <w:rPr>
          <w:sz w:val="28"/>
          <w:szCs w:val="28"/>
        </w:rPr>
        <w:lastRenderedPageBreak/>
        <w:t xml:space="preserve">муниципальной услуги (с указанием их реквизитов и источников </w:t>
      </w:r>
      <w:r w:rsidR="00BB5137" w:rsidRPr="00033B8C">
        <w:rPr>
          <w:sz w:val="28"/>
          <w:szCs w:val="28"/>
        </w:rPr>
        <w:t>официального опубликования</w:t>
      </w:r>
      <w:r w:rsidRPr="00033B8C">
        <w:rPr>
          <w:sz w:val="28"/>
          <w:szCs w:val="28"/>
        </w:rPr>
        <w:t xml:space="preserve">), размещен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14:paraId="22D1A22E" w14:textId="77777777" w:rsidR="00033B8C" w:rsidRDefault="00033B8C" w:rsidP="00033B8C">
      <w:pPr>
        <w:adjustRightInd w:val="0"/>
        <w:ind w:firstLine="709"/>
        <w:contextualSpacing/>
        <w:jc w:val="both"/>
        <w:rPr>
          <w:sz w:val="28"/>
          <w:szCs w:val="28"/>
        </w:rPr>
      </w:pPr>
    </w:p>
    <w:p w14:paraId="6A3D2C01" w14:textId="14E228DC" w:rsidR="00033B8C" w:rsidRDefault="00033B8C" w:rsidP="00DA62B6">
      <w:pPr>
        <w:spacing w:before="1"/>
        <w:ind w:left="637" w:right="623" w:hanging="6"/>
        <w:jc w:val="center"/>
        <w:rPr>
          <w:b/>
          <w:sz w:val="28"/>
        </w:rPr>
      </w:pPr>
      <w:r>
        <w:rPr>
          <w:b/>
          <w:sz w:val="28"/>
        </w:rPr>
        <w:t>2.6. Исчерпывающий перечень документов, необходимых в соответствии с нормативными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 услуги и услуг, которые являются необходимыми и</w:t>
      </w:r>
      <w:r w:rsidR="00DA62B6">
        <w:rPr>
          <w:b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569F0C9" w14:textId="77777777" w:rsidR="00033B8C" w:rsidRDefault="00033B8C" w:rsidP="00033B8C">
      <w:pPr>
        <w:ind w:left="187" w:right="179"/>
        <w:jc w:val="center"/>
        <w:rPr>
          <w:b/>
          <w:sz w:val="28"/>
        </w:rPr>
      </w:pPr>
    </w:p>
    <w:p w14:paraId="12A4C32C" w14:textId="2F513AB8" w:rsidR="00696BE4" w:rsidRPr="00771CE5" w:rsidRDefault="00696BE4" w:rsidP="0071797A">
      <w:pPr>
        <w:adjustRightInd w:val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  <w:bookmarkStart w:id="3" w:name="Par102"/>
      <w:bookmarkEnd w:id="3"/>
      <w:r w:rsidRPr="00771CE5">
        <w:rPr>
          <w:iCs/>
          <w:sz w:val="28"/>
          <w:szCs w:val="28"/>
          <w:shd w:val="clear" w:color="auto" w:fill="FFFFFF"/>
        </w:rPr>
        <w:t>Для получения муниципальной услуги заявитель должен представить:</w:t>
      </w:r>
    </w:p>
    <w:p w14:paraId="084A94A6" w14:textId="77DB3F7E" w:rsidR="00E411D2" w:rsidRPr="00771CE5" w:rsidRDefault="00696BE4" w:rsidP="00E411D2">
      <w:pPr>
        <w:adjustRightInd w:val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  <w:r w:rsidRPr="00771CE5">
        <w:rPr>
          <w:iCs/>
          <w:sz w:val="28"/>
          <w:szCs w:val="28"/>
          <w:shd w:val="clear" w:color="auto" w:fill="FFFFFF"/>
        </w:rPr>
        <w:t>- заявление (</w:t>
      </w:r>
      <w:r w:rsidRPr="00771CE5">
        <w:rPr>
          <w:color w:val="000000"/>
          <w:sz w:val="28"/>
          <w:szCs w:val="28"/>
        </w:rPr>
        <w:t xml:space="preserve">согласно Приложению 1 к </w:t>
      </w:r>
      <w:r w:rsidR="00FA0332">
        <w:rPr>
          <w:color w:val="000000"/>
          <w:sz w:val="28"/>
          <w:szCs w:val="28"/>
        </w:rPr>
        <w:t xml:space="preserve">настоящему </w:t>
      </w:r>
      <w:r w:rsidRPr="00771CE5">
        <w:rPr>
          <w:color w:val="000000"/>
          <w:sz w:val="28"/>
          <w:szCs w:val="28"/>
        </w:rPr>
        <w:t>Административному регламенту</w:t>
      </w:r>
      <w:r w:rsidR="00FA0332">
        <w:rPr>
          <w:color w:val="000000"/>
          <w:sz w:val="28"/>
          <w:szCs w:val="28"/>
        </w:rPr>
        <w:t>)</w:t>
      </w:r>
      <w:r w:rsidRPr="00771CE5">
        <w:rPr>
          <w:iCs/>
          <w:sz w:val="28"/>
          <w:szCs w:val="28"/>
          <w:shd w:val="clear" w:color="auto" w:fill="FFFFFF"/>
        </w:rPr>
        <w:t>;</w:t>
      </w:r>
    </w:p>
    <w:p w14:paraId="14404767" w14:textId="77777777" w:rsidR="00696BE4" w:rsidRPr="00771CE5" w:rsidRDefault="00696BE4" w:rsidP="0071797A">
      <w:pPr>
        <w:adjustRightInd w:val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  <w:r w:rsidRPr="00771CE5">
        <w:rPr>
          <w:iCs/>
          <w:sz w:val="28"/>
          <w:szCs w:val="28"/>
          <w:shd w:val="clear" w:color="auto" w:fill="FFFFFF"/>
        </w:rPr>
        <w:t>- документ, удостоверяющий личность;</w:t>
      </w:r>
    </w:p>
    <w:p w14:paraId="00FFF158" w14:textId="2C85F520" w:rsidR="00696BE4" w:rsidRDefault="00696BE4" w:rsidP="0071797A">
      <w:pPr>
        <w:adjustRightInd w:val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  <w:r w:rsidRPr="00771CE5">
        <w:rPr>
          <w:iCs/>
          <w:sz w:val="28"/>
          <w:szCs w:val="28"/>
          <w:shd w:val="clear" w:color="auto" w:fill="FFFFFF"/>
        </w:rPr>
        <w:t xml:space="preserve">- документ, удостоверяющий полномочия представителя </w:t>
      </w:r>
      <w:r w:rsidR="00E411D2" w:rsidRPr="00771CE5">
        <w:rPr>
          <w:iCs/>
          <w:sz w:val="28"/>
          <w:szCs w:val="28"/>
          <w:shd w:val="clear" w:color="auto" w:fill="FFFFFF"/>
        </w:rPr>
        <w:t>заявителя в случае, если</w:t>
      </w:r>
      <w:r w:rsidRPr="00771CE5">
        <w:rPr>
          <w:iCs/>
          <w:sz w:val="28"/>
          <w:szCs w:val="28"/>
          <w:shd w:val="clear" w:color="auto" w:fill="FFFFFF"/>
        </w:rPr>
        <w:t xml:space="preserve"> с заявлением обращается представитель заявителя.</w:t>
      </w:r>
      <w:r w:rsidRPr="00771CE5">
        <w:rPr>
          <w:iCs/>
          <w:sz w:val="28"/>
          <w:szCs w:val="28"/>
          <w:shd w:val="clear" w:color="auto" w:fill="FFFFFF"/>
        </w:rPr>
        <w:tab/>
      </w:r>
    </w:p>
    <w:p w14:paraId="6746020C" w14:textId="77777777" w:rsidR="00E411D2" w:rsidRPr="00560A7C" w:rsidRDefault="00E411D2" w:rsidP="00E411D2">
      <w:pPr>
        <w:adjustRightInd w:val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  <w:r w:rsidRPr="00560A7C">
        <w:rPr>
          <w:iCs/>
          <w:sz w:val="28"/>
          <w:szCs w:val="28"/>
          <w:shd w:val="clear" w:color="auto" w:fill="FFFFFF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03C97BC7" w14:textId="77777777" w:rsidR="00E411D2" w:rsidRPr="00560A7C" w:rsidRDefault="00E411D2" w:rsidP="00E411D2">
      <w:pPr>
        <w:adjustRightInd w:val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  <w:r w:rsidRPr="00560A7C">
        <w:rPr>
          <w:iCs/>
          <w:sz w:val="28"/>
          <w:szCs w:val="28"/>
          <w:shd w:val="clear" w:color="auto" w:fill="FFFFFF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639E269B" w14:textId="77777777" w:rsidR="00E411D2" w:rsidRPr="00560A7C" w:rsidRDefault="00E411D2" w:rsidP="00E411D2">
      <w:pPr>
        <w:adjustRightInd w:val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  <w:r w:rsidRPr="00560A7C">
        <w:rPr>
          <w:iCs/>
          <w:sz w:val="28"/>
          <w:szCs w:val="28"/>
          <w:shd w:val="clear" w:color="auto" w:fill="FFFFFF"/>
        </w:rPr>
        <w:t>в форме электронного документа в личном кабинете на ЕПГУ;</w:t>
      </w:r>
    </w:p>
    <w:p w14:paraId="08959152" w14:textId="0E4967F6" w:rsidR="00E411D2" w:rsidRPr="00560A7C" w:rsidRDefault="00E411D2" w:rsidP="00E411D2">
      <w:pPr>
        <w:adjustRightInd w:val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  <w:r w:rsidRPr="00560A7C">
        <w:rPr>
          <w:iCs/>
          <w:sz w:val="28"/>
          <w:szCs w:val="28"/>
          <w:shd w:val="clear" w:color="auto" w:fill="FFFFFF"/>
        </w:rPr>
        <w:t>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14:paraId="64DEADC0" w14:textId="77777777" w:rsidR="00E411D2" w:rsidRPr="00560A7C" w:rsidRDefault="00E411D2" w:rsidP="00E411D2">
      <w:pPr>
        <w:adjustRightInd w:val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  <w:r w:rsidRPr="00560A7C">
        <w:rPr>
          <w:iCs/>
          <w:sz w:val="28"/>
          <w:szCs w:val="28"/>
          <w:shd w:val="clear" w:color="auto" w:fill="FFFFFF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DBC7BA9" w14:textId="77777777" w:rsidR="00E411D2" w:rsidRPr="00560A7C" w:rsidRDefault="00E411D2" w:rsidP="00E411D2">
      <w:pPr>
        <w:adjustRightInd w:val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  <w:r w:rsidRPr="00560A7C">
        <w:rPr>
          <w:iCs/>
          <w:sz w:val="28"/>
          <w:szCs w:val="28"/>
          <w:shd w:val="clear" w:color="auto" w:fill="FFFFFF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2E0E539" w14:textId="77777777" w:rsidR="00E411D2" w:rsidRPr="00560A7C" w:rsidRDefault="00E411D2" w:rsidP="00E411D2">
      <w:pPr>
        <w:adjustRightInd w:val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  <w:r w:rsidRPr="00560A7C">
        <w:rPr>
          <w:iCs/>
          <w:sz w:val="28"/>
          <w:szCs w:val="28"/>
          <w:shd w:val="clear" w:color="auto" w:fill="FFFFFF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18C6ABF4" w14:textId="77777777" w:rsidR="00E411D2" w:rsidRPr="00560A7C" w:rsidRDefault="00E411D2" w:rsidP="00E411D2">
      <w:pPr>
        <w:adjustRightInd w:val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  <w:r w:rsidRPr="00560A7C">
        <w:rPr>
          <w:iCs/>
          <w:sz w:val="28"/>
          <w:szCs w:val="28"/>
          <w:shd w:val="clear" w:color="auto" w:fill="FFFFFF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3125EFC8" w14:textId="18BF66DE" w:rsidR="00E411D2" w:rsidRPr="00560A7C" w:rsidRDefault="00E411D2" w:rsidP="00E411D2">
      <w:pPr>
        <w:adjustRightInd w:val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  <w:r w:rsidRPr="00560A7C">
        <w:rPr>
          <w:iCs/>
          <w:sz w:val="28"/>
          <w:szCs w:val="28"/>
          <w:shd w:val="clear" w:color="auto" w:fill="FFFFFF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</w:t>
      </w:r>
      <w:r w:rsidRPr="00560A7C">
        <w:rPr>
          <w:iCs/>
          <w:sz w:val="28"/>
          <w:szCs w:val="28"/>
          <w:shd w:val="clear" w:color="auto" w:fill="FFFFFF"/>
        </w:rPr>
        <w:lastRenderedPageBreak/>
        <w:t>подписью нотариуса, в иных случаях – подписанный простой электронной подписью.</w:t>
      </w:r>
    </w:p>
    <w:p w14:paraId="006E6D4D" w14:textId="7ADEDB74" w:rsidR="00E411D2" w:rsidRPr="00771CE5" w:rsidRDefault="00E411D2" w:rsidP="0071797A">
      <w:pPr>
        <w:adjustRightInd w:val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  <w:r w:rsidRPr="00560A7C">
        <w:rPr>
          <w:iCs/>
          <w:sz w:val="28"/>
          <w:szCs w:val="28"/>
          <w:shd w:val="clear" w:color="auto" w:fill="FFFFFF"/>
        </w:rPr>
        <w:t>Заявление и прилагаемые документы, указанные в настоящем пункте, направляются (подаются) в Администрацию в электронной форме путем заполнения формы запроса через личный кабинет на ЕПГУ.</w:t>
      </w:r>
    </w:p>
    <w:p w14:paraId="75DA75E9" w14:textId="77777777" w:rsidR="00696BE4" w:rsidRPr="00771CE5" w:rsidRDefault="00696BE4" w:rsidP="0071797A">
      <w:pPr>
        <w:adjustRightInd w:val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  <w:r w:rsidRPr="00771CE5">
        <w:rPr>
          <w:iCs/>
          <w:sz w:val="28"/>
          <w:szCs w:val="28"/>
          <w:shd w:val="clear" w:color="auto" w:fill="FFFFFF"/>
        </w:rPr>
        <w:t xml:space="preserve">Представленные заявителем документы после предоставления муниципальной услуги остаются в </w:t>
      </w:r>
      <w:r>
        <w:rPr>
          <w:iCs/>
          <w:sz w:val="28"/>
          <w:szCs w:val="28"/>
          <w:shd w:val="clear" w:color="auto" w:fill="FFFFFF"/>
        </w:rPr>
        <w:t>Администрации</w:t>
      </w:r>
      <w:r w:rsidRPr="00771CE5">
        <w:rPr>
          <w:iCs/>
          <w:sz w:val="28"/>
          <w:szCs w:val="28"/>
          <w:shd w:val="clear" w:color="auto" w:fill="FFFFFF"/>
        </w:rPr>
        <w:t xml:space="preserve"> и заявителю не возвращаются.</w:t>
      </w:r>
    </w:p>
    <w:p w14:paraId="693ECB21" w14:textId="5295EFB2" w:rsidR="00E411D2" w:rsidRDefault="00696BE4" w:rsidP="00E411D2">
      <w:pPr>
        <w:adjustRightInd w:val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  <w:r w:rsidRPr="00771CE5">
        <w:rPr>
          <w:iCs/>
          <w:sz w:val="28"/>
          <w:szCs w:val="28"/>
          <w:shd w:val="clear" w:color="auto" w:fill="FFFFFF"/>
        </w:rPr>
        <w:t xml:space="preserve">В случае подачи заявления об отзыве заявления и возврате документов, данные заявления остаются в </w:t>
      </w:r>
      <w:r>
        <w:rPr>
          <w:iCs/>
          <w:sz w:val="28"/>
          <w:szCs w:val="28"/>
          <w:shd w:val="clear" w:color="auto" w:fill="FFFFFF"/>
        </w:rPr>
        <w:t>Администрации</w:t>
      </w:r>
      <w:r w:rsidRPr="00771CE5">
        <w:rPr>
          <w:iCs/>
          <w:sz w:val="28"/>
          <w:szCs w:val="28"/>
          <w:shd w:val="clear" w:color="auto" w:fill="FFFFFF"/>
        </w:rPr>
        <w:t xml:space="preserve"> и не подлежат возврату заявителю.</w:t>
      </w:r>
    </w:p>
    <w:p w14:paraId="346B558E" w14:textId="14BDF9F6" w:rsidR="00C11212" w:rsidRDefault="00C11212" w:rsidP="0071797A">
      <w:pPr>
        <w:adjustRightInd w:val="0"/>
        <w:ind w:firstLine="709"/>
        <w:contextualSpacing/>
        <w:jc w:val="both"/>
        <w:rPr>
          <w:iCs/>
          <w:sz w:val="28"/>
          <w:szCs w:val="28"/>
          <w:shd w:val="clear" w:color="auto" w:fill="FFFFFF"/>
        </w:rPr>
      </w:pPr>
    </w:p>
    <w:p w14:paraId="572B0FE2" w14:textId="571F561E" w:rsidR="00C11212" w:rsidRDefault="00C11212" w:rsidP="00C11212">
      <w:pPr>
        <w:adjustRightInd w:val="0"/>
        <w:ind w:firstLine="709"/>
        <w:contextualSpacing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C11212">
        <w:rPr>
          <w:b/>
          <w:bCs/>
          <w:iCs/>
          <w:sz w:val="28"/>
          <w:szCs w:val="28"/>
          <w:shd w:val="clear" w:color="auto" w:fill="FFFFFF"/>
        </w:rPr>
        <w:t>2.7.</w:t>
      </w:r>
      <w:r w:rsidRPr="00C11212">
        <w:rPr>
          <w:b/>
          <w:bCs/>
          <w:iCs/>
          <w:sz w:val="28"/>
          <w:szCs w:val="28"/>
          <w:shd w:val="clear" w:color="auto" w:fill="FFFFFF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 их представления</w:t>
      </w:r>
    </w:p>
    <w:p w14:paraId="68379922" w14:textId="77777777" w:rsidR="00C11212" w:rsidRPr="00C11212" w:rsidRDefault="00C11212" w:rsidP="00C11212">
      <w:pPr>
        <w:adjustRightInd w:val="0"/>
        <w:ind w:firstLine="709"/>
        <w:contextualSpacing/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14:paraId="2403EF24" w14:textId="2DC3E462" w:rsidR="00F21EDD" w:rsidRPr="00E209EB" w:rsidRDefault="00F21EDD" w:rsidP="00E209EB">
      <w:pPr>
        <w:pStyle w:val="a3"/>
        <w:tabs>
          <w:tab w:val="left" w:pos="709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E209EB">
        <w:rPr>
          <w:sz w:val="28"/>
          <w:szCs w:val="28"/>
        </w:rPr>
        <w:t xml:space="preserve">2.7.1. </w:t>
      </w:r>
      <w:r>
        <w:rPr>
          <w:sz w:val="28"/>
          <w:szCs w:val="28"/>
        </w:rPr>
        <w:t>Администрация</w:t>
      </w:r>
      <w:r w:rsidRPr="00F21EDD">
        <w:rPr>
          <w:sz w:val="28"/>
          <w:szCs w:val="28"/>
        </w:rPr>
        <w:t xml:space="preserve"> самостоятельно в рамках межведомственного взаимодействия запрашивает следующие документы (их копии, сведения, содержащиеся в них):</w:t>
      </w:r>
    </w:p>
    <w:p w14:paraId="236E2BC1" w14:textId="6E251A5D" w:rsidR="00F21EDD" w:rsidRPr="00F21EDD" w:rsidRDefault="00F21EDD" w:rsidP="00F21EDD">
      <w:pPr>
        <w:pStyle w:val="a3"/>
        <w:tabs>
          <w:tab w:val="left" w:pos="1562"/>
        </w:tabs>
        <w:ind w:left="0" w:firstLine="709"/>
        <w:contextualSpacing/>
        <w:rPr>
          <w:sz w:val="28"/>
          <w:szCs w:val="28"/>
        </w:rPr>
      </w:pPr>
      <w:r w:rsidRPr="00F21EDD">
        <w:rPr>
          <w:sz w:val="28"/>
          <w:szCs w:val="28"/>
        </w:rPr>
        <w:t xml:space="preserve">- копию разрешения на строительство (в случае необходимости </w:t>
      </w:r>
      <w:r w:rsidR="002250EE">
        <w:rPr>
          <w:sz w:val="28"/>
          <w:szCs w:val="28"/>
        </w:rPr>
        <w:t>выруб</w:t>
      </w:r>
      <w:r w:rsidR="00E209EB">
        <w:rPr>
          <w:sz w:val="28"/>
          <w:szCs w:val="28"/>
        </w:rPr>
        <w:t>к</w:t>
      </w:r>
      <w:r w:rsidR="002250EE">
        <w:rPr>
          <w:sz w:val="28"/>
          <w:szCs w:val="28"/>
        </w:rPr>
        <w:t>и</w:t>
      </w:r>
      <w:r w:rsidRPr="00F21EDD">
        <w:rPr>
          <w:sz w:val="28"/>
          <w:szCs w:val="28"/>
        </w:rPr>
        <w:t xml:space="preserve"> зеленых насаждений в связи со строительством, реконструкцией, капитальным ремонтом объектов капитального строительства);</w:t>
      </w:r>
    </w:p>
    <w:p w14:paraId="54914734" w14:textId="77777777" w:rsidR="00F21EDD" w:rsidRPr="00F21EDD" w:rsidRDefault="00F21EDD" w:rsidP="00F21EDD">
      <w:pPr>
        <w:pStyle w:val="a3"/>
        <w:tabs>
          <w:tab w:val="left" w:pos="1562"/>
        </w:tabs>
        <w:ind w:left="0" w:firstLine="709"/>
        <w:contextualSpacing/>
        <w:rPr>
          <w:sz w:val="28"/>
          <w:szCs w:val="28"/>
        </w:rPr>
      </w:pPr>
      <w:r w:rsidRPr="00F21EDD">
        <w:rPr>
          <w:sz w:val="28"/>
          <w:szCs w:val="28"/>
        </w:rPr>
        <w:t>- копии правоустанавливающих документов на земельный участок (в случае необходимости проведения инженерных изысканий для подготовки проектной документации), если право на него зарегистрировано в Едином государственном реестре недвижимости.</w:t>
      </w:r>
    </w:p>
    <w:p w14:paraId="646589A7" w14:textId="0E93AC31" w:rsidR="00F21EDD" w:rsidRPr="00F21EDD" w:rsidRDefault="00F21EDD" w:rsidP="00F21EDD">
      <w:pPr>
        <w:pStyle w:val="a3"/>
        <w:tabs>
          <w:tab w:val="left" w:pos="1562"/>
        </w:tabs>
        <w:ind w:left="0" w:firstLine="709"/>
        <w:contextualSpacing/>
        <w:rPr>
          <w:sz w:val="28"/>
          <w:szCs w:val="28"/>
        </w:rPr>
      </w:pPr>
      <w:r w:rsidRPr="00F21EDD">
        <w:rPr>
          <w:sz w:val="28"/>
          <w:szCs w:val="28"/>
        </w:rPr>
        <w:t xml:space="preserve">Для рассмотрения заявки на вынужденное уничтожение (повреждение) зеленых насаждений </w:t>
      </w:r>
      <w:r>
        <w:rPr>
          <w:sz w:val="28"/>
          <w:szCs w:val="28"/>
        </w:rPr>
        <w:t>Администрация</w:t>
      </w:r>
      <w:r w:rsidRPr="00F21EDD">
        <w:rPr>
          <w:sz w:val="28"/>
          <w:szCs w:val="28"/>
        </w:rPr>
        <w:t xml:space="preserve"> запрашивает следующие документы, если они не были представлены заявителем по собственной инициативе:</w:t>
      </w:r>
    </w:p>
    <w:p w14:paraId="265EBDDC" w14:textId="09C39520" w:rsidR="00F21EDD" w:rsidRPr="00F21EDD" w:rsidRDefault="00F21EDD" w:rsidP="00F21EDD">
      <w:pPr>
        <w:pStyle w:val="a3"/>
        <w:tabs>
          <w:tab w:val="left" w:pos="1562"/>
        </w:tabs>
        <w:ind w:left="0" w:firstLine="709"/>
        <w:contextualSpacing/>
        <w:rPr>
          <w:sz w:val="28"/>
          <w:szCs w:val="28"/>
        </w:rPr>
      </w:pPr>
      <w:r w:rsidRPr="00F21EDD">
        <w:rPr>
          <w:sz w:val="28"/>
          <w:szCs w:val="28"/>
        </w:rPr>
        <w:t xml:space="preserve">- копию разрешения на строительство (в случае необходимости </w:t>
      </w:r>
      <w:r w:rsidR="00FE73FB">
        <w:rPr>
          <w:sz w:val="28"/>
          <w:szCs w:val="28"/>
        </w:rPr>
        <w:t>вырубки</w:t>
      </w:r>
      <w:r w:rsidRPr="00F21EDD">
        <w:rPr>
          <w:sz w:val="28"/>
          <w:szCs w:val="28"/>
        </w:rPr>
        <w:t xml:space="preserve"> зеленых насаждений в связи со строительством, реконструкцией, капитальным ремонтом объектов капитального строительства);</w:t>
      </w:r>
    </w:p>
    <w:p w14:paraId="1BA673DF" w14:textId="5A4D815B" w:rsidR="00F21EDD" w:rsidRPr="00F21EDD" w:rsidRDefault="00F21EDD" w:rsidP="00F21EDD">
      <w:pPr>
        <w:pStyle w:val="a3"/>
        <w:tabs>
          <w:tab w:val="left" w:pos="1562"/>
        </w:tabs>
        <w:ind w:left="0" w:firstLine="709"/>
        <w:contextualSpacing/>
        <w:rPr>
          <w:sz w:val="28"/>
          <w:szCs w:val="28"/>
        </w:rPr>
      </w:pPr>
      <w:r w:rsidRPr="00F21EDD">
        <w:rPr>
          <w:sz w:val="28"/>
          <w:szCs w:val="28"/>
        </w:rPr>
        <w:t xml:space="preserve">- копии правоустанавливающих документов на земельный участок, если право на него зарегистрировано в Едином государственном реестре недвижимости (в случае необходимости </w:t>
      </w:r>
      <w:r w:rsidR="00FE73FB">
        <w:rPr>
          <w:sz w:val="28"/>
          <w:szCs w:val="28"/>
        </w:rPr>
        <w:t>вырубки</w:t>
      </w:r>
      <w:r w:rsidRPr="00F21EDD">
        <w:rPr>
          <w:sz w:val="28"/>
          <w:szCs w:val="28"/>
        </w:rPr>
        <w:t xml:space="preserve"> зеленых насаждений для проведения инженерных изысканий для подготовки проектной документации).</w:t>
      </w:r>
    </w:p>
    <w:p w14:paraId="3FC34C44" w14:textId="359CAC8B" w:rsidR="00E209EB" w:rsidRPr="00E209EB" w:rsidRDefault="00E209EB" w:rsidP="00DA62B6">
      <w:pPr>
        <w:pStyle w:val="a3"/>
        <w:tabs>
          <w:tab w:val="left" w:pos="1562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E209EB">
        <w:rPr>
          <w:sz w:val="28"/>
          <w:szCs w:val="28"/>
        </w:rPr>
        <w:t xml:space="preserve">В соответствии с требованиями пунктов 1,2,4,5 части 1 статьи 7 Федерального закона от 27.07.2010 № 210-ФЗ «Об организации предоставления государственных и муниципальных услуг» </w:t>
      </w:r>
      <w:r w:rsidR="00AE2A69">
        <w:rPr>
          <w:sz w:val="28"/>
          <w:szCs w:val="28"/>
        </w:rPr>
        <w:t>Администрация</w:t>
      </w:r>
      <w:r w:rsidRPr="00E209EB">
        <w:rPr>
          <w:sz w:val="28"/>
          <w:szCs w:val="28"/>
        </w:rPr>
        <w:t xml:space="preserve">, </w:t>
      </w:r>
      <w:r w:rsidR="00AE2A69">
        <w:rPr>
          <w:sz w:val="28"/>
          <w:szCs w:val="28"/>
        </w:rPr>
        <w:t>многофункциональный центр</w:t>
      </w:r>
      <w:r w:rsidRPr="00E209EB">
        <w:rPr>
          <w:sz w:val="28"/>
          <w:szCs w:val="28"/>
        </w:rPr>
        <w:t xml:space="preserve"> не вправе требовать от заявителя:</w:t>
      </w:r>
    </w:p>
    <w:p w14:paraId="425199F4" w14:textId="77777777" w:rsidR="00E209EB" w:rsidRPr="00E209EB" w:rsidRDefault="00E209EB" w:rsidP="00D56E1B">
      <w:pPr>
        <w:pStyle w:val="a3"/>
        <w:tabs>
          <w:tab w:val="left" w:pos="1562"/>
        </w:tabs>
        <w:ind w:left="0" w:firstLine="709"/>
        <w:contextualSpacing/>
        <w:rPr>
          <w:sz w:val="28"/>
          <w:szCs w:val="28"/>
        </w:rPr>
      </w:pPr>
      <w:r w:rsidRPr="00E209EB">
        <w:rPr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E209EB">
        <w:rPr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F8C09E5" w14:textId="77777777" w:rsidR="00E209EB" w:rsidRPr="00E209EB" w:rsidRDefault="00E209EB" w:rsidP="00D56E1B">
      <w:pPr>
        <w:pStyle w:val="a3"/>
        <w:tabs>
          <w:tab w:val="left" w:pos="1562"/>
        </w:tabs>
        <w:ind w:left="0" w:firstLine="709"/>
        <w:contextualSpacing/>
        <w:rPr>
          <w:sz w:val="28"/>
          <w:szCs w:val="28"/>
        </w:rPr>
      </w:pPr>
      <w:r w:rsidRPr="00E209EB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4A647161" w14:textId="77777777" w:rsidR="00E209EB" w:rsidRPr="00E209EB" w:rsidRDefault="00E209EB" w:rsidP="00D56E1B">
      <w:pPr>
        <w:pStyle w:val="a3"/>
        <w:tabs>
          <w:tab w:val="left" w:pos="1562"/>
        </w:tabs>
        <w:ind w:left="0" w:firstLine="709"/>
        <w:contextualSpacing/>
        <w:rPr>
          <w:sz w:val="28"/>
          <w:szCs w:val="28"/>
        </w:rPr>
      </w:pPr>
      <w:r w:rsidRPr="00E209EB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A5E7241" w14:textId="77777777" w:rsidR="00E209EB" w:rsidRPr="00E209EB" w:rsidRDefault="00E209EB" w:rsidP="00D56E1B">
      <w:pPr>
        <w:pStyle w:val="a3"/>
        <w:tabs>
          <w:tab w:val="left" w:pos="1562"/>
        </w:tabs>
        <w:ind w:left="0" w:firstLine="709"/>
        <w:contextualSpacing/>
        <w:rPr>
          <w:sz w:val="28"/>
          <w:szCs w:val="28"/>
        </w:rPr>
      </w:pPr>
      <w:r w:rsidRPr="00E209EB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451DD2F" w14:textId="77777777" w:rsidR="00E209EB" w:rsidRPr="00E209EB" w:rsidRDefault="00E209EB" w:rsidP="00D56E1B">
      <w:pPr>
        <w:pStyle w:val="a3"/>
        <w:tabs>
          <w:tab w:val="left" w:pos="1562"/>
        </w:tabs>
        <w:ind w:left="0" w:firstLine="709"/>
        <w:contextualSpacing/>
        <w:rPr>
          <w:sz w:val="28"/>
          <w:szCs w:val="28"/>
        </w:rPr>
      </w:pPr>
      <w:r w:rsidRPr="00E209EB">
        <w:rPr>
          <w:sz w:val="28"/>
          <w:szCs w:val="28"/>
        </w:rPr>
        <w:t>- наличие ошибок в заявлении о предоставлении муниципальной услуги в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39F4F68" w14:textId="77777777" w:rsidR="00E209EB" w:rsidRPr="00E209EB" w:rsidRDefault="00E209EB" w:rsidP="00D56E1B">
      <w:pPr>
        <w:pStyle w:val="a3"/>
        <w:tabs>
          <w:tab w:val="left" w:pos="1562"/>
        </w:tabs>
        <w:ind w:left="0" w:firstLine="709"/>
        <w:contextualSpacing/>
        <w:rPr>
          <w:sz w:val="28"/>
          <w:szCs w:val="28"/>
        </w:rPr>
      </w:pPr>
      <w:r w:rsidRPr="00E209EB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1B621E0" w14:textId="00F4F5CC" w:rsidR="00E209EB" w:rsidRPr="00E209EB" w:rsidRDefault="00E209EB" w:rsidP="00D56E1B">
      <w:pPr>
        <w:pStyle w:val="a3"/>
        <w:tabs>
          <w:tab w:val="left" w:pos="1562"/>
        </w:tabs>
        <w:ind w:left="0" w:firstLine="709"/>
        <w:contextualSpacing/>
        <w:rPr>
          <w:sz w:val="28"/>
          <w:szCs w:val="28"/>
        </w:rPr>
      </w:pPr>
      <w:r w:rsidRPr="00E209EB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лица, органа, предоставляющего муниципальную услугу, муниципального служащего, работника </w:t>
      </w:r>
      <w:r w:rsidR="00AE2A69">
        <w:rPr>
          <w:sz w:val="28"/>
          <w:szCs w:val="28"/>
        </w:rPr>
        <w:t>многофункционального центра</w:t>
      </w:r>
      <w:r w:rsidRPr="00E209EB">
        <w:rPr>
          <w:sz w:val="28"/>
          <w:szCs w:val="28"/>
        </w:rPr>
        <w:t xml:space="preserve">, работника организаций, предусмотренных частью 1.1.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D50485">
        <w:rPr>
          <w:sz w:val="28"/>
          <w:szCs w:val="28"/>
        </w:rPr>
        <w:lastRenderedPageBreak/>
        <w:t>многофункционального центра</w:t>
      </w:r>
      <w:r w:rsidRPr="00E209EB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организаций, предусмотренных частью 1.1.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14:paraId="05EB2594" w14:textId="77777777" w:rsidR="00E209EB" w:rsidRDefault="00E209EB" w:rsidP="00D56E1B">
      <w:pPr>
        <w:pStyle w:val="a3"/>
        <w:tabs>
          <w:tab w:val="left" w:pos="1562"/>
        </w:tabs>
        <w:ind w:left="0" w:firstLine="709"/>
        <w:contextualSpacing/>
        <w:rPr>
          <w:sz w:val="28"/>
          <w:szCs w:val="28"/>
        </w:rPr>
      </w:pPr>
      <w:r w:rsidRPr="00E209EB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1822EC" w14:textId="1A7E9A1E" w:rsidR="00FC2C28" w:rsidRDefault="00F21EDD" w:rsidP="00D56E1B">
      <w:pPr>
        <w:pStyle w:val="a3"/>
        <w:tabs>
          <w:tab w:val="left" w:pos="1562"/>
        </w:tabs>
        <w:ind w:left="0" w:firstLine="709"/>
        <w:contextualSpacing/>
        <w:rPr>
          <w:sz w:val="28"/>
          <w:szCs w:val="28"/>
        </w:rPr>
      </w:pPr>
      <w:r w:rsidRPr="00F21EDD">
        <w:rPr>
          <w:sz w:val="28"/>
          <w:szCs w:val="28"/>
        </w:rPr>
        <w:t>Заявитель вправе представить указанные в настоящем пункте документы по собственной инициативе.</w:t>
      </w:r>
    </w:p>
    <w:p w14:paraId="21E0595C" w14:textId="77777777" w:rsidR="00E45D00" w:rsidRPr="00FC2C28" w:rsidRDefault="00E45D00" w:rsidP="00FC2C28">
      <w:pPr>
        <w:pStyle w:val="a3"/>
        <w:tabs>
          <w:tab w:val="left" w:pos="1562"/>
        </w:tabs>
        <w:ind w:left="0" w:firstLine="851"/>
        <w:contextualSpacing/>
        <w:rPr>
          <w:sz w:val="28"/>
        </w:rPr>
      </w:pPr>
    </w:p>
    <w:p w14:paraId="2032FB44" w14:textId="36D0D652" w:rsidR="00696BE4" w:rsidRDefault="00E45D00" w:rsidP="00E45D00">
      <w:pPr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E45D00">
        <w:rPr>
          <w:b/>
          <w:bCs/>
          <w:sz w:val="28"/>
          <w:szCs w:val="28"/>
        </w:rPr>
        <w:t>2.8.</w:t>
      </w:r>
      <w:r w:rsidR="00696BE4" w:rsidRPr="0071797A">
        <w:rPr>
          <w:sz w:val="28"/>
          <w:szCs w:val="28"/>
        </w:rPr>
        <w:t xml:space="preserve"> </w:t>
      </w:r>
      <w:r w:rsidR="00696BE4" w:rsidRPr="00E45D00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4BACE9A" w14:textId="77777777" w:rsidR="00E45D00" w:rsidRPr="00E45D00" w:rsidRDefault="00E45D00" w:rsidP="00E45D00">
      <w:pPr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14:paraId="72B2C20E" w14:textId="77777777" w:rsidR="00C4341F" w:rsidRPr="00560A7C" w:rsidRDefault="00C4341F" w:rsidP="00D56E1B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560A7C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4ECB9862" w14:textId="2A7120FD" w:rsidR="00C4341F" w:rsidRPr="00560A7C" w:rsidRDefault="00C4341F" w:rsidP="00D56E1B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560A7C">
        <w:rPr>
          <w:sz w:val="28"/>
          <w:szCs w:val="28"/>
        </w:rPr>
        <w:t>- неустановление личности лица, обратившегося за предоставлением муниципальной услуги (непредъявление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действия);</w:t>
      </w:r>
    </w:p>
    <w:p w14:paraId="73A1C6D5" w14:textId="77777777" w:rsidR="00C4341F" w:rsidRPr="00560A7C" w:rsidRDefault="00C4341F" w:rsidP="00C4341F">
      <w:pPr>
        <w:adjustRightInd w:val="0"/>
        <w:ind w:left="142" w:firstLine="567"/>
        <w:contextualSpacing/>
        <w:jc w:val="both"/>
        <w:rPr>
          <w:sz w:val="28"/>
          <w:szCs w:val="28"/>
        </w:rPr>
      </w:pPr>
      <w:r w:rsidRPr="00560A7C">
        <w:rPr>
          <w:sz w:val="28"/>
          <w:szCs w:val="28"/>
        </w:rPr>
        <w:t>- неподтверждение полномочий представителя заявителя;</w:t>
      </w:r>
    </w:p>
    <w:p w14:paraId="496A6C51" w14:textId="618FE63E" w:rsidR="00D172D4" w:rsidRPr="00560A7C" w:rsidRDefault="00C4341F" w:rsidP="00D56E1B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560A7C">
        <w:rPr>
          <w:sz w:val="28"/>
          <w:szCs w:val="28"/>
        </w:rPr>
        <w:t>- несоответствие предоставленных документов перечню, указанному в пункте 2.6. настоящего Административного регламента.</w:t>
      </w:r>
    </w:p>
    <w:p w14:paraId="6880BCED" w14:textId="6DF8FA68" w:rsidR="00C4341F" w:rsidRDefault="00C4341F" w:rsidP="00D56E1B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560A7C">
        <w:rPr>
          <w:sz w:val="28"/>
          <w:szCs w:val="28"/>
        </w:rPr>
        <w:t>Отказ в приеме документов по основаниям, указанным в настоящем пункте Административного регламента, не препятствует повторному обращению заявителя (представителя заявителя) после устранения причин, послуживших основанием для отказа.</w:t>
      </w:r>
    </w:p>
    <w:p w14:paraId="21159926" w14:textId="77777777" w:rsidR="00C4341F" w:rsidRDefault="00C4341F" w:rsidP="00C4341F">
      <w:pPr>
        <w:adjustRightInd w:val="0"/>
        <w:ind w:firstLine="851"/>
        <w:contextualSpacing/>
        <w:jc w:val="both"/>
        <w:rPr>
          <w:sz w:val="28"/>
          <w:szCs w:val="28"/>
        </w:rPr>
      </w:pPr>
    </w:p>
    <w:p w14:paraId="19E1E26E" w14:textId="1C1AAE71" w:rsidR="00D172D4" w:rsidRPr="00D172D4" w:rsidRDefault="00D172D4" w:rsidP="00D172D4">
      <w:pPr>
        <w:adjustRightInd w:val="0"/>
        <w:ind w:firstLine="851"/>
        <w:contextualSpacing/>
        <w:jc w:val="center"/>
        <w:rPr>
          <w:b/>
          <w:bCs/>
          <w:sz w:val="28"/>
          <w:szCs w:val="28"/>
        </w:rPr>
      </w:pPr>
      <w:r w:rsidRPr="00D172D4">
        <w:rPr>
          <w:b/>
          <w:bCs/>
          <w:sz w:val="28"/>
          <w:szCs w:val="28"/>
        </w:rPr>
        <w:t>2.9.</w:t>
      </w:r>
      <w:r w:rsidRPr="00D172D4">
        <w:rPr>
          <w:b/>
          <w:bCs/>
          <w:sz w:val="28"/>
          <w:szCs w:val="28"/>
        </w:rPr>
        <w:tab/>
        <w:t>Перечень оснований для приостановления или отказа в предоставлении муниципальной услуги</w:t>
      </w:r>
    </w:p>
    <w:p w14:paraId="72995C28" w14:textId="77777777" w:rsidR="00D172D4" w:rsidRDefault="00D172D4" w:rsidP="00E45D00">
      <w:pPr>
        <w:adjustRightInd w:val="0"/>
        <w:ind w:firstLine="851"/>
        <w:contextualSpacing/>
        <w:jc w:val="both"/>
        <w:rPr>
          <w:sz w:val="28"/>
          <w:szCs w:val="28"/>
        </w:rPr>
      </w:pPr>
    </w:p>
    <w:p w14:paraId="395FBFFF" w14:textId="3BAE2F92" w:rsidR="00721990" w:rsidRPr="00560A7C" w:rsidRDefault="00721990" w:rsidP="00D56E1B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560A7C">
        <w:rPr>
          <w:sz w:val="28"/>
          <w:szCs w:val="28"/>
        </w:rPr>
        <w:t>2.9.1.</w:t>
      </w:r>
      <w:r w:rsidRPr="00560A7C">
        <w:t xml:space="preserve"> </w:t>
      </w:r>
      <w:r w:rsidRPr="00560A7C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14:paraId="426A5BAC" w14:textId="73D131E9" w:rsidR="00D172D4" w:rsidRPr="00016722" w:rsidRDefault="00721990" w:rsidP="00D56E1B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560A7C">
        <w:rPr>
          <w:sz w:val="28"/>
          <w:szCs w:val="28"/>
        </w:rPr>
        <w:t xml:space="preserve">2.9.2. </w:t>
      </w:r>
      <w:r w:rsidR="00D172D4" w:rsidRPr="00560A7C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14:paraId="054BBFBD" w14:textId="3B7199C3" w:rsidR="00D172D4" w:rsidRPr="00D172D4" w:rsidRDefault="00D172D4" w:rsidP="00D56E1B">
      <w:pPr>
        <w:tabs>
          <w:tab w:val="left" w:pos="851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D172D4">
        <w:rPr>
          <w:sz w:val="28"/>
          <w:szCs w:val="28"/>
        </w:rPr>
        <w:t>а) решение Комиссии об отсутствии необходимости вынужденного уничтожения заявляемых зеленых насаждений;</w:t>
      </w:r>
    </w:p>
    <w:p w14:paraId="46075880" w14:textId="0D61CBF0" w:rsidR="00D172D4" w:rsidRPr="00D172D4" w:rsidRDefault="00D172D4" w:rsidP="00D56E1B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D172D4">
        <w:rPr>
          <w:sz w:val="28"/>
          <w:szCs w:val="28"/>
        </w:rPr>
        <w:t xml:space="preserve">б) отказ заявителя производить возмещение ущерба за </w:t>
      </w:r>
      <w:r w:rsidR="00BB10F8">
        <w:rPr>
          <w:sz w:val="28"/>
          <w:szCs w:val="28"/>
        </w:rPr>
        <w:t>вырубку</w:t>
      </w:r>
      <w:r w:rsidRPr="00D172D4">
        <w:rPr>
          <w:sz w:val="28"/>
          <w:szCs w:val="28"/>
        </w:rPr>
        <w:t xml:space="preserve"> зеленых насаждений в случаях, когда оно является обязательным;</w:t>
      </w:r>
    </w:p>
    <w:p w14:paraId="22DB1219" w14:textId="77777777" w:rsidR="00D172D4" w:rsidRPr="00D172D4" w:rsidRDefault="00D172D4" w:rsidP="00D56E1B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D172D4">
        <w:rPr>
          <w:sz w:val="28"/>
          <w:szCs w:val="28"/>
        </w:rPr>
        <w:t>в) представление заявителем недостоверных сведений и (или) документов;</w:t>
      </w:r>
    </w:p>
    <w:p w14:paraId="427A8E8B" w14:textId="2D843A51" w:rsidR="00D172D4" w:rsidRDefault="00D172D4" w:rsidP="00D56E1B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D172D4">
        <w:rPr>
          <w:sz w:val="28"/>
          <w:szCs w:val="28"/>
        </w:rPr>
        <w:lastRenderedPageBreak/>
        <w:t>г) отсутствие документов, являющихся необходимыми и обязательными для предоставления муниципальной услуги.</w:t>
      </w:r>
    </w:p>
    <w:p w14:paraId="44BDFB2F" w14:textId="475A1809" w:rsidR="00F609E7" w:rsidRDefault="00F609E7" w:rsidP="00D172D4">
      <w:pPr>
        <w:adjustRightInd w:val="0"/>
        <w:ind w:firstLine="851"/>
        <w:contextualSpacing/>
        <w:jc w:val="both"/>
        <w:rPr>
          <w:sz w:val="28"/>
          <w:szCs w:val="28"/>
        </w:rPr>
      </w:pPr>
    </w:p>
    <w:p w14:paraId="04CB65BB" w14:textId="5E307DC8" w:rsidR="00F609E7" w:rsidRPr="00560A7C" w:rsidRDefault="00F609E7" w:rsidP="00F609E7">
      <w:pPr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560A7C">
        <w:rPr>
          <w:b/>
          <w:bCs/>
          <w:sz w:val="28"/>
          <w:szCs w:val="28"/>
        </w:rPr>
        <w:t>2.10.</w:t>
      </w:r>
      <w:r w:rsidRPr="00560A7C">
        <w:rPr>
          <w:b/>
          <w:bCs/>
          <w:sz w:val="28"/>
          <w:szCs w:val="28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A0A5821" w14:textId="77777777" w:rsidR="00F609E7" w:rsidRPr="00560A7C" w:rsidRDefault="00F609E7" w:rsidP="00F609E7">
      <w:pPr>
        <w:adjustRightInd w:val="0"/>
        <w:ind w:firstLine="851"/>
        <w:contextualSpacing/>
        <w:jc w:val="both"/>
        <w:rPr>
          <w:sz w:val="28"/>
          <w:szCs w:val="28"/>
        </w:rPr>
      </w:pPr>
    </w:p>
    <w:p w14:paraId="6658E291" w14:textId="49E3AF5F" w:rsidR="00F609E7" w:rsidRPr="00F609E7" w:rsidRDefault="00F609E7" w:rsidP="00BC156F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560A7C">
        <w:rPr>
          <w:sz w:val="28"/>
          <w:szCs w:val="28"/>
        </w:rPr>
        <w:t>Предоставление муниципальной услуги не связано с получением услуг, которые являются необходимыми и обязательными для предоставления муниципальной услуги, в том числе с предоставлением документов, выдаваемых организациями, участвующими в предоставлении муниципальной услуги.</w:t>
      </w:r>
    </w:p>
    <w:p w14:paraId="0595715E" w14:textId="2B83F52C" w:rsidR="00D172D4" w:rsidRDefault="00D172D4" w:rsidP="00D172D4">
      <w:pPr>
        <w:adjustRightInd w:val="0"/>
        <w:ind w:firstLine="851"/>
        <w:contextualSpacing/>
        <w:jc w:val="both"/>
        <w:rPr>
          <w:sz w:val="28"/>
          <w:szCs w:val="28"/>
        </w:rPr>
      </w:pPr>
    </w:p>
    <w:p w14:paraId="0061505C" w14:textId="490BCF69" w:rsidR="00D172D4" w:rsidRPr="00D172D4" w:rsidRDefault="00D172D4" w:rsidP="00D172D4">
      <w:pPr>
        <w:adjustRightInd w:val="0"/>
        <w:ind w:firstLine="851"/>
        <w:contextualSpacing/>
        <w:jc w:val="center"/>
        <w:rPr>
          <w:b/>
          <w:bCs/>
          <w:sz w:val="28"/>
          <w:szCs w:val="28"/>
        </w:rPr>
      </w:pPr>
      <w:r w:rsidRPr="00D172D4">
        <w:rPr>
          <w:b/>
          <w:bCs/>
          <w:sz w:val="28"/>
          <w:szCs w:val="28"/>
        </w:rPr>
        <w:t>2.1</w:t>
      </w:r>
      <w:r w:rsidR="00B50632">
        <w:rPr>
          <w:b/>
          <w:bCs/>
          <w:sz w:val="28"/>
          <w:szCs w:val="28"/>
        </w:rPr>
        <w:t>1</w:t>
      </w:r>
      <w:r w:rsidRPr="00D172D4">
        <w:rPr>
          <w:b/>
          <w:bCs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2C931AF" w14:textId="77777777" w:rsidR="00D172D4" w:rsidRDefault="00D172D4" w:rsidP="00D172D4">
      <w:pPr>
        <w:adjustRightInd w:val="0"/>
        <w:ind w:firstLine="851"/>
        <w:contextualSpacing/>
        <w:jc w:val="both"/>
        <w:rPr>
          <w:sz w:val="28"/>
          <w:szCs w:val="28"/>
        </w:rPr>
      </w:pPr>
    </w:p>
    <w:p w14:paraId="2E81FFAE" w14:textId="11F35141" w:rsidR="00D172D4" w:rsidRDefault="00B50632" w:rsidP="0071797A">
      <w:pPr>
        <w:pStyle w:val="a5"/>
        <w:ind w:firstLine="709"/>
      </w:pPr>
      <w:r w:rsidRPr="00560A7C">
        <w:t>Предоставление муниципальной услуги осуществляется бесплатно.</w:t>
      </w:r>
    </w:p>
    <w:p w14:paraId="3E80F1CC" w14:textId="77777777" w:rsidR="00B50632" w:rsidRDefault="00B50632" w:rsidP="0071797A">
      <w:pPr>
        <w:pStyle w:val="a5"/>
        <w:ind w:firstLine="709"/>
        <w:rPr>
          <w:sz w:val="30"/>
        </w:rPr>
      </w:pPr>
    </w:p>
    <w:p w14:paraId="5E45ED7E" w14:textId="25149221" w:rsidR="005931BE" w:rsidRDefault="005931BE" w:rsidP="005931BE">
      <w:pPr>
        <w:pStyle w:val="a5"/>
        <w:ind w:firstLine="709"/>
        <w:jc w:val="center"/>
        <w:rPr>
          <w:b/>
          <w:bCs/>
          <w:sz w:val="30"/>
        </w:rPr>
      </w:pPr>
      <w:r>
        <w:rPr>
          <w:b/>
          <w:bCs/>
          <w:sz w:val="30"/>
        </w:rPr>
        <w:t>2.1</w:t>
      </w:r>
      <w:r w:rsidR="005A61CA">
        <w:rPr>
          <w:b/>
          <w:bCs/>
          <w:sz w:val="30"/>
        </w:rPr>
        <w:t>2</w:t>
      </w:r>
      <w:r>
        <w:rPr>
          <w:b/>
          <w:bCs/>
          <w:sz w:val="30"/>
        </w:rPr>
        <w:t xml:space="preserve">. </w:t>
      </w:r>
      <w:r w:rsidRPr="005931BE">
        <w:rPr>
          <w:b/>
          <w:bCs/>
          <w:sz w:val="3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6D5848C" w14:textId="684AC0C1" w:rsidR="005931BE" w:rsidRDefault="005931BE" w:rsidP="005931BE">
      <w:pPr>
        <w:pStyle w:val="a5"/>
        <w:ind w:firstLine="709"/>
        <w:jc w:val="center"/>
        <w:rPr>
          <w:b/>
          <w:bCs/>
          <w:sz w:val="30"/>
        </w:rPr>
      </w:pPr>
    </w:p>
    <w:p w14:paraId="7C4D3C5C" w14:textId="6A9E18E6" w:rsidR="005931BE" w:rsidRPr="007D2A9C" w:rsidRDefault="005931BE" w:rsidP="00BC156F">
      <w:pPr>
        <w:pStyle w:val="a3"/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left="0" w:right="138" w:firstLine="709"/>
        <w:rPr>
          <w:sz w:val="28"/>
        </w:rPr>
      </w:pPr>
      <w:r w:rsidRPr="007D2A9C">
        <w:rPr>
          <w:spacing w:val="-2"/>
          <w:sz w:val="28"/>
        </w:rPr>
        <w:t>Услуги,</w:t>
      </w:r>
      <w:r w:rsidRPr="007D2A9C">
        <w:rPr>
          <w:sz w:val="28"/>
        </w:rPr>
        <w:tab/>
      </w:r>
      <w:r w:rsidRPr="007D2A9C">
        <w:rPr>
          <w:spacing w:val="-2"/>
          <w:sz w:val="28"/>
        </w:rPr>
        <w:t>необходимые</w:t>
      </w:r>
      <w:r>
        <w:rPr>
          <w:sz w:val="28"/>
        </w:rPr>
        <w:t xml:space="preserve"> </w:t>
      </w:r>
      <w:r w:rsidRPr="007D2A9C">
        <w:rPr>
          <w:spacing w:val="-10"/>
          <w:sz w:val="28"/>
        </w:rPr>
        <w:t>и</w:t>
      </w:r>
      <w:r>
        <w:rPr>
          <w:sz w:val="28"/>
        </w:rPr>
        <w:t xml:space="preserve"> </w:t>
      </w:r>
      <w:r w:rsidRPr="007D2A9C">
        <w:rPr>
          <w:spacing w:val="-2"/>
          <w:sz w:val="28"/>
        </w:rPr>
        <w:t>обязательные</w:t>
      </w:r>
      <w:r>
        <w:rPr>
          <w:sz w:val="28"/>
        </w:rPr>
        <w:t xml:space="preserve"> </w:t>
      </w:r>
      <w:r w:rsidRPr="007D2A9C">
        <w:rPr>
          <w:spacing w:val="-4"/>
          <w:sz w:val="28"/>
        </w:rPr>
        <w:t>для</w:t>
      </w:r>
      <w:r>
        <w:rPr>
          <w:sz w:val="28"/>
        </w:rPr>
        <w:t xml:space="preserve"> </w:t>
      </w:r>
      <w:r w:rsidRPr="007D2A9C">
        <w:rPr>
          <w:spacing w:val="-2"/>
          <w:sz w:val="28"/>
        </w:rPr>
        <w:t xml:space="preserve">предоставления </w:t>
      </w:r>
      <w:r w:rsidRPr="007D2A9C">
        <w:rPr>
          <w:sz w:val="28"/>
        </w:rPr>
        <w:t>муниципальной</w:t>
      </w:r>
      <w:r>
        <w:rPr>
          <w:sz w:val="28"/>
        </w:rPr>
        <w:t xml:space="preserve"> </w:t>
      </w:r>
      <w:r w:rsidRPr="007D2A9C">
        <w:rPr>
          <w:sz w:val="28"/>
        </w:rPr>
        <w:t>услуги, отсутствуют.</w:t>
      </w:r>
    </w:p>
    <w:p w14:paraId="238F79BC" w14:textId="77777777" w:rsidR="005931BE" w:rsidRDefault="005931BE" w:rsidP="00FA0332">
      <w:pPr>
        <w:pStyle w:val="a5"/>
        <w:rPr>
          <w:sz w:val="30"/>
        </w:rPr>
      </w:pPr>
    </w:p>
    <w:p w14:paraId="1A5EAC87" w14:textId="4D4633C0" w:rsidR="00BE335B" w:rsidRDefault="005931BE" w:rsidP="0071797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2.1</w:t>
      </w:r>
      <w:r w:rsidR="005A61CA">
        <w:rPr>
          <w:b/>
          <w:sz w:val="28"/>
        </w:rPr>
        <w:t>3</w:t>
      </w:r>
      <w:r>
        <w:rPr>
          <w:b/>
          <w:sz w:val="28"/>
        </w:rPr>
        <w:t xml:space="preserve">. </w:t>
      </w:r>
      <w:r w:rsidR="00BE335B">
        <w:rPr>
          <w:b/>
          <w:sz w:val="28"/>
        </w:rPr>
        <w:t>Максимальный</w:t>
      </w:r>
      <w:r w:rsidR="00BE335B">
        <w:rPr>
          <w:b/>
          <w:spacing w:val="-5"/>
          <w:sz w:val="28"/>
        </w:rPr>
        <w:t xml:space="preserve"> </w:t>
      </w:r>
      <w:r w:rsidR="00BE335B">
        <w:rPr>
          <w:b/>
          <w:sz w:val="28"/>
        </w:rPr>
        <w:t>срок</w:t>
      </w:r>
      <w:r w:rsidR="00BE335B">
        <w:rPr>
          <w:b/>
          <w:spacing w:val="-5"/>
          <w:sz w:val="28"/>
        </w:rPr>
        <w:t xml:space="preserve"> </w:t>
      </w:r>
      <w:r w:rsidR="00BE335B">
        <w:rPr>
          <w:b/>
          <w:sz w:val="28"/>
        </w:rPr>
        <w:t>ожидания</w:t>
      </w:r>
      <w:r w:rsidR="00BE335B">
        <w:rPr>
          <w:b/>
          <w:spacing w:val="-6"/>
          <w:sz w:val="28"/>
        </w:rPr>
        <w:t xml:space="preserve"> </w:t>
      </w:r>
      <w:r w:rsidR="00BE335B">
        <w:rPr>
          <w:b/>
          <w:sz w:val="28"/>
        </w:rPr>
        <w:t>в</w:t>
      </w:r>
      <w:r w:rsidR="00BE335B">
        <w:rPr>
          <w:b/>
          <w:spacing w:val="-5"/>
          <w:sz w:val="28"/>
        </w:rPr>
        <w:t xml:space="preserve"> </w:t>
      </w:r>
      <w:r w:rsidR="00BE335B">
        <w:rPr>
          <w:b/>
          <w:sz w:val="28"/>
        </w:rPr>
        <w:t>очереди</w:t>
      </w:r>
      <w:r w:rsidR="00BE335B">
        <w:rPr>
          <w:b/>
          <w:spacing w:val="-6"/>
          <w:sz w:val="28"/>
        </w:rPr>
        <w:t xml:space="preserve"> </w:t>
      </w:r>
      <w:r w:rsidR="00BE335B">
        <w:rPr>
          <w:b/>
          <w:sz w:val="28"/>
        </w:rPr>
        <w:t>при</w:t>
      </w:r>
      <w:r w:rsidR="00BE335B">
        <w:rPr>
          <w:b/>
          <w:spacing w:val="-5"/>
          <w:sz w:val="28"/>
        </w:rPr>
        <w:t xml:space="preserve"> </w:t>
      </w:r>
      <w:r w:rsidR="00BE335B">
        <w:rPr>
          <w:b/>
          <w:sz w:val="28"/>
        </w:rPr>
        <w:t>подаче</w:t>
      </w:r>
      <w:r w:rsidR="00BE335B">
        <w:rPr>
          <w:b/>
          <w:spacing w:val="-4"/>
          <w:sz w:val="28"/>
        </w:rPr>
        <w:t xml:space="preserve"> </w:t>
      </w:r>
      <w:r w:rsidR="00BE335B" w:rsidRPr="00315549">
        <w:rPr>
          <w:b/>
          <w:sz w:val="28"/>
        </w:rPr>
        <w:t>запроса</w:t>
      </w:r>
      <w:r w:rsidR="00BE335B" w:rsidRPr="00315549">
        <w:rPr>
          <w:b/>
          <w:spacing w:val="-6"/>
          <w:sz w:val="28"/>
        </w:rPr>
        <w:t xml:space="preserve"> </w:t>
      </w:r>
      <w:r w:rsidR="00BE335B" w:rsidRPr="00315549">
        <w:rPr>
          <w:b/>
          <w:sz w:val="28"/>
        </w:rPr>
        <w:t>о</w:t>
      </w:r>
      <w:r w:rsidR="00BE335B" w:rsidRPr="00315549">
        <w:rPr>
          <w:b/>
          <w:spacing w:val="-3"/>
          <w:sz w:val="28"/>
        </w:rPr>
        <w:t xml:space="preserve"> </w:t>
      </w:r>
      <w:r w:rsidR="00BE335B" w:rsidRPr="00315549">
        <w:rPr>
          <w:b/>
          <w:sz w:val="28"/>
        </w:rPr>
        <w:t>предоставлении муниципальной услуги и при получении результата пре</w:t>
      </w:r>
      <w:r w:rsidR="0071797A">
        <w:rPr>
          <w:b/>
          <w:sz w:val="28"/>
        </w:rPr>
        <w:t xml:space="preserve">доставления </w:t>
      </w:r>
      <w:r w:rsidR="00BE335B" w:rsidRPr="00315549">
        <w:rPr>
          <w:b/>
          <w:sz w:val="28"/>
        </w:rPr>
        <w:t>муниципальной</w:t>
      </w:r>
      <w:r w:rsidR="00BE335B" w:rsidRPr="00315549">
        <w:rPr>
          <w:b/>
          <w:spacing w:val="-10"/>
          <w:sz w:val="28"/>
        </w:rPr>
        <w:t xml:space="preserve"> </w:t>
      </w:r>
      <w:r w:rsidR="00BE335B" w:rsidRPr="00315549">
        <w:rPr>
          <w:b/>
          <w:spacing w:val="-2"/>
          <w:sz w:val="28"/>
        </w:rPr>
        <w:t>услуги</w:t>
      </w:r>
    </w:p>
    <w:p w14:paraId="3D0D8711" w14:textId="77777777" w:rsidR="00BE335B" w:rsidRDefault="00BE335B" w:rsidP="0071797A">
      <w:pPr>
        <w:pStyle w:val="a5"/>
        <w:ind w:firstLine="709"/>
        <w:rPr>
          <w:b/>
          <w:sz w:val="27"/>
        </w:rPr>
      </w:pPr>
    </w:p>
    <w:p w14:paraId="4B0370B7" w14:textId="75BD8F84" w:rsidR="00BE335B" w:rsidRDefault="00BE335B" w:rsidP="00D56E1B">
      <w:pPr>
        <w:pStyle w:val="a3"/>
        <w:tabs>
          <w:tab w:val="left" w:pos="1655"/>
        </w:tabs>
        <w:ind w:left="0" w:firstLine="709"/>
        <w:rPr>
          <w:sz w:val="28"/>
        </w:rPr>
      </w:pPr>
      <w:r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5931BE">
        <w:rPr>
          <w:sz w:val="28"/>
        </w:rPr>
        <w:t>Администрации</w:t>
      </w:r>
      <w:r>
        <w:rPr>
          <w:sz w:val="28"/>
        </w:rPr>
        <w:t xml:space="preserve"> или многофункциональном центре составляет не более 15 </w:t>
      </w:r>
      <w:r>
        <w:rPr>
          <w:spacing w:val="-2"/>
          <w:sz w:val="28"/>
        </w:rPr>
        <w:t>минут.</w:t>
      </w:r>
    </w:p>
    <w:p w14:paraId="5E07F8A4" w14:textId="77777777" w:rsidR="00BE335B" w:rsidRDefault="00BE335B" w:rsidP="0071797A">
      <w:pPr>
        <w:pStyle w:val="a5"/>
        <w:ind w:firstLine="709"/>
        <w:rPr>
          <w:sz w:val="31"/>
        </w:rPr>
      </w:pPr>
    </w:p>
    <w:p w14:paraId="72DA9573" w14:textId="35590CBE" w:rsidR="00BE335B" w:rsidRDefault="005931BE" w:rsidP="002A482F">
      <w:pPr>
        <w:ind w:left="142" w:firstLine="567"/>
        <w:jc w:val="center"/>
        <w:rPr>
          <w:b/>
          <w:sz w:val="28"/>
        </w:rPr>
      </w:pPr>
      <w:r>
        <w:rPr>
          <w:b/>
          <w:sz w:val="28"/>
        </w:rPr>
        <w:t>2.1</w:t>
      </w:r>
      <w:r w:rsidR="005A61CA">
        <w:rPr>
          <w:b/>
          <w:sz w:val="28"/>
        </w:rPr>
        <w:t>4</w:t>
      </w:r>
      <w:r>
        <w:rPr>
          <w:b/>
          <w:sz w:val="28"/>
        </w:rPr>
        <w:t xml:space="preserve">. </w:t>
      </w:r>
      <w:r w:rsidR="00BE335B">
        <w:rPr>
          <w:b/>
          <w:sz w:val="28"/>
        </w:rPr>
        <w:t>Срок и порядок регистрации запроса заявителя о предоставлении муниципальной</w:t>
      </w:r>
      <w:r w:rsidR="00BE335B">
        <w:rPr>
          <w:b/>
          <w:spacing w:val="-5"/>
          <w:sz w:val="28"/>
        </w:rPr>
        <w:t xml:space="preserve"> </w:t>
      </w:r>
      <w:r w:rsidR="00BE335B">
        <w:rPr>
          <w:b/>
          <w:sz w:val="28"/>
        </w:rPr>
        <w:t>услуги,</w:t>
      </w:r>
      <w:r w:rsidR="00BE335B">
        <w:rPr>
          <w:b/>
          <w:spacing w:val="-5"/>
          <w:sz w:val="28"/>
        </w:rPr>
        <w:t xml:space="preserve"> </w:t>
      </w:r>
      <w:r w:rsidR="00BE335B">
        <w:rPr>
          <w:b/>
          <w:sz w:val="28"/>
        </w:rPr>
        <w:t>в</w:t>
      </w:r>
      <w:r w:rsidR="00BE335B">
        <w:rPr>
          <w:b/>
          <w:spacing w:val="-5"/>
          <w:sz w:val="28"/>
        </w:rPr>
        <w:t xml:space="preserve"> </w:t>
      </w:r>
      <w:r w:rsidR="00BE335B">
        <w:rPr>
          <w:b/>
          <w:sz w:val="28"/>
        </w:rPr>
        <w:t>том</w:t>
      </w:r>
      <w:r w:rsidR="00BE335B">
        <w:rPr>
          <w:b/>
          <w:spacing w:val="-4"/>
          <w:sz w:val="28"/>
        </w:rPr>
        <w:t xml:space="preserve"> </w:t>
      </w:r>
      <w:r w:rsidR="00BE335B">
        <w:rPr>
          <w:b/>
          <w:sz w:val="28"/>
        </w:rPr>
        <w:t>числе</w:t>
      </w:r>
      <w:r w:rsidR="00BE335B">
        <w:rPr>
          <w:b/>
          <w:spacing w:val="-6"/>
          <w:sz w:val="28"/>
        </w:rPr>
        <w:t xml:space="preserve"> </w:t>
      </w:r>
      <w:r w:rsidR="00BE335B">
        <w:rPr>
          <w:b/>
          <w:sz w:val="28"/>
        </w:rPr>
        <w:t>в</w:t>
      </w:r>
      <w:r w:rsidR="00BE335B">
        <w:rPr>
          <w:b/>
          <w:spacing w:val="-5"/>
          <w:sz w:val="28"/>
        </w:rPr>
        <w:t xml:space="preserve"> </w:t>
      </w:r>
      <w:r w:rsidR="00BE335B">
        <w:rPr>
          <w:b/>
          <w:sz w:val="28"/>
        </w:rPr>
        <w:t>электронной</w:t>
      </w:r>
      <w:r w:rsidR="00BE335B">
        <w:rPr>
          <w:b/>
          <w:spacing w:val="-5"/>
          <w:sz w:val="28"/>
        </w:rPr>
        <w:t xml:space="preserve"> </w:t>
      </w:r>
      <w:r w:rsidR="00BE335B">
        <w:rPr>
          <w:b/>
          <w:sz w:val="28"/>
        </w:rPr>
        <w:t>форме</w:t>
      </w:r>
    </w:p>
    <w:p w14:paraId="46A44FDE" w14:textId="77777777" w:rsidR="00BE335B" w:rsidRDefault="00BE335B" w:rsidP="002A482F">
      <w:pPr>
        <w:pStyle w:val="a5"/>
        <w:ind w:left="142" w:firstLine="567"/>
        <w:rPr>
          <w:b/>
          <w:sz w:val="27"/>
        </w:rPr>
      </w:pPr>
    </w:p>
    <w:p w14:paraId="09A97A16" w14:textId="05CCEC76" w:rsidR="00BE335B" w:rsidRDefault="005A61CA" w:rsidP="00D56E1B">
      <w:pPr>
        <w:adjustRightInd w:val="0"/>
        <w:ind w:firstLine="709"/>
        <w:jc w:val="both"/>
        <w:rPr>
          <w:spacing w:val="-4"/>
          <w:sz w:val="28"/>
        </w:rPr>
      </w:pPr>
      <w:r w:rsidRPr="00560A7C">
        <w:rPr>
          <w:spacing w:val="-4"/>
          <w:sz w:val="28"/>
        </w:rPr>
        <w:t>Заявление (запрос) о предоставлении муниципальной услуги и прилагаемые к нему документы, необходимые для предоставления муниципальной услуги, регистрируются в день их поступления.</w:t>
      </w:r>
    </w:p>
    <w:p w14:paraId="21982517" w14:textId="77777777" w:rsidR="005A61CA" w:rsidRDefault="005A61CA" w:rsidP="0071797A">
      <w:pPr>
        <w:adjustRightInd w:val="0"/>
        <w:ind w:firstLine="709"/>
        <w:jc w:val="both"/>
        <w:rPr>
          <w:sz w:val="28"/>
          <w:szCs w:val="28"/>
        </w:rPr>
      </w:pPr>
    </w:p>
    <w:p w14:paraId="45BD5105" w14:textId="2D90E393" w:rsidR="00BE335B" w:rsidRDefault="001B6CAE" w:rsidP="0071797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2.1</w:t>
      </w:r>
      <w:r w:rsidR="005A61CA">
        <w:rPr>
          <w:b/>
          <w:sz w:val="28"/>
        </w:rPr>
        <w:t>5</w:t>
      </w:r>
      <w:r>
        <w:rPr>
          <w:b/>
          <w:sz w:val="28"/>
        </w:rPr>
        <w:t xml:space="preserve">. </w:t>
      </w:r>
      <w:r w:rsidR="00BE335B">
        <w:rPr>
          <w:b/>
          <w:sz w:val="28"/>
        </w:rPr>
        <w:t>Требования</w:t>
      </w:r>
      <w:r w:rsidR="00BE335B">
        <w:rPr>
          <w:b/>
          <w:spacing w:val="-7"/>
          <w:sz w:val="28"/>
        </w:rPr>
        <w:t xml:space="preserve"> </w:t>
      </w:r>
      <w:r w:rsidR="00BE335B">
        <w:rPr>
          <w:b/>
          <w:sz w:val="28"/>
        </w:rPr>
        <w:t>к</w:t>
      </w:r>
      <w:r w:rsidR="00BE335B">
        <w:rPr>
          <w:b/>
          <w:spacing w:val="-6"/>
          <w:sz w:val="28"/>
        </w:rPr>
        <w:t xml:space="preserve"> </w:t>
      </w:r>
      <w:r w:rsidR="00BE335B">
        <w:rPr>
          <w:b/>
          <w:sz w:val="28"/>
        </w:rPr>
        <w:t>помещениям,</w:t>
      </w:r>
      <w:r w:rsidR="00BE335B">
        <w:rPr>
          <w:b/>
          <w:spacing w:val="-6"/>
          <w:sz w:val="28"/>
        </w:rPr>
        <w:t xml:space="preserve"> </w:t>
      </w:r>
      <w:r w:rsidR="00BE335B">
        <w:rPr>
          <w:b/>
          <w:sz w:val="28"/>
        </w:rPr>
        <w:t>в</w:t>
      </w:r>
      <w:r w:rsidR="00BE335B">
        <w:rPr>
          <w:b/>
          <w:spacing w:val="-6"/>
          <w:sz w:val="28"/>
        </w:rPr>
        <w:t xml:space="preserve"> </w:t>
      </w:r>
      <w:r w:rsidR="00BE335B">
        <w:rPr>
          <w:b/>
          <w:sz w:val="28"/>
        </w:rPr>
        <w:t>которых</w:t>
      </w:r>
      <w:r w:rsidR="00BE335B">
        <w:rPr>
          <w:b/>
          <w:spacing w:val="-5"/>
          <w:sz w:val="28"/>
        </w:rPr>
        <w:t xml:space="preserve"> </w:t>
      </w:r>
      <w:r w:rsidR="00BE335B">
        <w:rPr>
          <w:b/>
          <w:sz w:val="28"/>
        </w:rPr>
        <w:t>предоставляется</w:t>
      </w:r>
      <w:r w:rsidR="00BE335B">
        <w:rPr>
          <w:b/>
          <w:spacing w:val="-9"/>
          <w:sz w:val="28"/>
        </w:rPr>
        <w:t xml:space="preserve"> </w:t>
      </w:r>
      <w:r w:rsidR="00BE335B">
        <w:rPr>
          <w:b/>
          <w:sz w:val="28"/>
        </w:rPr>
        <w:t>муниципальная услуга</w:t>
      </w:r>
    </w:p>
    <w:p w14:paraId="0AD9FB0C" w14:textId="77777777" w:rsidR="00BE335B" w:rsidRDefault="00BE335B" w:rsidP="0071797A">
      <w:pPr>
        <w:pStyle w:val="a5"/>
        <w:ind w:firstLine="709"/>
        <w:rPr>
          <w:b/>
          <w:sz w:val="27"/>
        </w:rPr>
      </w:pPr>
    </w:p>
    <w:p w14:paraId="73D37E75" w14:textId="6FFDA32D" w:rsidR="001B6CAE" w:rsidRPr="001B6CAE" w:rsidRDefault="001B6CAE" w:rsidP="00D56E1B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lastRenderedPageBreak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3A7444B" w14:textId="77777777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2F3B968" w14:textId="77777777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2B1C7B30" w14:textId="543F459D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F61A0" w14:textId="77777777" w:rsidR="00C34991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 xml:space="preserve">Центральный вход в здание </w:t>
      </w:r>
      <w:r w:rsidR="00C34991">
        <w:rPr>
          <w:sz w:val="28"/>
        </w:rPr>
        <w:t>Администрации</w:t>
      </w:r>
      <w:r w:rsidRPr="001B6CAE">
        <w:rPr>
          <w:sz w:val="28"/>
        </w:rPr>
        <w:t xml:space="preserve"> должен быть оборудован информационной табличкой (вывеской), содержащей информацию: </w:t>
      </w:r>
    </w:p>
    <w:p w14:paraId="7EAEA0F2" w14:textId="16AB5B04" w:rsidR="001B6CAE" w:rsidRPr="00C34991" w:rsidRDefault="001B6CAE" w:rsidP="002A482F">
      <w:pPr>
        <w:adjustRightInd w:val="0"/>
        <w:ind w:left="142" w:firstLine="567"/>
        <w:contextualSpacing/>
        <w:rPr>
          <w:sz w:val="28"/>
        </w:rPr>
      </w:pPr>
      <w:r w:rsidRPr="00C34991">
        <w:rPr>
          <w:sz w:val="28"/>
        </w:rPr>
        <w:t>наименование;</w:t>
      </w:r>
    </w:p>
    <w:p w14:paraId="592FB7CF" w14:textId="77777777" w:rsidR="00C34991" w:rsidRDefault="001B6CAE" w:rsidP="002A482F">
      <w:pPr>
        <w:pStyle w:val="a3"/>
        <w:adjustRightInd w:val="0"/>
        <w:ind w:left="142" w:firstLine="567"/>
        <w:contextualSpacing/>
        <w:rPr>
          <w:sz w:val="28"/>
        </w:rPr>
      </w:pPr>
      <w:r w:rsidRPr="001B6CAE">
        <w:rPr>
          <w:sz w:val="28"/>
        </w:rPr>
        <w:t xml:space="preserve">местонахождение и юридический адрес; </w:t>
      </w:r>
    </w:p>
    <w:p w14:paraId="0C61732E" w14:textId="51F2583B" w:rsidR="001B6CAE" w:rsidRPr="001B6CAE" w:rsidRDefault="001B6CAE" w:rsidP="002A482F">
      <w:pPr>
        <w:pStyle w:val="a3"/>
        <w:adjustRightInd w:val="0"/>
        <w:ind w:left="142" w:firstLine="567"/>
        <w:contextualSpacing/>
        <w:rPr>
          <w:sz w:val="28"/>
        </w:rPr>
      </w:pPr>
      <w:r w:rsidRPr="001B6CAE">
        <w:rPr>
          <w:sz w:val="28"/>
        </w:rPr>
        <w:t>режим работы;</w:t>
      </w:r>
    </w:p>
    <w:p w14:paraId="118C6A94" w14:textId="77777777" w:rsidR="001B6CAE" w:rsidRPr="001B6CAE" w:rsidRDefault="001B6CAE" w:rsidP="002A482F">
      <w:pPr>
        <w:pStyle w:val="a3"/>
        <w:adjustRightInd w:val="0"/>
        <w:ind w:left="142" w:firstLine="567"/>
        <w:contextualSpacing/>
        <w:rPr>
          <w:sz w:val="28"/>
        </w:rPr>
      </w:pPr>
      <w:r w:rsidRPr="001B6CAE">
        <w:rPr>
          <w:sz w:val="28"/>
        </w:rPr>
        <w:t>график приема;</w:t>
      </w:r>
    </w:p>
    <w:p w14:paraId="52E17273" w14:textId="77777777" w:rsidR="001B6CAE" w:rsidRPr="001B6CAE" w:rsidRDefault="001B6CAE" w:rsidP="002A482F">
      <w:pPr>
        <w:pStyle w:val="a3"/>
        <w:adjustRightInd w:val="0"/>
        <w:ind w:left="142" w:firstLine="567"/>
        <w:contextualSpacing/>
        <w:rPr>
          <w:sz w:val="28"/>
        </w:rPr>
      </w:pPr>
      <w:r w:rsidRPr="001B6CAE">
        <w:rPr>
          <w:sz w:val="28"/>
        </w:rPr>
        <w:t>номера телефонов для справок.</w:t>
      </w:r>
    </w:p>
    <w:p w14:paraId="2DF098F2" w14:textId="554028E0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0228365D" w14:textId="1C97B539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Помещения, в которых предоставляется муниципальная услуга</w:t>
      </w:r>
      <w:r w:rsidR="002A482F">
        <w:rPr>
          <w:sz w:val="28"/>
        </w:rPr>
        <w:t xml:space="preserve">, </w:t>
      </w:r>
      <w:r w:rsidRPr="001B6CAE">
        <w:rPr>
          <w:sz w:val="28"/>
        </w:rPr>
        <w:t>оснащаются:</w:t>
      </w:r>
    </w:p>
    <w:p w14:paraId="5BBA34F9" w14:textId="77777777" w:rsidR="001B6CAE" w:rsidRPr="001B6CAE" w:rsidRDefault="001B6CAE" w:rsidP="002A482F">
      <w:pPr>
        <w:pStyle w:val="a3"/>
        <w:adjustRightInd w:val="0"/>
        <w:ind w:left="142" w:firstLine="567"/>
        <w:contextualSpacing/>
        <w:rPr>
          <w:sz w:val="28"/>
        </w:rPr>
      </w:pPr>
      <w:r w:rsidRPr="001B6CAE">
        <w:rPr>
          <w:sz w:val="28"/>
        </w:rPr>
        <w:t>противопожарной системой и средствами пожаротушения;</w:t>
      </w:r>
    </w:p>
    <w:p w14:paraId="4545EBA3" w14:textId="77777777" w:rsidR="00C34991" w:rsidRDefault="001B6CAE" w:rsidP="002A482F">
      <w:pPr>
        <w:pStyle w:val="a3"/>
        <w:adjustRightInd w:val="0"/>
        <w:ind w:left="142" w:firstLine="567"/>
        <w:contextualSpacing/>
        <w:rPr>
          <w:sz w:val="28"/>
        </w:rPr>
      </w:pPr>
      <w:r w:rsidRPr="001B6CAE">
        <w:rPr>
          <w:sz w:val="28"/>
        </w:rPr>
        <w:t xml:space="preserve">системой оповещения о возникновении чрезвычайной ситуации; </w:t>
      </w:r>
    </w:p>
    <w:p w14:paraId="118F0E3A" w14:textId="07438B5C" w:rsidR="001B6CAE" w:rsidRPr="001B6CAE" w:rsidRDefault="001B6CAE" w:rsidP="002A482F">
      <w:pPr>
        <w:pStyle w:val="a3"/>
        <w:adjustRightInd w:val="0"/>
        <w:ind w:left="142" w:firstLine="567"/>
        <w:contextualSpacing/>
        <w:rPr>
          <w:sz w:val="28"/>
        </w:rPr>
      </w:pPr>
      <w:r w:rsidRPr="001B6CAE">
        <w:rPr>
          <w:sz w:val="28"/>
        </w:rPr>
        <w:t>средствами оказания первой медицинской помощи;</w:t>
      </w:r>
    </w:p>
    <w:p w14:paraId="3821826A" w14:textId="77777777" w:rsidR="001B6CAE" w:rsidRPr="001B6CAE" w:rsidRDefault="001B6CAE" w:rsidP="002A482F">
      <w:pPr>
        <w:pStyle w:val="a3"/>
        <w:adjustRightInd w:val="0"/>
        <w:ind w:left="142" w:firstLine="567"/>
        <w:contextualSpacing/>
        <w:rPr>
          <w:sz w:val="28"/>
        </w:rPr>
      </w:pPr>
      <w:r w:rsidRPr="001B6CAE">
        <w:rPr>
          <w:sz w:val="28"/>
        </w:rPr>
        <w:t>туалетными комнатами для посетителей.</w:t>
      </w:r>
    </w:p>
    <w:p w14:paraId="7894F0F3" w14:textId="77777777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4EC8F52" w14:textId="77777777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242E5C7" w14:textId="77777777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B75C47B" w14:textId="77777777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14:paraId="4FFF7D93" w14:textId="77777777" w:rsidR="001B6CAE" w:rsidRPr="001B6CAE" w:rsidRDefault="001B6CAE" w:rsidP="002A482F">
      <w:pPr>
        <w:pStyle w:val="a3"/>
        <w:adjustRightInd w:val="0"/>
        <w:ind w:left="142" w:firstLine="567"/>
        <w:contextualSpacing/>
        <w:rPr>
          <w:sz w:val="28"/>
        </w:rPr>
      </w:pPr>
      <w:r w:rsidRPr="001B6CAE">
        <w:rPr>
          <w:sz w:val="28"/>
        </w:rPr>
        <w:t>номера кабинета и наименования отдела;</w:t>
      </w:r>
    </w:p>
    <w:p w14:paraId="1781478C" w14:textId="77777777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5A282DA" w14:textId="77777777" w:rsidR="001B6CAE" w:rsidRPr="001B6CAE" w:rsidRDefault="001B6CAE" w:rsidP="002A482F">
      <w:pPr>
        <w:pStyle w:val="a3"/>
        <w:adjustRightInd w:val="0"/>
        <w:ind w:left="142" w:firstLine="567"/>
        <w:contextualSpacing/>
        <w:rPr>
          <w:sz w:val="28"/>
        </w:rPr>
      </w:pPr>
      <w:r w:rsidRPr="001B6CAE">
        <w:rPr>
          <w:sz w:val="28"/>
        </w:rPr>
        <w:t>графика приема Заявителей.</w:t>
      </w:r>
    </w:p>
    <w:p w14:paraId="5682B97D" w14:textId="77777777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12D782" w14:textId="77777777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DE29409" w14:textId="77777777" w:rsidR="001B6CAE" w:rsidRPr="001B6CAE" w:rsidRDefault="001B6CAE" w:rsidP="002A482F">
      <w:pPr>
        <w:pStyle w:val="a3"/>
        <w:adjustRightInd w:val="0"/>
        <w:ind w:left="142" w:firstLine="567"/>
        <w:contextualSpacing/>
        <w:rPr>
          <w:sz w:val="28"/>
        </w:rPr>
      </w:pPr>
      <w:r w:rsidRPr="001B6CAE">
        <w:rPr>
          <w:sz w:val="28"/>
        </w:rPr>
        <w:t>При предоставлении муниципальной услуги инвалидам обеспечиваются:</w:t>
      </w:r>
    </w:p>
    <w:p w14:paraId="1855CFD9" w14:textId="77777777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F13829D" w14:textId="77777777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1A867F27" w14:textId="77777777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C8C4E6" w14:textId="77777777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 с учетом ограничений их жизнедеятельности;</w:t>
      </w:r>
    </w:p>
    <w:p w14:paraId="15367B35" w14:textId="77777777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62156F3" w14:textId="77777777" w:rsidR="001B6CAE" w:rsidRPr="001B6CAE" w:rsidRDefault="001B6CAE" w:rsidP="002A482F">
      <w:pPr>
        <w:pStyle w:val="a3"/>
        <w:adjustRightInd w:val="0"/>
        <w:ind w:left="142" w:firstLine="567"/>
        <w:contextualSpacing/>
        <w:rPr>
          <w:sz w:val="28"/>
        </w:rPr>
      </w:pPr>
      <w:r w:rsidRPr="001B6CAE">
        <w:rPr>
          <w:sz w:val="28"/>
        </w:rPr>
        <w:t>допуск сурдопереводчика и тифлосурдопереводчика;</w:t>
      </w:r>
    </w:p>
    <w:p w14:paraId="2811990C" w14:textId="77777777" w:rsidR="001B6CAE" w:rsidRP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462922FF" w14:textId="61D2E849" w:rsidR="001B6CAE" w:rsidRDefault="001B6CAE" w:rsidP="003326B2">
      <w:pPr>
        <w:pStyle w:val="a3"/>
        <w:adjustRightInd w:val="0"/>
        <w:ind w:left="0" w:firstLine="709"/>
        <w:contextualSpacing/>
        <w:rPr>
          <w:sz w:val="28"/>
        </w:rPr>
      </w:pPr>
      <w:r w:rsidRPr="001B6CAE">
        <w:rPr>
          <w:sz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732613B4" w14:textId="01751B0D" w:rsidR="0070029F" w:rsidRDefault="0070029F" w:rsidP="002A482F">
      <w:pPr>
        <w:pStyle w:val="a3"/>
        <w:adjustRightInd w:val="0"/>
        <w:ind w:left="142" w:firstLine="567"/>
        <w:contextualSpacing/>
        <w:rPr>
          <w:sz w:val="28"/>
        </w:rPr>
      </w:pPr>
    </w:p>
    <w:p w14:paraId="049B7474" w14:textId="265BCF1D" w:rsidR="0070029F" w:rsidRPr="0070029F" w:rsidRDefault="0070029F" w:rsidP="002A482F">
      <w:pPr>
        <w:ind w:left="142"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2.1</w:t>
      </w:r>
      <w:r w:rsidR="002A482F">
        <w:rPr>
          <w:b/>
          <w:bCs/>
          <w:sz w:val="28"/>
        </w:rPr>
        <w:t>6</w:t>
      </w:r>
      <w:r>
        <w:rPr>
          <w:b/>
          <w:bCs/>
          <w:sz w:val="28"/>
        </w:rPr>
        <w:t xml:space="preserve">. </w:t>
      </w:r>
      <w:r w:rsidRPr="0070029F">
        <w:rPr>
          <w:b/>
          <w:bCs/>
          <w:sz w:val="28"/>
        </w:rPr>
        <w:t>Показатели доступности и качества муниципальной услуги</w:t>
      </w:r>
    </w:p>
    <w:p w14:paraId="19DE5525" w14:textId="77777777" w:rsidR="0070029F" w:rsidRPr="001B6CAE" w:rsidRDefault="0070029F" w:rsidP="002A482F">
      <w:pPr>
        <w:pStyle w:val="a3"/>
        <w:adjustRightInd w:val="0"/>
        <w:ind w:left="142" w:firstLine="567"/>
        <w:contextualSpacing/>
        <w:rPr>
          <w:sz w:val="28"/>
        </w:rPr>
      </w:pPr>
    </w:p>
    <w:p w14:paraId="20C38D66" w14:textId="367DF15A" w:rsidR="00234D4C" w:rsidRPr="00560A7C" w:rsidRDefault="002A482F" w:rsidP="003326B2">
      <w:pPr>
        <w:pStyle w:val="a5"/>
        <w:ind w:firstLine="709"/>
      </w:pPr>
      <w:r w:rsidRPr="00560A7C">
        <w:t xml:space="preserve">2.16.1. </w:t>
      </w:r>
      <w:r w:rsidR="00234D4C" w:rsidRPr="00560A7C">
        <w:t>Основными показателями доступности предоставления муниципальной услуги являются:</w:t>
      </w:r>
    </w:p>
    <w:p w14:paraId="091437C8" w14:textId="471ADD2C" w:rsidR="00234D4C" w:rsidRPr="00560A7C" w:rsidRDefault="00CE49F8" w:rsidP="003326B2">
      <w:pPr>
        <w:pStyle w:val="a5"/>
        <w:ind w:firstLine="709"/>
      </w:pPr>
      <w:r w:rsidRPr="00560A7C">
        <w:t>- н</w:t>
      </w:r>
      <w:r w:rsidR="00234D4C" w:rsidRPr="00560A7C">
        <w:t>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</w:t>
      </w:r>
      <w:r w:rsidRPr="00560A7C">
        <w:t>;</w:t>
      </w:r>
    </w:p>
    <w:p w14:paraId="67ACB032" w14:textId="4A670FA7" w:rsidR="00234D4C" w:rsidRPr="00560A7C" w:rsidRDefault="00CE49F8" w:rsidP="003326B2">
      <w:pPr>
        <w:pStyle w:val="a5"/>
        <w:ind w:firstLine="709"/>
      </w:pPr>
      <w:r w:rsidRPr="00560A7C">
        <w:t>- в</w:t>
      </w:r>
      <w:r w:rsidR="00234D4C" w:rsidRPr="00560A7C">
        <w:t>озможность получения заявителем уведомлений о предоставлении муниципальной услуги с помощью ЕПГУ;</w:t>
      </w:r>
    </w:p>
    <w:p w14:paraId="66F0655F" w14:textId="5C46D756" w:rsidR="00234D4C" w:rsidRPr="00560A7C" w:rsidRDefault="00CE49F8" w:rsidP="003326B2">
      <w:pPr>
        <w:pStyle w:val="a5"/>
        <w:ind w:firstLine="709"/>
      </w:pPr>
      <w:r w:rsidRPr="00560A7C">
        <w:lastRenderedPageBreak/>
        <w:t>- в</w:t>
      </w:r>
      <w:r w:rsidR="00234D4C" w:rsidRPr="00560A7C"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560A7C">
        <w:t>;</w:t>
      </w:r>
    </w:p>
    <w:p w14:paraId="2F6DED57" w14:textId="0DF43744" w:rsidR="00234D4C" w:rsidRDefault="002A482F" w:rsidP="003326B2">
      <w:pPr>
        <w:pStyle w:val="a5"/>
        <w:ind w:firstLine="709"/>
      </w:pPr>
      <w:r w:rsidRPr="00560A7C">
        <w:t>2.16.2. Основными</w:t>
      </w:r>
      <w:r w:rsidR="00234D4C">
        <w:t xml:space="preserve"> показателями качества предоставления муниципальной услуги являются</w:t>
      </w:r>
      <w:r w:rsidR="00CE49F8">
        <w:t>:</w:t>
      </w:r>
    </w:p>
    <w:p w14:paraId="2736F7CD" w14:textId="5D2C39E8" w:rsidR="00234D4C" w:rsidRDefault="00CE49F8" w:rsidP="00302B1B">
      <w:pPr>
        <w:pStyle w:val="a5"/>
        <w:ind w:firstLine="709"/>
      </w:pPr>
      <w:r>
        <w:t>- с</w:t>
      </w:r>
      <w:r w:rsidR="00234D4C"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t>;</w:t>
      </w:r>
    </w:p>
    <w:p w14:paraId="02CD3B1C" w14:textId="2849F513" w:rsidR="00234D4C" w:rsidRDefault="00CE49F8" w:rsidP="00302B1B">
      <w:pPr>
        <w:pStyle w:val="a5"/>
        <w:ind w:firstLine="709"/>
      </w:pPr>
      <w:r>
        <w:t>- м</w:t>
      </w:r>
      <w:r w:rsidR="00234D4C"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t>;</w:t>
      </w:r>
    </w:p>
    <w:p w14:paraId="1661472A" w14:textId="3EE17560" w:rsidR="00234D4C" w:rsidRDefault="00CE49F8" w:rsidP="00302B1B">
      <w:pPr>
        <w:pStyle w:val="a5"/>
        <w:ind w:firstLine="709"/>
      </w:pPr>
      <w:r>
        <w:t>- о</w:t>
      </w:r>
      <w:r w:rsidR="00234D4C"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t>;</w:t>
      </w:r>
    </w:p>
    <w:p w14:paraId="2CF3CD42" w14:textId="4330F527" w:rsidR="00234D4C" w:rsidRDefault="00CE49F8" w:rsidP="00302B1B">
      <w:pPr>
        <w:pStyle w:val="a5"/>
        <w:ind w:firstLine="709"/>
      </w:pPr>
      <w:r>
        <w:t>- о</w:t>
      </w:r>
      <w:r w:rsidR="00234D4C">
        <w:t>тсутствие нарушений установленных сроков в процессе предоставления муниципальной услуги</w:t>
      </w:r>
      <w:r>
        <w:t>;</w:t>
      </w:r>
    </w:p>
    <w:p w14:paraId="201633E5" w14:textId="776E37DA" w:rsidR="00234D4C" w:rsidRDefault="00CE49F8" w:rsidP="00302B1B">
      <w:pPr>
        <w:pStyle w:val="a5"/>
        <w:ind w:firstLine="709"/>
      </w:pPr>
      <w:r>
        <w:t>- о</w:t>
      </w:r>
      <w:r w:rsidR="00234D4C">
        <w:t xml:space="preserve">тсутствие заявлений об оспаривании решений, действий (бездействия) </w:t>
      </w:r>
      <w:r>
        <w:t>Администрации</w:t>
      </w:r>
      <w:r w:rsidR="00234D4C"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A61A9C5" w14:textId="6FBAC2E7" w:rsidR="00CB0D00" w:rsidRDefault="00CB0D00" w:rsidP="002A482F">
      <w:pPr>
        <w:pStyle w:val="a5"/>
        <w:ind w:left="142" w:firstLine="567"/>
      </w:pPr>
    </w:p>
    <w:p w14:paraId="7A3A0421" w14:textId="7D632AA3" w:rsidR="00CB0D00" w:rsidRPr="00CB0D00" w:rsidRDefault="00CB0D00" w:rsidP="002A482F">
      <w:pPr>
        <w:pStyle w:val="a5"/>
        <w:ind w:left="142" w:firstLine="567"/>
        <w:jc w:val="center"/>
        <w:rPr>
          <w:b/>
          <w:bCs/>
        </w:rPr>
      </w:pPr>
      <w:r>
        <w:rPr>
          <w:b/>
          <w:bCs/>
        </w:rPr>
        <w:t>2.1</w:t>
      </w:r>
      <w:r w:rsidR="002A482F">
        <w:rPr>
          <w:b/>
          <w:bCs/>
        </w:rPr>
        <w:t>7</w:t>
      </w:r>
      <w:r>
        <w:rPr>
          <w:b/>
          <w:bCs/>
        </w:rPr>
        <w:t xml:space="preserve">. </w:t>
      </w:r>
      <w:r w:rsidRPr="00CB0D00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</w:t>
      </w:r>
    </w:p>
    <w:p w14:paraId="1EBD5A81" w14:textId="77777777" w:rsidR="00CB0D00" w:rsidRPr="00CB0D00" w:rsidRDefault="00CB0D00" w:rsidP="002A482F">
      <w:pPr>
        <w:pStyle w:val="a5"/>
        <w:ind w:left="142" w:firstLine="567"/>
        <w:jc w:val="center"/>
        <w:rPr>
          <w:b/>
          <w:bCs/>
        </w:rPr>
      </w:pPr>
      <w:r w:rsidRPr="00CB0D00">
        <w:rPr>
          <w:b/>
          <w:bCs/>
        </w:rPr>
        <w:t>экстерриториальному принципу и особенности предоставления муниципальной услуги в электронной форме</w:t>
      </w:r>
    </w:p>
    <w:p w14:paraId="6145CBB8" w14:textId="77777777" w:rsidR="00CB0D00" w:rsidRDefault="00CB0D00" w:rsidP="002A482F">
      <w:pPr>
        <w:pStyle w:val="a5"/>
        <w:ind w:left="142" w:firstLine="567"/>
      </w:pPr>
    </w:p>
    <w:p w14:paraId="4DA54F46" w14:textId="000F014A" w:rsidR="00CB0D00" w:rsidRDefault="00CB0D00" w:rsidP="00302B1B">
      <w:pPr>
        <w:pStyle w:val="a5"/>
        <w:ind w:firstLine="709"/>
      </w:pPr>
      <w:r>
        <w:t>2.1</w:t>
      </w:r>
      <w:r w:rsidR="001776FF">
        <w:t>7</w:t>
      </w:r>
      <w:r>
        <w:t>.1. 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59DF0CD1" w14:textId="57F534F7" w:rsidR="00CB0D00" w:rsidRDefault="00CB0D00" w:rsidP="00302B1B">
      <w:pPr>
        <w:pStyle w:val="a5"/>
        <w:ind w:firstLine="709"/>
      </w:pPr>
      <w:r>
        <w:t>2.1</w:t>
      </w:r>
      <w:r w:rsidR="001776FF">
        <w:t>7</w:t>
      </w:r>
      <w:r>
        <w:t>.2. 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5CFB8657" w14:textId="77777777" w:rsidR="00CB0D00" w:rsidRDefault="00CB0D00" w:rsidP="00302B1B">
      <w:pPr>
        <w:pStyle w:val="a5"/>
        <w:ind w:firstLine="709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385D9E55" w14:textId="4E3BAC81" w:rsidR="00CB0D00" w:rsidRDefault="00CB0D00" w:rsidP="00302B1B">
      <w:pPr>
        <w:pStyle w:val="a5"/>
        <w:ind w:firstLine="709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7A8FFDD7" w14:textId="6F71D1B8" w:rsidR="00CB0D00" w:rsidRDefault="00CB0D00" w:rsidP="00302B1B">
      <w:pPr>
        <w:pStyle w:val="a5"/>
        <w:ind w:firstLine="709"/>
      </w:pPr>
      <w: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</w:t>
      </w:r>
      <w:r>
        <w:lastRenderedPageBreak/>
        <w:t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14:paraId="010A0E94" w14:textId="4530BD98" w:rsidR="00CB0D00" w:rsidRDefault="00CB0D00" w:rsidP="00302B1B">
      <w:pPr>
        <w:pStyle w:val="a5"/>
        <w:ind w:firstLine="709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указанном в заявлении предусмотренным пунктом 2.</w:t>
      </w:r>
      <w:r w:rsidR="00F65D48">
        <w:t>6</w:t>
      </w:r>
      <w:r>
        <w:t xml:space="preserve"> настоящего Административного регламента.</w:t>
      </w:r>
    </w:p>
    <w:p w14:paraId="79DE05C6" w14:textId="49FA018B" w:rsidR="00CB0D00" w:rsidRDefault="00CB0D00" w:rsidP="00302B1B">
      <w:pPr>
        <w:pStyle w:val="a5"/>
        <w:ind w:firstLine="709"/>
      </w:pPr>
      <w:r>
        <w:t>2.</w:t>
      </w:r>
      <w:r w:rsidR="00F65D48">
        <w:t>1</w:t>
      </w:r>
      <w:r w:rsidR="001776FF">
        <w:t>7</w:t>
      </w:r>
      <w:r>
        <w:t>.</w:t>
      </w:r>
      <w:r w:rsidR="00F65D48">
        <w:t>3. </w:t>
      </w:r>
      <w:r>
        <w:t>Электронные документы представляются в следующих форматах: xml, doc, docx, odt, xls, xlsx, ods, pdf, jpg, jpeg, zip, rar, sig, png, bmp, tiff.</w:t>
      </w:r>
    </w:p>
    <w:p w14:paraId="55907E1B" w14:textId="77777777" w:rsidR="00CB0D00" w:rsidRDefault="00CB0D00" w:rsidP="00302B1B">
      <w:pPr>
        <w:pStyle w:val="a5"/>
        <w:ind w:firstLine="709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2342BCE2" w14:textId="3A849137" w:rsidR="00CB0D00" w:rsidRDefault="00CB0D00" w:rsidP="00302B1B">
      <w:pPr>
        <w:pStyle w:val="a5"/>
        <w:ind w:firstLine="709"/>
      </w:pPr>
      <w:r>
        <w:t>-</w:t>
      </w:r>
      <w:r w:rsidR="00F65D48">
        <w:t xml:space="preserve"> </w:t>
      </w:r>
      <w:r>
        <w:t>«черно-белый» (при отсутствии в документе графических изображений и (или) цветного текста);</w:t>
      </w:r>
    </w:p>
    <w:p w14:paraId="5254F33B" w14:textId="1C7CC1A4" w:rsidR="00CB0D00" w:rsidRDefault="00CB0D00" w:rsidP="00302B1B">
      <w:pPr>
        <w:pStyle w:val="a5"/>
        <w:ind w:firstLine="709"/>
      </w:pPr>
      <w:r>
        <w:t>-</w:t>
      </w:r>
      <w:r w:rsidR="00F65D48">
        <w:t xml:space="preserve"> </w:t>
      </w: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20040311" w14:textId="0779B98C" w:rsidR="00CB0D00" w:rsidRDefault="00CB0D00" w:rsidP="00302B1B">
      <w:pPr>
        <w:pStyle w:val="a5"/>
        <w:ind w:firstLine="709"/>
      </w:pPr>
      <w:r>
        <w:t>-</w:t>
      </w:r>
      <w:r w:rsidR="00F65D48">
        <w:t xml:space="preserve"> </w:t>
      </w: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4F6547A" w14:textId="0B3E2BB0" w:rsidR="00CB0D00" w:rsidRDefault="00CB0D00" w:rsidP="00302B1B">
      <w:pPr>
        <w:pStyle w:val="a5"/>
        <w:ind w:firstLine="709"/>
      </w:pPr>
      <w:r>
        <w:t>-</w:t>
      </w:r>
      <w:r w:rsidR="00F65D48">
        <w:t xml:space="preserve"> </w:t>
      </w:r>
      <w:r>
        <w:t>сохранением</w:t>
      </w:r>
      <w:r w:rsidR="00F65D48">
        <w:t xml:space="preserve"> </w:t>
      </w:r>
      <w:r>
        <w:t>всех</w:t>
      </w:r>
      <w:r w:rsidR="00F65D48">
        <w:t xml:space="preserve"> </w:t>
      </w:r>
      <w:r>
        <w:t>аутентичных</w:t>
      </w:r>
      <w:r w:rsidR="00F65D48">
        <w:t xml:space="preserve"> </w:t>
      </w:r>
      <w:r>
        <w:t>признаков</w:t>
      </w:r>
      <w:r w:rsidR="00F65D48">
        <w:t xml:space="preserve"> </w:t>
      </w:r>
      <w:r>
        <w:t>подлинности,</w:t>
      </w:r>
      <w:r>
        <w:tab/>
        <w:t>а</w:t>
      </w:r>
      <w:r w:rsidR="00F65D48">
        <w:t xml:space="preserve"> </w:t>
      </w:r>
      <w:r>
        <w:t>именно:</w:t>
      </w:r>
      <w:r w:rsidR="00F65D48">
        <w:t xml:space="preserve"> </w:t>
      </w:r>
      <w:r>
        <w:t>графической подписи лица, печати, углового штампа бланка;</w:t>
      </w:r>
    </w:p>
    <w:p w14:paraId="0913BA18" w14:textId="711B5A31" w:rsidR="00CB0D00" w:rsidRDefault="00CB0D00" w:rsidP="00302B1B">
      <w:pPr>
        <w:pStyle w:val="a5"/>
        <w:ind w:firstLine="709"/>
      </w:pPr>
      <w:r>
        <w:t>-</w:t>
      </w:r>
      <w:r w:rsidR="00F65D48">
        <w:t xml:space="preserve"> </w:t>
      </w: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4D6E22A" w14:textId="5B20CBB5" w:rsidR="00CB0D00" w:rsidRDefault="00F65D48" w:rsidP="00302B1B">
      <w:pPr>
        <w:pStyle w:val="a5"/>
        <w:ind w:firstLine="709"/>
      </w:pPr>
      <w:r>
        <w:t>2.1</w:t>
      </w:r>
      <w:r w:rsidR="001776FF">
        <w:t>7</w:t>
      </w:r>
      <w:r>
        <w:t xml:space="preserve">.4. </w:t>
      </w:r>
      <w:r w:rsidR="00CB0D00">
        <w:t>Электронные документы должны обеспечивать:</w:t>
      </w:r>
    </w:p>
    <w:p w14:paraId="52AF4EFB" w14:textId="4994C834" w:rsidR="00CB0D00" w:rsidRDefault="00CB0D00" w:rsidP="00302B1B">
      <w:pPr>
        <w:pStyle w:val="a5"/>
        <w:ind w:firstLine="709"/>
      </w:pPr>
      <w:r>
        <w:t>-</w:t>
      </w:r>
      <w:r w:rsidR="00F65D48">
        <w:t xml:space="preserve"> </w:t>
      </w:r>
      <w:r>
        <w:t>возможность идентифицировать документ и количество листов в документе;</w:t>
      </w:r>
    </w:p>
    <w:p w14:paraId="2A75D857" w14:textId="26B739A3" w:rsidR="00CB0D00" w:rsidRDefault="00CB0D00" w:rsidP="00302B1B">
      <w:pPr>
        <w:pStyle w:val="a5"/>
        <w:ind w:firstLine="709"/>
      </w:pPr>
      <w:r>
        <w:t>-</w:t>
      </w:r>
      <w:r w:rsidR="00F65D48">
        <w:t xml:space="preserve"> </w:t>
      </w: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AD41E0A" w14:textId="4B6F6986" w:rsidR="00CB0D00" w:rsidRDefault="00CB0D00" w:rsidP="00302B1B">
      <w:pPr>
        <w:pStyle w:val="a5"/>
        <w:ind w:firstLine="709"/>
      </w:pPr>
      <w:r>
        <w:t>Документы,</w:t>
      </w:r>
      <w:r w:rsidR="00F65D48">
        <w:t xml:space="preserve"> </w:t>
      </w:r>
      <w:r>
        <w:t>подлежащие представлению</w:t>
      </w:r>
      <w:r w:rsidR="00F65D48">
        <w:t xml:space="preserve"> </w:t>
      </w:r>
      <w:r>
        <w:t>в</w:t>
      </w:r>
      <w:r w:rsidR="00F65D48">
        <w:t xml:space="preserve"> </w:t>
      </w:r>
      <w:r>
        <w:t>форматах</w:t>
      </w:r>
      <w:r w:rsidR="00F65D48">
        <w:t xml:space="preserve"> </w:t>
      </w:r>
      <w:r>
        <w:t>xls,</w:t>
      </w:r>
      <w:r w:rsidR="00F65D48">
        <w:t xml:space="preserve"> </w:t>
      </w:r>
      <w:r>
        <w:t>xlsx</w:t>
      </w:r>
      <w:r w:rsidR="00F65D48">
        <w:t xml:space="preserve"> </w:t>
      </w:r>
      <w:r>
        <w:t>или</w:t>
      </w:r>
      <w:r w:rsidR="00F65D48">
        <w:t xml:space="preserve"> </w:t>
      </w:r>
      <w:r>
        <w:t>ods,</w:t>
      </w:r>
      <w:r w:rsidR="00F65D48">
        <w:t xml:space="preserve"> </w:t>
      </w:r>
      <w:r>
        <w:t>формируются в виде отдельного электронного документа.</w:t>
      </w:r>
    </w:p>
    <w:p w14:paraId="139E3211" w14:textId="77777777" w:rsidR="0071797A" w:rsidRDefault="0071797A" w:rsidP="002A482F">
      <w:pPr>
        <w:pStyle w:val="a5"/>
        <w:ind w:left="142" w:firstLine="567"/>
        <w:rPr>
          <w:sz w:val="25"/>
        </w:rPr>
      </w:pPr>
    </w:p>
    <w:p w14:paraId="36F36D40" w14:textId="77777777" w:rsidR="00696BE4" w:rsidRDefault="00696BE4" w:rsidP="0071797A">
      <w:pPr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</w:p>
    <w:p w14:paraId="33B2F722" w14:textId="77777777" w:rsidR="00B06CEA" w:rsidRPr="000E6B8F" w:rsidRDefault="0071797A" w:rsidP="0071797A">
      <w:pPr>
        <w:ind w:firstLine="709"/>
        <w:jc w:val="center"/>
        <w:rPr>
          <w:b/>
          <w:sz w:val="28"/>
        </w:rPr>
      </w:pPr>
      <w:r w:rsidRPr="0071797A">
        <w:rPr>
          <w:b/>
          <w:sz w:val="28"/>
        </w:rPr>
        <w:t>3</w:t>
      </w:r>
      <w:r w:rsidR="00B06CEA" w:rsidRPr="000E6B8F">
        <w:rPr>
          <w:b/>
          <w:sz w:val="28"/>
        </w:rPr>
        <w:t>.</w:t>
      </w:r>
      <w:r w:rsidR="00B06CEA">
        <w:rPr>
          <w:b/>
          <w:sz w:val="28"/>
        </w:rPr>
        <w:t xml:space="preserve"> </w:t>
      </w:r>
      <w:r w:rsidR="00B06CEA" w:rsidRPr="000E6B8F">
        <w:rPr>
          <w:b/>
          <w:sz w:val="28"/>
        </w:rPr>
        <w:t>Состав,</w:t>
      </w:r>
      <w:r w:rsidR="00B06CEA" w:rsidRPr="000E6B8F">
        <w:rPr>
          <w:b/>
          <w:spacing w:val="-6"/>
          <w:sz w:val="28"/>
        </w:rPr>
        <w:t xml:space="preserve"> </w:t>
      </w:r>
      <w:r w:rsidR="00B06CEA" w:rsidRPr="000E6B8F">
        <w:rPr>
          <w:b/>
          <w:sz w:val="28"/>
        </w:rPr>
        <w:t>последовательность</w:t>
      </w:r>
      <w:r w:rsidR="00B06CEA" w:rsidRPr="000E6B8F">
        <w:rPr>
          <w:b/>
          <w:spacing w:val="-5"/>
          <w:sz w:val="28"/>
        </w:rPr>
        <w:t xml:space="preserve"> </w:t>
      </w:r>
      <w:r w:rsidR="00B06CEA" w:rsidRPr="000E6B8F">
        <w:rPr>
          <w:b/>
          <w:sz w:val="28"/>
        </w:rPr>
        <w:t>и</w:t>
      </w:r>
      <w:r w:rsidR="00B06CEA" w:rsidRPr="000E6B8F">
        <w:rPr>
          <w:b/>
          <w:spacing w:val="-7"/>
          <w:sz w:val="28"/>
        </w:rPr>
        <w:t xml:space="preserve"> </w:t>
      </w:r>
      <w:r w:rsidR="00B06CEA" w:rsidRPr="000E6B8F">
        <w:rPr>
          <w:b/>
          <w:sz w:val="28"/>
        </w:rPr>
        <w:t>сроки</w:t>
      </w:r>
      <w:r w:rsidR="00B06CEA" w:rsidRPr="000E6B8F">
        <w:rPr>
          <w:b/>
          <w:spacing w:val="-7"/>
          <w:sz w:val="28"/>
        </w:rPr>
        <w:t xml:space="preserve"> </w:t>
      </w:r>
      <w:r w:rsidR="00B06CEA" w:rsidRPr="000E6B8F">
        <w:rPr>
          <w:b/>
          <w:sz w:val="28"/>
        </w:rPr>
        <w:t>выполнения</w:t>
      </w:r>
      <w:r w:rsidR="00B06CEA" w:rsidRPr="000E6B8F">
        <w:rPr>
          <w:b/>
          <w:spacing w:val="-7"/>
          <w:sz w:val="28"/>
        </w:rPr>
        <w:t xml:space="preserve"> </w:t>
      </w:r>
      <w:r w:rsidR="00B06CEA" w:rsidRPr="000E6B8F">
        <w:rPr>
          <w:b/>
          <w:sz w:val="28"/>
        </w:rPr>
        <w:t>административных</w:t>
      </w:r>
      <w:r w:rsidR="00B06CEA" w:rsidRPr="000E6B8F">
        <w:rPr>
          <w:b/>
          <w:spacing w:val="-4"/>
          <w:sz w:val="28"/>
        </w:rPr>
        <w:t xml:space="preserve"> </w:t>
      </w:r>
      <w:r w:rsidR="00B06CEA" w:rsidRPr="000E6B8F">
        <w:rPr>
          <w:b/>
          <w:sz w:val="28"/>
        </w:rPr>
        <w:t>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73BFA6BE" w14:textId="77777777" w:rsidR="00B06CEA" w:rsidRDefault="00B06CEA" w:rsidP="0071797A">
      <w:pPr>
        <w:ind w:firstLine="709"/>
        <w:jc w:val="both"/>
        <w:rPr>
          <w:b/>
          <w:sz w:val="28"/>
        </w:rPr>
      </w:pPr>
    </w:p>
    <w:p w14:paraId="1A6CCD99" w14:textId="044E73A2" w:rsidR="00B06CEA" w:rsidRPr="0071797A" w:rsidRDefault="00B701EB" w:rsidP="0071797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3.1. </w:t>
      </w:r>
      <w:r w:rsidR="00B06CEA">
        <w:rPr>
          <w:b/>
          <w:sz w:val="28"/>
        </w:rPr>
        <w:t>Исчерпывающий</w:t>
      </w:r>
      <w:r w:rsidR="00B06CEA">
        <w:rPr>
          <w:b/>
          <w:spacing w:val="-10"/>
          <w:sz w:val="28"/>
        </w:rPr>
        <w:t xml:space="preserve"> </w:t>
      </w:r>
      <w:r w:rsidR="00B06CEA">
        <w:rPr>
          <w:b/>
          <w:sz w:val="28"/>
        </w:rPr>
        <w:t>перечень</w:t>
      </w:r>
      <w:r w:rsidR="00B06CEA">
        <w:rPr>
          <w:b/>
          <w:spacing w:val="-10"/>
          <w:sz w:val="28"/>
        </w:rPr>
        <w:t xml:space="preserve"> </w:t>
      </w:r>
      <w:r w:rsidR="00B06CEA">
        <w:rPr>
          <w:b/>
          <w:sz w:val="28"/>
        </w:rPr>
        <w:t>административных</w:t>
      </w:r>
      <w:r w:rsidR="00B06CEA">
        <w:rPr>
          <w:b/>
          <w:spacing w:val="-5"/>
          <w:sz w:val="28"/>
        </w:rPr>
        <w:t xml:space="preserve"> </w:t>
      </w:r>
      <w:r w:rsidR="00B06CEA">
        <w:rPr>
          <w:b/>
          <w:spacing w:val="-2"/>
          <w:sz w:val="28"/>
        </w:rPr>
        <w:t>процедур</w:t>
      </w:r>
    </w:p>
    <w:p w14:paraId="5B1822C0" w14:textId="77777777" w:rsidR="00B06CEA" w:rsidRPr="00F124F6" w:rsidRDefault="00B06CEA" w:rsidP="0071797A">
      <w:pPr>
        <w:tabs>
          <w:tab w:val="left" w:pos="6645"/>
        </w:tabs>
        <w:suppressAutoHyphens/>
        <w:ind w:firstLine="709"/>
        <w:jc w:val="both"/>
        <w:rPr>
          <w:rFonts w:eastAsia="Lucida Sans Unicode"/>
          <w:kern w:val="2"/>
          <w:sz w:val="26"/>
          <w:szCs w:val="26"/>
          <w:lang w:eastAsia="ru-RU"/>
        </w:rPr>
      </w:pPr>
    </w:p>
    <w:p w14:paraId="47F9F41E" w14:textId="5D11EF89" w:rsidR="00B06CEA" w:rsidRPr="008742A1" w:rsidRDefault="00B06CEA" w:rsidP="00302B1B">
      <w:pPr>
        <w:adjustRightInd w:val="0"/>
        <w:ind w:firstLine="709"/>
        <w:jc w:val="both"/>
        <w:rPr>
          <w:sz w:val="28"/>
          <w:szCs w:val="28"/>
        </w:rPr>
      </w:pPr>
      <w:r w:rsidRPr="008742A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5B1710F7" w14:textId="77777777" w:rsidR="00B06CEA" w:rsidRPr="00DD3217" w:rsidRDefault="00B06CEA" w:rsidP="00302B1B">
      <w:pPr>
        <w:adjustRightInd w:val="0"/>
        <w:ind w:firstLine="709"/>
        <w:jc w:val="both"/>
        <w:rPr>
          <w:sz w:val="28"/>
          <w:szCs w:val="28"/>
        </w:rPr>
      </w:pPr>
      <w:r w:rsidRPr="00DD3217">
        <w:rPr>
          <w:sz w:val="28"/>
          <w:szCs w:val="28"/>
        </w:rPr>
        <w:t>1) прием заявления и документов;</w:t>
      </w:r>
    </w:p>
    <w:p w14:paraId="1EF2CD6B" w14:textId="77777777" w:rsidR="00B06CEA" w:rsidRPr="00DD3217" w:rsidRDefault="00B06CEA" w:rsidP="00302B1B">
      <w:pPr>
        <w:adjustRightInd w:val="0"/>
        <w:ind w:firstLine="709"/>
        <w:jc w:val="both"/>
        <w:rPr>
          <w:sz w:val="28"/>
          <w:szCs w:val="28"/>
        </w:rPr>
      </w:pPr>
      <w:r w:rsidRPr="00DD3217">
        <w:rPr>
          <w:sz w:val="28"/>
          <w:szCs w:val="28"/>
        </w:rPr>
        <w:t>2) регистрация представленных документов;</w:t>
      </w:r>
    </w:p>
    <w:p w14:paraId="63BF34BF" w14:textId="77777777" w:rsidR="00B06CEA" w:rsidRPr="00DD3217" w:rsidRDefault="00B06CEA" w:rsidP="00302B1B">
      <w:pPr>
        <w:adjustRightInd w:val="0"/>
        <w:ind w:firstLine="709"/>
        <w:jc w:val="both"/>
        <w:rPr>
          <w:sz w:val="28"/>
          <w:szCs w:val="28"/>
        </w:rPr>
      </w:pPr>
      <w:r w:rsidRPr="00DD3217">
        <w:rPr>
          <w:sz w:val="28"/>
          <w:szCs w:val="28"/>
        </w:rPr>
        <w:lastRenderedPageBreak/>
        <w:t>3) межведомственное информационное взаимодействие;</w:t>
      </w:r>
    </w:p>
    <w:p w14:paraId="39576A0A" w14:textId="77777777" w:rsidR="00B06CEA" w:rsidRPr="00DD3217" w:rsidRDefault="00B06CEA" w:rsidP="00302B1B">
      <w:pPr>
        <w:adjustRightInd w:val="0"/>
        <w:ind w:firstLine="709"/>
        <w:jc w:val="both"/>
        <w:rPr>
          <w:sz w:val="28"/>
          <w:szCs w:val="28"/>
        </w:rPr>
      </w:pPr>
      <w:r w:rsidRPr="00DD3217">
        <w:rPr>
          <w:sz w:val="28"/>
          <w:szCs w:val="28"/>
        </w:rPr>
        <w:t>4) рассмотрение на Комиссии для выезда на обследование зеленых насаждений, заявляемых к вынужденному уничтожению (повреждению) (далее – Комиссия) представленных документов, подготовка и оформление результата предоставления муниципальной услуги;</w:t>
      </w:r>
    </w:p>
    <w:p w14:paraId="698BD5A0" w14:textId="4CC937CE" w:rsidR="00B06CEA" w:rsidRDefault="00B06CEA" w:rsidP="00302B1B">
      <w:pPr>
        <w:adjustRightInd w:val="0"/>
        <w:ind w:firstLine="709"/>
        <w:jc w:val="both"/>
        <w:rPr>
          <w:sz w:val="28"/>
          <w:szCs w:val="28"/>
        </w:rPr>
      </w:pPr>
      <w:r w:rsidRPr="00DD3217">
        <w:rPr>
          <w:sz w:val="28"/>
          <w:szCs w:val="28"/>
        </w:rPr>
        <w:t>5) выдача заявителю результата предоставления муниципальной услуги.</w:t>
      </w:r>
    </w:p>
    <w:p w14:paraId="5E6EBCF7" w14:textId="5954357B" w:rsidR="00E262A6" w:rsidRDefault="00E262A6" w:rsidP="00B701EB">
      <w:pPr>
        <w:adjustRightInd w:val="0"/>
        <w:ind w:firstLine="851"/>
        <w:jc w:val="both"/>
        <w:rPr>
          <w:sz w:val="28"/>
          <w:szCs w:val="28"/>
        </w:rPr>
      </w:pPr>
    </w:p>
    <w:p w14:paraId="0E94A327" w14:textId="72CB64EA" w:rsidR="00E262A6" w:rsidRDefault="00E262A6" w:rsidP="00E262A6">
      <w:pPr>
        <w:adjustRightInd w:val="0"/>
        <w:ind w:firstLine="851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E262A6">
        <w:rPr>
          <w:b/>
          <w:bCs/>
          <w:iCs/>
          <w:sz w:val="28"/>
          <w:szCs w:val="28"/>
          <w:shd w:val="clear" w:color="auto" w:fill="FFFFFF"/>
        </w:rPr>
        <w:t>3.2. Административная процедура по приему заявления и документов</w:t>
      </w:r>
    </w:p>
    <w:p w14:paraId="7FEB4D87" w14:textId="010A433C" w:rsidR="00E262A6" w:rsidRDefault="00E262A6" w:rsidP="00D86CF4">
      <w:pPr>
        <w:adjustRightInd w:val="0"/>
        <w:ind w:left="142" w:firstLine="709"/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14:paraId="3A9091B6" w14:textId="626E982E" w:rsidR="00E262A6" w:rsidRPr="00E262A6" w:rsidRDefault="00E262A6" w:rsidP="00302B1B">
      <w:pPr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E262A6">
        <w:rPr>
          <w:iCs/>
          <w:sz w:val="28"/>
          <w:szCs w:val="28"/>
          <w:shd w:val="clear" w:color="auto" w:fill="FFFFFF"/>
        </w:rPr>
        <w:t xml:space="preserve">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</w:t>
      </w:r>
      <w:r>
        <w:rPr>
          <w:iCs/>
          <w:sz w:val="28"/>
          <w:szCs w:val="28"/>
          <w:shd w:val="clear" w:color="auto" w:fill="FFFFFF"/>
        </w:rPr>
        <w:t>Администрацию</w:t>
      </w:r>
      <w:r w:rsidRPr="00E262A6">
        <w:rPr>
          <w:iCs/>
          <w:sz w:val="28"/>
          <w:szCs w:val="28"/>
          <w:shd w:val="clear" w:color="auto" w:fill="FFFFFF"/>
        </w:rPr>
        <w:t xml:space="preserve"> или </w:t>
      </w:r>
      <w:r w:rsidR="00BC3B5D">
        <w:rPr>
          <w:iCs/>
          <w:sz w:val="28"/>
          <w:szCs w:val="28"/>
          <w:shd w:val="clear" w:color="auto" w:fill="FFFFFF"/>
        </w:rPr>
        <w:t>многофункциональный центр</w:t>
      </w:r>
      <w:r w:rsidRPr="00E262A6">
        <w:rPr>
          <w:iCs/>
          <w:sz w:val="28"/>
          <w:szCs w:val="28"/>
          <w:shd w:val="clear" w:color="auto" w:fill="FFFFFF"/>
        </w:rPr>
        <w:t xml:space="preserve"> с заявлением и документами.</w:t>
      </w:r>
    </w:p>
    <w:p w14:paraId="5732CE61" w14:textId="129935A0" w:rsidR="00E262A6" w:rsidRPr="00E262A6" w:rsidRDefault="00E262A6" w:rsidP="00302B1B">
      <w:pPr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E262A6">
        <w:rPr>
          <w:iCs/>
          <w:sz w:val="28"/>
          <w:szCs w:val="28"/>
          <w:shd w:val="clear" w:color="auto" w:fill="FFFFFF"/>
        </w:rPr>
        <w:t>Должностное лицо, ответственное за прием документов:</w:t>
      </w:r>
    </w:p>
    <w:p w14:paraId="53244238" w14:textId="3DC2036A" w:rsidR="00E262A6" w:rsidRPr="00E262A6" w:rsidRDefault="00E262A6" w:rsidP="00302B1B">
      <w:pPr>
        <w:tabs>
          <w:tab w:val="left" w:pos="993"/>
        </w:tabs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E262A6">
        <w:rPr>
          <w:iCs/>
          <w:sz w:val="28"/>
          <w:szCs w:val="28"/>
          <w:shd w:val="clear" w:color="auto" w:fill="FFFFFF"/>
        </w:rPr>
        <w:t>- устанавливает предмет обращения;</w:t>
      </w:r>
    </w:p>
    <w:p w14:paraId="310D3629" w14:textId="2FE98467" w:rsidR="00E262A6" w:rsidRPr="00E262A6" w:rsidRDefault="00E262A6" w:rsidP="00302B1B">
      <w:pPr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E262A6">
        <w:rPr>
          <w:iCs/>
          <w:sz w:val="28"/>
          <w:szCs w:val="28"/>
          <w:shd w:val="clear" w:color="auto" w:fill="FFFFFF"/>
        </w:rPr>
        <w:t>- проверяет документ, удостоверяющий личность заявителя, в случае если заявление представлено заявителем при личном обращении;</w:t>
      </w:r>
    </w:p>
    <w:p w14:paraId="62E3983C" w14:textId="2AF4F718" w:rsidR="00E262A6" w:rsidRPr="00E262A6" w:rsidRDefault="00E262A6" w:rsidP="00302B1B">
      <w:pPr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E262A6">
        <w:rPr>
          <w:iCs/>
          <w:sz w:val="28"/>
          <w:szCs w:val="28"/>
          <w:shd w:val="clear" w:color="auto" w:fill="FFFFFF"/>
        </w:rPr>
        <w:t>-</w:t>
      </w:r>
      <w:r w:rsidR="00302B1B">
        <w:rPr>
          <w:iCs/>
          <w:sz w:val="28"/>
          <w:szCs w:val="28"/>
          <w:shd w:val="clear" w:color="auto" w:fill="FFFFFF"/>
        </w:rPr>
        <w:t xml:space="preserve"> </w:t>
      </w:r>
      <w:r w:rsidRPr="00E262A6">
        <w:rPr>
          <w:iCs/>
          <w:sz w:val="28"/>
          <w:szCs w:val="28"/>
          <w:shd w:val="clear" w:color="auto" w:fill="FFFFF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14:paraId="505431BA" w14:textId="6861DE30" w:rsidR="00E262A6" w:rsidRPr="00E262A6" w:rsidRDefault="00E262A6" w:rsidP="00302B1B">
      <w:pPr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E262A6">
        <w:rPr>
          <w:iCs/>
          <w:sz w:val="28"/>
          <w:szCs w:val="28"/>
          <w:shd w:val="clear" w:color="auto" w:fill="FFFFFF"/>
        </w:rPr>
        <w:t>-</w:t>
      </w:r>
      <w:r w:rsidR="00BC3B5D">
        <w:rPr>
          <w:iCs/>
          <w:sz w:val="28"/>
          <w:szCs w:val="28"/>
          <w:shd w:val="clear" w:color="auto" w:fill="FFFFFF"/>
        </w:rPr>
        <w:t> </w:t>
      </w:r>
      <w:r w:rsidRPr="00E262A6">
        <w:rPr>
          <w:iCs/>
          <w:sz w:val="28"/>
          <w:szCs w:val="28"/>
          <w:shd w:val="clear" w:color="auto" w:fill="FFFFFF"/>
        </w:rPr>
        <w:t>проверяет соответствие представленных документов установленным требованиям, указанным в административном регламенте;</w:t>
      </w:r>
    </w:p>
    <w:p w14:paraId="4904970B" w14:textId="7E7C5E66" w:rsidR="00E262A6" w:rsidRPr="00E262A6" w:rsidRDefault="00E262A6" w:rsidP="00302B1B">
      <w:pPr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E262A6">
        <w:rPr>
          <w:iCs/>
          <w:sz w:val="28"/>
          <w:szCs w:val="28"/>
          <w:shd w:val="clear" w:color="auto" w:fill="FFFFFF"/>
        </w:rPr>
        <w:t>- сверяет подлинный документ с копией и ставит отметку о соответствии копии подлинному документу;</w:t>
      </w:r>
    </w:p>
    <w:p w14:paraId="50235F1B" w14:textId="050B561C" w:rsidR="00E262A6" w:rsidRPr="00E262A6" w:rsidRDefault="00E262A6" w:rsidP="00302B1B">
      <w:pPr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E262A6">
        <w:rPr>
          <w:iCs/>
          <w:sz w:val="28"/>
          <w:szCs w:val="28"/>
          <w:shd w:val="clear" w:color="auto" w:fill="FFFFFF"/>
        </w:rPr>
        <w:t xml:space="preserve">- должностное лицо осуществляет регистрацию заявления и прилагаемых к нему документов в соответствии с порядком делопроизводства, специалист </w:t>
      </w:r>
      <w:r w:rsidR="00BC3B5D">
        <w:rPr>
          <w:iCs/>
          <w:sz w:val="28"/>
          <w:szCs w:val="28"/>
          <w:shd w:val="clear" w:color="auto" w:fill="FFFFFF"/>
        </w:rPr>
        <w:t>многофункционального центра</w:t>
      </w:r>
      <w:r w:rsidRPr="00E262A6">
        <w:rPr>
          <w:iCs/>
          <w:sz w:val="28"/>
          <w:szCs w:val="28"/>
          <w:shd w:val="clear" w:color="auto" w:fill="FFFFFF"/>
        </w:rPr>
        <w:t xml:space="preserve"> регистрирует заявление в автоматизированной информационной системе многофункционального центра (далее - АИС МФЦ).</w:t>
      </w:r>
    </w:p>
    <w:p w14:paraId="78046E0A" w14:textId="416FE764" w:rsidR="00E262A6" w:rsidRPr="00E262A6" w:rsidRDefault="00E262A6" w:rsidP="00302B1B">
      <w:pPr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D86CF4">
        <w:rPr>
          <w:iCs/>
          <w:sz w:val="28"/>
          <w:szCs w:val="28"/>
          <w:shd w:val="clear" w:color="auto" w:fill="FFFFFF"/>
        </w:rPr>
        <w:t xml:space="preserve">Должностное лицо, ответственное за прием документов, оформляет расписку в получении документов (согласно </w:t>
      </w:r>
      <w:r w:rsidRPr="00560A7C">
        <w:rPr>
          <w:iCs/>
          <w:sz w:val="28"/>
          <w:szCs w:val="28"/>
          <w:shd w:val="clear" w:color="auto" w:fill="FFFFFF"/>
        </w:rPr>
        <w:t>Приложению</w:t>
      </w:r>
      <w:r w:rsidR="00D86CF4" w:rsidRPr="00560A7C">
        <w:rPr>
          <w:iCs/>
          <w:sz w:val="28"/>
          <w:szCs w:val="28"/>
          <w:shd w:val="clear" w:color="auto" w:fill="FFFFFF"/>
        </w:rPr>
        <w:t xml:space="preserve"> </w:t>
      </w:r>
      <w:r w:rsidR="00EF2841" w:rsidRPr="00560A7C">
        <w:rPr>
          <w:iCs/>
          <w:sz w:val="28"/>
          <w:szCs w:val="28"/>
          <w:shd w:val="clear" w:color="auto" w:fill="FFFFFF"/>
        </w:rPr>
        <w:t>5</w:t>
      </w:r>
      <w:r w:rsidRPr="00D86CF4">
        <w:rPr>
          <w:iCs/>
          <w:sz w:val="28"/>
          <w:szCs w:val="28"/>
          <w:shd w:val="clear" w:color="auto" w:fill="FFFFFF"/>
        </w:rPr>
        <w:t xml:space="preserve"> к Административному регламенту – при необходимости) в двух экземплярах. Первый экземпляр выдается заявителю, второй экземпляр прикладывается к принятому заявлению.</w:t>
      </w:r>
    </w:p>
    <w:p w14:paraId="01C20CC6" w14:textId="10E11A61" w:rsidR="00E262A6" w:rsidRDefault="00E262A6" w:rsidP="00302B1B">
      <w:pPr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E262A6">
        <w:rPr>
          <w:iCs/>
          <w:sz w:val="28"/>
          <w:szCs w:val="28"/>
          <w:shd w:val="clear" w:color="auto" w:fill="FFFFFF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14:paraId="26BDC2DF" w14:textId="58E9B15D" w:rsidR="00F73F42" w:rsidRDefault="00F73F42" w:rsidP="007D1503">
      <w:pPr>
        <w:adjustRightInd w:val="0"/>
        <w:ind w:firstLine="567"/>
        <w:jc w:val="both"/>
        <w:rPr>
          <w:iCs/>
          <w:sz w:val="28"/>
          <w:szCs w:val="28"/>
          <w:shd w:val="clear" w:color="auto" w:fill="FFFFFF"/>
        </w:rPr>
      </w:pPr>
    </w:p>
    <w:p w14:paraId="18461A26" w14:textId="20CE202A" w:rsidR="00F73F42" w:rsidRDefault="00F73F42" w:rsidP="00D86CF4">
      <w:pPr>
        <w:adjustRightInd w:val="0"/>
        <w:ind w:firstLine="709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F73F42">
        <w:rPr>
          <w:b/>
          <w:bCs/>
          <w:iCs/>
          <w:sz w:val="28"/>
          <w:szCs w:val="28"/>
          <w:shd w:val="clear" w:color="auto" w:fill="FFFFFF"/>
        </w:rPr>
        <w:t>3.3.</w:t>
      </w:r>
      <w:r w:rsidRPr="00F73F42">
        <w:rPr>
          <w:b/>
          <w:bCs/>
          <w:iCs/>
          <w:sz w:val="28"/>
          <w:szCs w:val="28"/>
          <w:shd w:val="clear" w:color="auto" w:fill="FFFFFF"/>
        </w:rPr>
        <w:tab/>
        <w:t>Административная процедура по регистраци</w:t>
      </w:r>
      <w:r>
        <w:rPr>
          <w:b/>
          <w:bCs/>
          <w:iCs/>
          <w:sz w:val="28"/>
          <w:szCs w:val="28"/>
          <w:shd w:val="clear" w:color="auto" w:fill="FFFFFF"/>
        </w:rPr>
        <w:t>и</w:t>
      </w:r>
      <w:r w:rsidRPr="00F73F42">
        <w:rPr>
          <w:b/>
          <w:bCs/>
          <w:iCs/>
          <w:sz w:val="28"/>
          <w:szCs w:val="28"/>
          <w:shd w:val="clear" w:color="auto" w:fill="FFFFFF"/>
        </w:rPr>
        <w:t xml:space="preserve"> представленных документов</w:t>
      </w:r>
    </w:p>
    <w:p w14:paraId="1EB4ACBF" w14:textId="1453EBCA" w:rsidR="00F73F42" w:rsidRDefault="00F73F42" w:rsidP="00D86CF4">
      <w:pPr>
        <w:adjustRightInd w:val="0"/>
        <w:ind w:firstLine="709"/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14:paraId="7399B491" w14:textId="78D74A9E" w:rsidR="00F73F42" w:rsidRPr="00F73F42" w:rsidRDefault="00F73F42" w:rsidP="00302B1B">
      <w:pPr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73F42">
        <w:rPr>
          <w:iCs/>
          <w:sz w:val="28"/>
          <w:szCs w:val="28"/>
          <w:shd w:val="clear" w:color="auto" w:fill="FFFFFF"/>
        </w:rPr>
        <w:t>Основанием для начала административной процедуры по регистрации представленных документов является получение должностным лицом, ответственным за прием документов, заявления с комплектом прилагаемых документов.</w:t>
      </w:r>
    </w:p>
    <w:p w14:paraId="6AB118CE" w14:textId="55766BF7" w:rsidR="00F73F42" w:rsidRPr="00F73F42" w:rsidRDefault="00F73F42" w:rsidP="00302B1B">
      <w:pPr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73F42">
        <w:rPr>
          <w:iCs/>
          <w:sz w:val="28"/>
          <w:szCs w:val="28"/>
          <w:shd w:val="clear" w:color="auto" w:fill="FFFFFF"/>
        </w:rPr>
        <w:t>Должностное лицо, ответственное за прием документов:</w:t>
      </w:r>
    </w:p>
    <w:p w14:paraId="27119A0A" w14:textId="441BA47D" w:rsidR="00F73F42" w:rsidRPr="00F73F42" w:rsidRDefault="00F73F42" w:rsidP="00302B1B">
      <w:pPr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73F42">
        <w:rPr>
          <w:iCs/>
          <w:sz w:val="28"/>
          <w:szCs w:val="28"/>
          <w:shd w:val="clear" w:color="auto" w:fill="FFFFFF"/>
        </w:rPr>
        <w:t xml:space="preserve">1) регистрирует заявление в порядке делопроизводства, установленном в </w:t>
      </w:r>
      <w:r>
        <w:rPr>
          <w:iCs/>
          <w:sz w:val="28"/>
          <w:szCs w:val="28"/>
          <w:shd w:val="clear" w:color="auto" w:fill="FFFFFF"/>
        </w:rPr>
        <w:lastRenderedPageBreak/>
        <w:t>Администрации</w:t>
      </w:r>
      <w:r w:rsidRPr="00F73F42">
        <w:rPr>
          <w:iCs/>
          <w:sz w:val="28"/>
          <w:szCs w:val="28"/>
          <w:shd w:val="clear" w:color="auto" w:fill="FFFFFF"/>
        </w:rPr>
        <w:t>;</w:t>
      </w:r>
    </w:p>
    <w:p w14:paraId="694F2721" w14:textId="1CD0B3AC" w:rsidR="00F73F42" w:rsidRPr="00F73F42" w:rsidRDefault="00F73F42" w:rsidP="00302B1B">
      <w:pPr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73F42">
        <w:rPr>
          <w:iCs/>
          <w:sz w:val="28"/>
          <w:szCs w:val="28"/>
          <w:shd w:val="clear" w:color="auto" w:fill="FFFFFF"/>
        </w:rPr>
        <w:t>2)</w:t>
      </w:r>
      <w:r>
        <w:rPr>
          <w:iCs/>
          <w:sz w:val="28"/>
          <w:szCs w:val="28"/>
          <w:shd w:val="clear" w:color="auto" w:fill="FFFFFF"/>
        </w:rPr>
        <w:t> </w:t>
      </w:r>
      <w:r w:rsidRPr="00F73F42">
        <w:rPr>
          <w:iCs/>
          <w:sz w:val="28"/>
          <w:szCs w:val="28"/>
          <w:shd w:val="clear" w:color="auto" w:fill="FFFFFF"/>
        </w:rPr>
        <w:t>передает зарегистрированное заявление с комплектом прилагаемых документов уполномоченному лицу.</w:t>
      </w:r>
    </w:p>
    <w:p w14:paraId="72895409" w14:textId="1482FD65" w:rsidR="00F73F42" w:rsidRDefault="00F73F42" w:rsidP="00302B1B">
      <w:pPr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73F42">
        <w:rPr>
          <w:iCs/>
          <w:sz w:val="28"/>
          <w:szCs w:val="28"/>
          <w:shd w:val="clear" w:color="auto" w:fill="FFFFFF"/>
        </w:rPr>
        <w:t>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документов.</w:t>
      </w:r>
    </w:p>
    <w:p w14:paraId="003FD101" w14:textId="2B41C784" w:rsidR="00F73F42" w:rsidRDefault="00F73F42" w:rsidP="00F73F42">
      <w:pPr>
        <w:adjustRightInd w:val="0"/>
        <w:ind w:firstLine="851"/>
        <w:jc w:val="both"/>
        <w:rPr>
          <w:iCs/>
          <w:sz w:val="28"/>
          <w:szCs w:val="28"/>
          <w:shd w:val="clear" w:color="auto" w:fill="FFFFFF"/>
        </w:rPr>
      </w:pPr>
    </w:p>
    <w:p w14:paraId="158FD69E" w14:textId="12D00506" w:rsidR="00F73F42" w:rsidRDefault="00F73F42" w:rsidP="00F73F42">
      <w:pPr>
        <w:adjustRightInd w:val="0"/>
        <w:ind w:firstLine="851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F73F42">
        <w:rPr>
          <w:b/>
          <w:bCs/>
          <w:iCs/>
          <w:sz w:val="28"/>
          <w:szCs w:val="28"/>
          <w:shd w:val="clear" w:color="auto" w:fill="FFFFFF"/>
        </w:rPr>
        <w:t>3.4. Административная процедура по межведомственному информационному взаимодействию</w:t>
      </w:r>
    </w:p>
    <w:p w14:paraId="515D7A8A" w14:textId="77777777" w:rsidR="00F16405" w:rsidRPr="00F73F42" w:rsidRDefault="00F16405" w:rsidP="00F73F42">
      <w:pPr>
        <w:adjustRightInd w:val="0"/>
        <w:ind w:firstLine="851"/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14:paraId="15E3CDA6" w14:textId="77777777" w:rsidR="00F16405" w:rsidRPr="00F16405" w:rsidRDefault="00F16405" w:rsidP="00302B1B">
      <w:pPr>
        <w:pStyle w:val="a5"/>
        <w:ind w:firstLine="709"/>
      </w:pPr>
      <w:r w:rsidRPr="00F16405">
        <w:t>Основанием для начала административной процедуры по межведомственному информационному взаимодействию (далее - межведомственное взаимодействие) является поступление заявления без приложения документов, которые в соответствии с Административным регламентом могут представляться заявителем по собственной инициативе. В этом случае в зависимости от представленных документов должностное лицо, ответственное за рассмотрение поступившего заявления, осуществляет подготовку и направление следующих межведомственных запросов:</w:t>
      </w:r>
    </w:p>
    <w:p w14:paraId="5F8167AD" w14:textId="77777777" w:rsidR="00F16405" w:rsidRPr="00F16405" w:rsidRDefault="00F16405" w:rsidP="00302B1B">
      <w:pPr>
        <w:pStyle w:val="a5"/>
        <w:ind w:firstLine="709"/>
      </w:pPr>
      <w:r w:rsidRPr="00F16405">
        <w:t>- в региональное отделение Федеральной службы государственной регистрации, кадастра и картографии о представлении сведений из Единого государственного реестра прав на недвижимое имущество и сделок с ним.</w:t>
      </w:r>
    </w:p>
    <w:p w14:paraId="027345FF" w14:textId="77777777" w:rsidR="00F16405" w:rsidRPr="00F16405" w:rsidRDefault="00F16405" w:rsidP="00302B1B">
      <w:pPr>
        <w:pStyle w:val="a5"/>
        <w:ind w:firstLine="709"/>
      </w:pPr>
      <w:r w:rsidRPr="00F16405">
        <w:t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14:paraId="1B50FB91" w14:textId="77777777" w:rsidR="00F16405" w:rsidRPr="00F16405" w:rsidRDefault="00F16405" w:rsidP="00302B1B">
      <w:pPr>
        <w:pStyle w:val="a5"/>
        <w:ind w:firstLine="709"/>
      </w:pPr>
      <w:r w:rsidRPr="00F16405"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14:paraId="0CCF9870" w14:textId="18865F46" w:rsidR="00F16405" w:rsidRPr="00F16405" w:rsidRDefault="00F16405" w:rsidP="00302B1B">
      <w:pPr>
        <w:pStyle w:val="a5"/>
        <w:ind w:firstLine="709"/>
      </w:pPr>
      <w:r w:rsidRPr="00F16405"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14:paraId="1317B1FE" w14:textId="7601B075" w:rsidR="00F16405" w:rsidRPr="00F16405" w:rsidRDefault="00F16405" w:rsidP="00302B1B">
      <w:pPr>
        <w:pStyle w:val="a5"/>
        <w:ind w:firstLine="709"/>
      </w:pPr>
      <w:r w:rsidRPr="00F16405"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14:paraId="348F4CB8" w14:textId="39DB62E7" w:rsidR="00B06CEA" w:rsidRDefault="00F16405" w:rsidP="00302B1B">
      <w:pPr>
        <w:pStyle w:val="a5"/>
        <w:ind w:firstLine="709"/>
      </w:pPr>
      <w:r w:rsidRPr="00F16405">
        <w:t>Максимальный срок административной процедуры составляет 5 рабочих дней, а в случае направления повторного запроса - 10 рабочих дней.</w:t>
      </w:r>
    </w:p>
    <w:p w14:paraId="356B541D" w14:textId="7186BE9D" w:rsidR="001F407B" w:rsidRDefault="001F407B" w:rsidP="00CF72C8">
      <w:pPr>
        <w:pStyle w:val="a5"/>
        <w:ind w:firstLine="851"/>
      </w:pPr>
    </w:p>
    <w:p w14:paraId="594B8452" w14:textId="2D75968E" w:rsidR="001F407B" w:rsidRDefault="001F407B" w:rsidP="001F407B">
      <w:pPr>
        <w:pStyle w:val="a5"/>
        <w:ind w:firstLine="851"/>
        <w:jc w:val="center"/>
        <w:rPr>
          <w:b/>
          <w:bCs/>
        </w:rPr>
      </w:pPr>
      <w:r w:rsidRPr="001F407B">
        <w:rPr>
          <w:b/>
          <w:bCs/>
        </w:rPr>
        <w:t>3.5.</w:t>
      </w:r>
      <w:r w:rsidRPr="001F407B">
        <w:rPr>
          <w:b/>
          <w:bCs/>
        </w:rPr>
        <w:tab/>
        <w:t xml:space="preserve">Административная процедура по рассмотрению на Комиссии представленных документов, подготовка и оформление результата предоставления муниципальной услуги </w:t>
      </w:r>
    </w:p>
    <w:p w14:paraId="131D989C" w14:textId="71745609" w:rsidR="001F407B" w:rsidRDefault="001F407B" w:rsidP="001F407B">
      <w:pPr>
        <w:pStyle w:val="a5"/>
        <w:ind w:firstLine="851"/>
        <w:jc w:val="center"/>
        <w:rPr>
          <w:b/>
          <w:bCs/>
        </w:rPr>
      </w:pPr>
    </w:p>
    <w:p w14:paraId="1E349E12" w14:textId="77777777" w:rsidR="00BF30E9" w:rsidRPr="00BF30E9" w:rsidRDefault="00BF30E9" w:rsidP="00302B1B">
      <w:pPr>
        <w:pStyle w:val="a5"/>
        <w:ind w:firstLine="709"/>
      </w:pPr>
      <w:r w:rsidRPr="00BF30E9">
        <w:t>Основанием для начала административной процедуры по рассмотрению на Комиссии представленных документов, подготовке и оформлению результата предоставления муниципальной услуги является поступление заявления с комплектом документов в Комиссию.</w:t>
      </w:r>
    </w:p>
    <w:p w14:paraId="63A0E231" w14:textId="190ADF3C" w:rsidR="00BF30E9" w:rsidRPr="00BF30E9" w:rsidRDefault="00BF30E9" w:rsidP="00302B1B">
      <w:pPr>
        <w:pStyle w:val="a5"/>
        <w:ind w:firstLine="709"/>
      </w:pPr>
      <w:r w:rsidRPr="00BF30E9">
        <w:lastRenderedPageBreak/>
        <w:t>При поступлении заявления с комплектом документов глава администрации (председатель Комиссии) определяет персональный и (или) количественный состав Комиссии.</w:t>
      </w:r>
    </w:p>
    <w:p w14:paraId="2E1260D9" w14:textId="3D5EDC99" w:rsidR="00BF30E9" w:rsidRPr="00BF30E9" w:rsidRDefault="00BF30E9" w:rsidP="00302B1B">
      <w:pPr>
        <w:pStyle w:val="a5"/>
        <w:ind w:firstLine="709"/>
      </w:pPr>
      <w:r w:rsidRPr="00BF30E9"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14:paraId="121A1FA7" w14:textId="61F80E54" w:rsidR="00BF30E9" w:rsidRPr="00BF30E9" w:rsidRDefault="00BF30E9" w:rsidP="00302B1B">
      <w:pPr>
        <w:pStyle w:val="a5"/>
        <w:ind w:firstLine="709"/>
      </w:pPr>
      <w:r w:rsidRPr="00BF30E9">
        <w:t xml:space="preserve">Если для рассмотрения заявления требуются дополнительные сведения, председатель Комиссии может продлить срок рассмотрения заявления, но не более чем на 30 календарных дней, о чем готовится уведомление для последующей выдачи его заявителю </w:t>
      </w:r>
      <w:r>
        <w:t>Администрацией</w:t>
      </w:r>
      <w:r w:rsidRPr="00BF30E9">
        <w:t xml:space="preserve"> при подаче заявления в бумажном виде. </w:t>
      </w:r>
    </w:p>
    <w:p w14:paraId="0F3D13B3" w14:textId="5929172E" w:rsidR="00BF30E9" w:rsidRPr="00BF30E9" w:rsidRDefault="00BF30E9" w:rsidP="00302B1B">
      <w:pPr>
        <w:pStyle w:val="a5"/>
        <w:ind w:firstLine="709"/>
      </w:pPr>
      <w:r w:rsidRPr="00BF30E9">
        <w:t>По результатам первичной проверки заявления в случае отсутствия необходимых документов, представления заявителем недостоверных сведений в заявлении готовится уведомление об отказе в выдаче разрешения на</w:t>
      </w:r>
      <w:r w:rsidR="00EF2841">
        <w:t xml:space="preserve"> право</w:t>
      </w:r>
      <w:r w:rsidRPr="00BF30E9">
        <w:t xml:space="preserve"> </w:t>
      </w:r>
      <w:r>
        <w:t>вырубк</w:t>
      </w:r>
      <w:r w:rsidR="00EF2841">
        <w:t>и</w:t>
      </w:r>
      <w:r w:rsidRPr="00BF30E9">
        <w:t xml:space="preserve"> зеленых насаждений для последующей выдачи его заявителю </w:t>
      </w:r>
      <w:r w:rsidR="00F96F4C">
        <w:t>Администрацией</w:t>
      </w:r>
      <w:r w:rsidRPr="00BF30E9">
        <w:t xml:space="preserve"> при подаче заявления в бумажном виде. </w:t>
      </w:r>
    </w:p>
    <w:p w14:paraId="35297F30" w14:textId="4AD18BF7" w:rsidR="00BF30E9" w:rsidRPr="00BF30E9" w:rsidRDefault="00BF30E9" w:rsidP="00302B1B">
      <w:pPr>
        <w:pStyle w:val="a5"/>
        <w:ind w:firstLine="709"/>
      </w:pPr>
      <w:r w:rsidRPr="00BF30E9"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14:paraId="14012104" w14:textId="09E86214" w:rsidR="00BF30E9" w:rsidRPr="00BF30E9" w:rsidRDefault="00BF30E9" w:rsidP="00302B1B">
      <w:pPr>
        <w:pStyle w:val="a5"/>
        <w:ind w:firstLine="709"/>
      </w:pPr>
      <w:r w:rsidRPr="00BF30E9">
        <w:t>По результатам проведенного обследования Комиссией составляется акт обследования зеленых насаждений (далее - Акт).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14:paraId="0A5C625C" w14:textId="75206351" w:rsidR="00BF30E9" w:rsidRPr="00BF30E9" w:rsidRDefault="00BF30E9" w:rsidP="00302B1B">
      <w:pPr>
        <w:pStyle w:val="a5"/>
        <w:ind w:firstLine="709"/>
      </w:pPr>
      <w:r w:rsidRPr="00BF30E9">
        <w:t xml:space="preserve"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</w:t>
      </w:r>
      <w:r w:rsidR="00FE73FB">
        <w:t xml:space="preserve">право вырубки </w:t>
      </w:r>
      <w:r w:rsidRPr="00BF30E9">
        <w:t xml:space="preserve">зеленых насаждений для последующей выдачи его заявителю </w:t>
      </w:r>
      <w:r w:rsidR="00F96F4C">
        <w:t>Администрацией</w:t>
      </w:r>
      <w:r w:rsidRPr="00BF30E9">
        <w:t xml:space="preserve">. </w:t>
      </w:r>
    </w:p>
    <w:p w14:paraId="153616FA" w14:textId="24654945" w:rsidR="00BF30E9" w:rsidRPr="00BF30E9" w:rsidRDefault="00BF30E9" w:rsidP="00302B1B">
      <w:pPr>
        <w:pStyle w:val="a5"/>
        <w:ind w:firstLine="709"/>
      </w:pPr>
      <w:r w:rsidRPr="00BF30E9">
        <w:t xml:space="preserve"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 </w:t>
      </w:r>
    </w:p>
    <w:p w14:paraId="571C2719" w14:textId="2DC9589C" w:rsidR="00BF30E9" w:rsidRPr="00BF30E9" w:rsidRDefault="00BF30E9" w:rsidP="00302B1B">
      <w:pPr>
        <w:pStyle w:val="a5"/>
        <w:ind w:firstLine="709"/>
      </w:pPr>
      <w:r w:rsidRPr="00BF30E9">
        <w:t xml:space="preserve">В случае определения Комиссией необходимости вынужденного уничтожения (повреждения) зеленых насаждений без возмещения ущерба издается распоряжение </w:t>
      </w:r>
      <w:r w:rsidR="00F96F4C">
        <w:t>Администрации</w:t>
      </w:r>
      <w:r w:rsidRPr="00BF30E9">
        <w:t xml:space="preserve"> (далее - Распоряжение) для последующей выдачи его заявителю. </w:t>
      </w:r>
    </w:p>
    <w:p w14:paraId="6E14BF59" w14:textId="4F49991A" w:rsidR="00BF30E9" w:rsidRPr="00BF30E9" w:rsidRDefault="00BF30E9" w:rsidP="00302B1B">
      <w:pPr>
        <w:pStyle w:val="a5"/>
        <w:ind w:firstLine="709"/>
      </w:pPr>
      <w:r w:rsidRPr="00BF30E9"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</w:t>
      </w:r>
      <w:r w:rsidR="00F96F4C">
        <w:t>Администрацией</w:t>
      </w:r>
      <w:r w:rsidRPr="00BF30E9">
        <w:t xml:space="preserve"> и является неотъемлемым приложением к Акту.</w:t>
      </w:r>
    </w:p>
    <w:p w14:paraId="2CFDAE4C" w14:textId="69D078C5" w:rsidR="00BF30E9" w:rsidRPr="00BF30E9" w:rsidRDefault="00BF30E9" w:rsidP="00302B1B">
      <w:pPr>
        <w:pStyle w:val="a5"/>
        <w:ind w:firstLine="709"/>
      </w:pPr>
      <w:r w:rsidRPr="00BF30E9">
        <w:t xml:space="preserve">Заявитель письменно уведомляется о необходимости, порядке и сроках </w:t>
      </w:r>
      <w:r w:rsidRPr="00BF30E9">
        <w:lastRenderedPageBreak/>
        <w:t>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14:paraId="1B1461EB" w14:textId="4B7644B5" w:rsidR="00BF30E9" w:rsidRPr="00BF30E9" w:rsidRDefault="00BF30E9" w:rsidP="00302B1B">
      <w:pPr>
        <w:pStyle w:val="a5"/>
        <w:ind w:firstLine="709"/>
      </w:pPr>
      <w:r w:rsidRPr="00BF30E9">
        <w:t xml:space="preserve">После получения подтверждения о поступлении денежных средств в бюджет в течение 2 рабочих дней издается Распоряжение для последующей выдачи его заявителю. </w:t>
      </w:r>
    </w:p>
    <w:p w14:paraId="77FD32B5" w14:textId="593B22D1" w:rsidR="00BF30E9" w:rsidRPr="00BF30E9" w:rsidRDefault="00BF30E9" w:rsidP="00302B1B">
      <w:pPr>
        <w:pStyle w:val="a5"/>
        <w:ind w:firstLine="709"/>
      </w:pPr>
      <w:r w:rsidRPr="00BF30E9"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</w:t>
      </w:r>
      <w:r w:rsidR="00EF2841">
        <w:t xml:space="preserve"> право</w:t>
      </w:r>
      <w:r w:rsidRPr="00BF30E9">
        <w:t xml:space="preserve"> </w:t>
      </w:r>
      <w:r w:rsidR="005F65D0">
        <w:t>вырубк</w:t>
      </w:r>
      <w:r w:rsidR="00EF2841">
        <w:t>и</w:t>
      </w:r>
      <w:r w:rsidRPr="00BF30E9">
        <w:t xml:space="preserve"> зеленых насаждений для последующей выдачи его заявителю.</w:t>
      </w:r>
    </w:p>
    <w:p w14:paraId="478F4EC0" w14:textId="74FECDA1" w:rsidR="00BF30E9" w:rsidRPr="00BF30E9" w:rsidRDefault="00BF30E9" w:rsidP="00302B1B">
      <w:pPr>
        <w:pStyle w:val="a5"/>
        <w:ind w:firstLine="709"/>
      </w:pPr>
      <w:r w:rsidRPr="00BF30E9"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 К уведомлению прилагается копия Акта и Расчета.</w:t>
      </w:r>
    </w:p>
    <w:p w14:paraId="5FCD0579" w14:textId="77777777" w:rsidR="00BF30E9" w:rsidRPr="00BF30E9" w:rsidRDefault="00BF30E9" w:rsidP="00302B1B">
      <w:pPr>
        <w:pStyle w:val="a5"/>
        <w:ind w:firstLine="709"/>
      </w:pPr>
      <w:r w:rsidRPr="00BF30E9">
        <w:t>После представления заявителем гарантийного письма (с указанием сроков проведения компенсационного озеленения, видового состава и возраста                  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 уничтожения зеленых насаждений в количестве более 100 единиц) в течение 2 рабочих дней издается Распоряжение для последующей выдачи его заявителю.</w:t>
      </w:r>
    </w:p>
    <w:p w14:paraId="5757D81C" w14:textId="56EA8F22" w:rsidR="00BF30E9" w:rsidRPr="00BF30E9" w:rsidRDefault="00BF30E9" w:rsidP="00302B1B">
      <w:pPr>
        <w:pStyle w:val="a5"/>
        <w:ind w:firstLine="709"/>
      </w:pPr>
      <w:r w:rsidRPr="00BF30E9"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</w:t>
      </w:r>
      <w:r w:rsidR="00FE73FB">
        <w:t xml:space="preserve"> право</w:t>
      </w:r>
      <w:r w:rsidRPr="00BF30E9">
        <w:t xml:space="preserve"> </w:t>
      </w:r>
      <w:r w:rsidR="0086040B">
        <w:t>вырубк</w:t>
      </w:r>
      <w:r w:rsidR="00FE73FB">
        <w:t>и</w:t>
      </w:r>
      <w:r w:rsidRPr="00BF30E9">
        <w:t xml:space="preserve"> зеленых насаждений для последующей выдачи его заявителю. </w:t>
      </w:r>
    </w:p>
    <w:p w14:paraId="600A8C40" w14:textId="403A1417" w:rsidR="00BF30E9" w:rsidRPr="00BF30E9" w:rsidRDefault="00BF30E9" w:rsidP="00302B1B">
      <w:pPr>
        <w:pStyle w:val="a5"/>
        <w:ind w:firstLine="709"/>
      </w:pPr>
      <w:r w:rsidRPr="00BF30E9"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14:paraId="0FB36A8A" w14:textId="26F81F11" w:rsidR="00BF30E9" w:rsidRPr="00BF30E9" w:rsidRDefault="00BF30E9" w:rsidP="00302B1B">
      <w:pPr>
        <w:pStyle w:val="a5"/>
        <w:ind w:firstLine="709"/>
      </w:pPr>
      <w:r w:rsidRPr="00BF30E9">
        <w:t xml:space="preserve">- распоряжение </w:t>
      </w:r>
      <w:r w:rsidR="0086040B">
        <w:t>Администрации</w:t>
      </w:r>
      <w:r w:rsidRPr="00BF30E9">
        <w:t xml:space="preserve"> о разрешении на </w:t>
      </w:r>
      <w:r w:rsidR="007C555E">
        <w:t>право вырубки</w:t>
      </w:r>
      <w:r w:rsidRPr="00BF30E9">
        <w:t xml:space="preserve"> зеленых насаждений;</w:t>
      </w:r>
    </w:p>
    <w:p w14:paraId="710AEA33" w14:textId="1D49C07F" w:rsidR="00BF30E9" w:rsidRPr="00BF30E9" w:rsidRDefault="00BF30E9" w:rsidP="00302B1B">
      <w:pPr>
        <w:pStyle w:val="a5"/>
        <w:ind w:firstLine="709"/>
      </w:pPr>
      <w:r w:rsidRPr="00BF30E9">
        <w:t>- акт обследования зеленых насаждений;</w:t>
      </w:r>
    </w:p>
    <w:p w14:paraId="17158E69" w14:textId="3D81B9EC" w:rsidR="001F407B" w:rsidRDefault="00BF30E9" w:rsidP="00302B1B">
      <w:pPr>
        <w:pStyle w:val="a5"/>
        <w:ind w:firstLine="709"/>
      </w:pPr>
      <w:r w:rsidRPr="00BF30E9">
        <w:t>- уведомление об отказе в выдаче разрешения на</w:t>
      </w:r>
      <w:r w:rsidR="00EF2841">
        <w:t xml:space="preserve"> право</w:t>
      </w:r>
      <w:r w:rsidRPr="00BF30E9">
        <w:t xml:space="preserve"> </w:t>
      </w:r>
      <w:r w:rsidR="007C555E">
        <w:t>вырубк</w:t>
      </w:r>
      <w:r w:rsidR="00EF2841">
        <w:t>и</w:t>
      </w:r>
      <w:r w:rsidRPr="00BF30E9">
        <w:t xml:space="preserve"> зеленых насаждений.</w:t>
      </w:r>
    </w:p>
    <w:p w14:paraId="1978A7BF" w14:textId="44C7FB64" w:rsidR="007C555E" w:rsidRDefault="007C555E" w:rsidP="00BF30E9">
      <w:pPr>
        <w:pStyle w:val="a5"/>
        <w:ind w:firstLine="851"/>
      </w:pPr>
    </w:p>
    <w:p w14:paraId="4703FD3A" w14:textId="566AF467" w:rsidR="007C555E" w:rsidRDefault="007C555E" w:rsidP="007C555E">
      <w:pPr>
        <w:pStyle w:val="a5"/>
        <w:ind w:firstLine="851"/>
        <w:jc w:val="center"/>
        <w:rPr>
          <w:b/>
          <w:bCs/>
        </w:rPr>
      </w:pPr>
      <w:r w:rsidRPr="007C555E">
        <w:rPr>
          <w:b/>
          <w:bCs/>
        </w:rPr>
        <w:t>3.6.</w:t>
      </w:r>
      <w:r w:rsidRPr="007C555E">
        <w:rPr>
          <w:b/>
          <w:bCs/>
        </w:rPr>
        <w:tab/>
        <w:t>Административная процедура по выдаче заявителю результата предоставления муниципальной услуги</w:t>
      </w:r>
    </w:p>
    <w:p w14:paraId="602EFE30" w14:textId="05DA716D" w:rsidR="007C555E" w:rsidRDefault="007C555E" w:rsidP="007C555E">
      <w:pPr>
        <w:pStyle w:val="a5"/>
        <w:ind w:firstLine="851"/>
        <w:jc w:val="center"/>
        <w:rPr>
          <w:b/>
          <w:bCs/>
        </w:rPr>
      </w:pPr>
    </w:p>
    <w:p w14:paraId="41C3DE97" w14:textId="259793F0" w:rsidR="007C555E" w:rsidRPr="007C555E" w:rsidRDefault="007C555E" w:rsidP="00302B1B">
      <w:pPr>
        <w:pStyle w:val="a5"/>
        <w:ind w:firstLine="709"/>
      </w:pPr>
      <w:r w:rsidRPr="007C555E"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</w:t>
      </w:r>
      <w:r>
        <w:t>Администрации</w:t>
      </w:r>
      <w:r w:rsidRPr="007C555E"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14:paraId="123F1CA7" w14:textId="1F24ED65" w:rsidR="007C555E" w:rsidRPr="007C555E" w:rsidRDefault="007C555E" w:rsidP="00302B1B">
      <w:pPr>
        <w:pStyle w:val="a5"/>
        <w:ind w:firstLine="709"/>
      </w:pPr>
      <w:r w:rsidRPr="007C555E">
        <w:t xml:space="preserve">Должностное лицо </w:t>
      </w:r>
      <w:r>
        <w:t>Администрации</w:t>
      </w:r>
      <w:r w:rsidRPr="007C555E">
        <w:t xml:space="preserve">, ответственное за выдачу результата </w:t>
      </w:r>
      <w:r w:rsidRPr="007C555E">
        <w:lastRenderedPageBreak/>
        <w:t>предоставления муниципальной услуги, в течение 1 рабочего дня приема документов, являющихся результатом оказания муниципальной услуги, сообщает заявителю о результате предоставления муниципальной услуги.</w:t>
      </w:r>
    </w:p>
    <w:p w14:paraId="1A3AE552" w14:textId="72D78C5B" w:rsidR="007C555E" w:rsidRPr="007C555E" w:rsidRDefault="007C555E" w:rsidP="00302B1B">
      <w:pPr>
        <w:pStyle w:val="a5"/>
        <w:ind w:firstLine="709"/>
      </w:pPr>
      <w:r w:rsidRPr="007C555E">
        <w:t xml:space="preserve">Должностное лицо </w:t>
      </w:r>
      <w:r>
        <w:t>Администрации</w:t>
      </w:r>
      <w:r w:rsidRPr="007C555E">
        <w:t>, ответственное за выдачу результата предоставления муниципальной услуги:</w:t>
      </w:r>
    </w:p>
    <w:p w14:paraId="607C4C89" w14:textId="2A835405" w:rsidR="007C555E" w:rsidRPr="007C555E" w:rsidRDefault="007C555E" w:rsidP="00302B1B">
      <w:pPr>
        <w:pStyle w:val="a5"/>
        <w:ind w:firstLine="709"/>
      </w:pPr>
      <w:r w:rsidRPr="007C555E">
        <w:t>- устанавливает личность заявителя, в том числе проверяет документ, удостоверяющий личность;</w:t>
      </w:r>
    </w:p>
    <w:p w14:paraId="1B910421" w14:textId="7C0EA273" w:rsidR="007C555E" w:rsidRPr="007C555E" w:rsidRDefault="007C555E" w:rsidP="00302B1B">
      <w:pPr>
        <w:pStyle w:val="a5"/>
        <w:ind w:firstLine="709"/>
      </w:pPr>
      <w:r w:rsidRPr="007C555E"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14:paraId="25583018" w14:textId="026F0DBC" w:rsidR="007C555E" w:rsidRPr="007C555E" w:rsidRDefault="007C555E" w:rsidP="00302B1B">
      <w:pPr>
        <w:pStyle w:val="a5"/>
        <w:ind w:firstLine="709"/>
      </w:pPr>
      <w:r w:rsidRPr="007C555E">
        <w:t>- выясняет у заявителя номер, указанный в расписке в получении документов;</w:t>
      </w:r>
    </w:p>
    <w:p w14:paraId="4339D4D9" w14:textId="21C562AB" w:rsidR="007C555E" w:rsidRPr="007C555E" w:rsidRDefault="007C555E" w:rsidP="00302B1B">
      <w:pPr>
        <w:pStyle w:val="a5"/>
        <w:ind w:firstLine="709"/>
      </w:pPr>
      <w:r w:rsidRPr="007C555E">
        <w:t>- находит документы по предоставлению муниципальной услуги (по номеру, указанному в расписке), а также документы, подлежащие выдаче;</w:t>
      </w:r>
    </w:p>
    <w:p w14:paraId="1CA7514A" w14:textId="0639BB4A" w:rsidR="007C555E" w:rsidRPr="007C555E" w:rsidRDefault="007C555E" w:rsidP="00302B1B">
      <w:pPr>
        <w:pStyle w:val="a5"/>
        <w:ind w:firstLine="709"/>
      </w:pPr>
      <w:r w:rsidRPr="007C555E">
        <w:t>- делает запись в расписке о выдаче документов;</w:t>
      </w:r>
    </w:p>
    <w:p w14:paraId="3F9AD2B2" w14:textId="77777777" w:rsidR="007C555E" w:rsidRDefault="007C555E" w:rsidP="00302B1B">
      <w:pPr>
        <w:pStyle w:val="a5"/>
        <w:ind w:firstLine="709"/>
      </w:pPr>
      <w:r w:rsidRPr="007C555E">
        <w:t xml:space="preserve">- знакомит заявителя с перечнем выдаваемых документов (оглашает названия выдаваемых документов). </w:t>
      </w:r>
    </w:p>
    <w:p w14:paraId="59E65029" w14:textId="406088E6" w:rsidR="007C555E" w:rsidRPr="007C555E" w:rsidRDefault="007C555E" w:rsidP="00302B1B">
      <w:pPr>
        <w:pStyle w:val="a5"/>
        <w:ind w:firstLine="709"/>
      </w:pPr>
      <w:r w:rsidRPr="007C555E">
        <w:t>Заявитель расписывается в получении результата предоставления муниципальной услуги</w:t>
      </w:r>
      <w:r>
        <w:t>.</w:t>
      </w:r>
    </w:p>
    <w:p w14:paraId="739E0B49" w14:textId="4AE99954" w:rsidR="007C555E" w:rsidRPr="007C555E" w:rsidRDefault="007C555E" w:rsidP="00302B1B">
      <w:pPr>
        <w:pStyle w:val="a5"/>
        <w:ind w:firstLine="709"/>
      </w:pPr>
      <w:r w:rsidRPr="007C555E">
        <w:t>- выдает результат предоставления муниципальной услуги заявителю в одном подлинном экземпляре.</w:t>
      </w:r>
    </w:p>
    <w:p w14:paraId="283E0AFC" w14:textId="7FA14EB5" w:rsidR="007C555E" w:rsidRDefault="007C555E" w:rsidP="00302B1B">
      <w:pPr>
        <w:pStyle w:val="a5"/>
        <w:ind w:firstLine="709"/>
      </w:pPr>
      <w:r w:rsidRPr="007C555E"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14:paraId="67F61949" w14:textId="77777777" w:rsidR="00F16405" w:rsidRDefault="00F16405" w:rsidP="007D1503">
      <w:pPr>
        <w:pStyle w:val="a5"/>
        <w:rPr>
          <w:sz w:val="26"/>
        </w:rPr>
      </w:pPr>
    </w:p>
    <w:p w14:paraId="787EF067" w14:textId="4D6406D0" w:rsidR="00B06CEA" w:rsidRDefault="00B701EB" w:rsidP="0071797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3.</w:t>
      </w:r>
      <w:r w:rsidR="0035228A">
        <w:rPr>
          <w:b/>
          <w:sz w:val="28"/>
        </w:rPr>
        <w:t>7</w:t>
      </w:r>
      <w:r>
        <w:rPr>
          <w:b/>
          <w:sz w:val="28"/>
        </w:rPr>
        <w:t xml:space="preserve">. </w:t>
      </w:r>
      <w:r w:rsidR="00B06CEA">
        <w:rPr>
          <w:b/>
          <w:sz w:val="28"/>
        </w:rPr>
        <w:t>Перечень</w:t>
      </w:r>
      <w:r w:rsidR="00B06CEA">
        <w:rPr>
          <w:b/>
          <w:spacing w:val="-11"/>
          <w:sz w:val="28"/>
        </w:rPr>
        <w:t xml:space="preserve"> </w:t>
      </w:r>
      <w:r w:rsidR="00B06CEA">
        <w:rPr>
          <w:b/>
          <w:sz w:val="28"/>
        </w:rPr>
        <w:t>административных</w:t>
      </w:r>
      <w:r w:rsidR="00B06CEA">
        <w:rPr>
          <w:b/>
          <w:spacing w:val="-6"/>
          <w:sz w:val="28"/>
        </w:rPr>
        <w:t xml:space="preserve"> </w:t>
      </w:r>
      <w:r w:rsidR="00B06CEA">
        <w:rPr>
          <w:b/>
          <w:sz w:val="28"/>
        </w:rPr>
        <w:t>процедур</w:t>
      </w:r>
      <w:r w:rsidR="00B06CEA">
        <w:rPr>
          <w:b/>
          <w:spacing w:val="-7"/>
          <w:sz w:val="28"/>
        </w:rPr>
        <w:t xml:space="preserve"> </w:t>
      </w:r>
      <w:r w:rsidR="00B06CEA">
        <w:rPr>
          <w:b/>
          <w:sz w:val="28"/>
        </w:rPr>
        <w:t>(действий)</w:t>
      </w:r>
      <w:r w:rsidR="00B06CEA">
        <w:rPr>
          <w:b/>
          <w:spacing w:val="-7"/>
          <w:sz w:val="28"/>
        </w:rPr>
        <w:t xml:space="preserve"> </w:t>
      </w:r>
      <w:r w:rsidR="00B06CEA">
        <w:rPr>
          <w:b/>
          <w:sz w:val="28"/>
        </w:rPr>
        <w:t>при</w:t>
      </w:r>
      <w:r w:rsidR="00B06CEA">
        <w:rPr>
          <w:b/>
          <w:spacing w:val="-8"/>
          <w:sz w:val="28"/>
        </w:rPr>
        <w:t xml:space="preserve"> </w:t>
      </w:r>
      <w:r w:rsidR="00B06CEA">
        <w:rPr>
          <w:b/>
          <w:sz w:val="28"/>
        </w:rPr>
        <w:t>предоставлении муниципальной услуги в электронной форме</w:t>
      </w:r>
    </w:p>
    <w:p w14:paraId="38D99D26" w14:textId="77777777" w:rsidR="00B06CEA" w:rsidRDefault="00B06CEA" w:rsidP="0071797A">
      <w:pPr>
        <w:pStyle w:val="a5"/>
        <w:ind w:firstLine="709"/>
        <w:rPr>
          <w:b/>
          <w:sz w:val="25"/>
        </w:rPr>
      </w:pPr>
    </w:p>
    <w:p w14:paraId="0F6E8CDB" w14:textId="545480E3" w:rsidR="00B06CEA" w:rsidRPr="0071797A" w:rsidRDefault="00B06CEA" w:rsidP="00302B1B">
      <w:pPr>
        <w:pStyle w:val="a3"/>
        <w:tabs>
          <w:tab w:val="left" w:pos="1475"/>
        </w:tabs>
        <w:ind w:left="0" w:firstLine="709"/>
        <w:contextualSpacing/>
        <w:rPr>
          <w:sz w:val="28"/>
        </w:rPr>
      </w:pPr>
      <w:r w:rsidRPr="0071797A">
        <w:rPr>
          <w:sz w:val="28"/>
        </w:rPr>
        <w:t>При предоставлении муниципальной услуги в электронной форме заявителю обеспечиваются:</w:t>
      </w:r>
    </w:p>
    <w:p w14:paraId="1F1E5D11" w14:textId="398C4EDA" w:rsidR="00B06CEA" w:rsidRDefault="00B701EB" w:rsidP="00302B1B">
      <w:pPr>
        <w:pStyle w:val="a3"/>
        <w:tabs>
          <w:tab w:val="left" w:pos="1257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- </w:t>
      </w:r>
      <w:r w:rsidR="00B06CEA">
        <w:rPr>
          <w:sz w:val="28"/>
        </w:rPr>
        <w:t>получение</w:t>
      </w:r>
      <w:r w:rsidR="00B06CEA">
        <w:rPr>
          <w:spacing w:val="-8"/>
          <w:sz w:val="28"/>
        </w:rPr>
        <w:t xml:space="preserve"> </w:t>
      </w:r>
      <w:r w:rsidR="00B06CEA">
        <w:rPr>
          <w:sz w:val="28"/>
        </w:rPr>
        <w:t>информации</w:t>
      </w:r>
      <w:r w:rsidR="00B06CEA">
        <w:rPr>
          <w:spacing w:val="-10"/>
          <w:sz w:val="28"/>
        </w:rPr>
        <w:t xml:space="preserve"> </w:t>
      </w:r>
      <w:r w:rsidR="00B06CEA">
        <w:rPr>
          <w:sz w:val="28"/>
        </w:rPr>
        <w:t>о</w:t>
      </w:r>
      <w:r w:rsidR="00B06CEA">
        <w:rPr>
          <w:spacing w:val="-8"/>
          <w:sz w:val="28"/>
        </w:rPr>
        <w:t xml:space="preserve"> </w:t>
      </w:r>
      <w:r w:rsidR="00B06CEA">
        <w:rPr>
          <w:sz w:val="28"/>
        </w:rPr>
        <w:t>порядке</w:t>
      </w:r>
      <w:r w:rsidR="00B06CEA">
        <w:rPr>
          <w:spacing w:val="-10"/>
          <w:sz w:val="28"/>
        </w:rPr>
        <w:t xml:space="preserve"> </w:t>
      </w:r>
      <w:r w:rsidR="00B06CEA">
        <w:rPr>
          <w:sz w:val="28"/>
        </w:rPr>
        <w:t>и</w:t>
      </w:r>
      <w:r w:rsidR="00B06CEA">
        <w:rPr>
          <w:spacing w:val="-8"/>
          <w:sz w:val="28"/>
        </w:rPr>
        <w:t xml:space="preserve"> </w:t>
      </w:r>
      <w:r w:rsidR="00B06CEA">
        <w:rPr>
          <w:sz w:val="28"/>
        </w:rPr>
        <w:t>сроках</w:t>
      </w:r>
      <w:r w:rsidR="00B06CEA">
        <w:rPr>
          <w:spacing w:val="-9"/>
          <w:sz w:val="28"/>
        </w:rPr>
        <w:t xml:space="preserve"> </w:t>
      </w:r>
      <w:r w:rsidR="00B06CEA">
        <w:rPr>
          <w:sz w:val="28"/>
        </w:rPr>
        <w:t>предоставления</w:t>
      </w:r>
      <w:r w:rsidR="00B06CEA">
        <w:rPr>
          <w:spacing w:val="-10"/>
          <w:sz w:val="28"/>
        </w:rPr>
        <w:t xml:space="preserve"> </w:t>
      </w:r>
      <w:r w:rsidR="00B06CEA">
        <w:rPr>
          <w:sz w:val="28"/>
        </w:rPr>
        <w:t>муниципальной услуги;</w:t>
      </w:r>
    </w:p>
    <w:p w14:paraId="6AE50ECB" w14:textId="1B6424ED" w:rsidR="00B06CEA" w:rsidRDefault="00B701EB" w:rsidP="00302B1B">
      <w:pPr>
        <w:pStyle w:val="a3"/>
        <w:tabs>
          <w:tab w:val="left" w:pos="1257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- </w:t>
      </w:r>
      <w:r w:rsidR="00B06CEA">
        <w:rPr>
          <w:sz w:val="28"/>
        </w:rPr>
        <w:t>формирование</w:t>
      </w:r>
      <w:r w:rsidR="00B06CEA">
        <w:rPr>
          <w:spacing w:val="-9"/>
          <w:sz w:val="28"/>
        </w:rPr>
        <w:t xml:space="preserve"> </w:t>
      </w:r>
      <w:r w:rsidR="00B06CEA">
        <w:rPr>
          <w:spacing w:val="-2"/>
          <w:sz w:val="28"/>
        </w:rPr>
        <w:t>заявления;</w:t>
      </w:r>
    </w:p>
    <w:p w14:paraId="707575BC" w14:textId="59D80D14" w:rsidR="00B06CEA" w:rsidRDefault="00B701EB" w:rsidP="00302B1B">
      <w:pPr>
        <w:pStyle w:val="a3"/>
        <w:tabs>
          <w:tab w:val="left" w:pos="1257"/>
        </w:tabs>
        <w:ind w:left="0" w:firstLine="709"/>
        <w:contextualSpacing/>
        <w:rPr>
          <w:sz w:val="28"/>
        </w:rPr>
      </w:pPr>
      <w:r>
        <w:rPr>
          <w:sz w:val="28"/>
        </w:rPr>
        <w:t>- </w:t>
      </w:r>
      <w:r w:rsidR="00B06CEA">
        <w:rPr>
          <w:sz w:val="28"/>
        </w:rPr>
        <w:t xml:space="preserve">прием и регистрация </w:t>
      </w:r>
      <w:r>
        <w:rPr>
          <w:sz w:val="28"/>
        </w:rPr>
        <w:t>Администрацией</w:t>
      </w:r>
      <w:r w:rsidR="00B06CEA">
        <w:rPr>
          <w:sz w:val="28"/>
        </w:rPr>
        <w:t xml:space="preserve"> заявления и иных документов, необходимых для предоставления муниципальной </w:t>
      </w:r>
      <w:r w:rsidR="00B06CEA">
        <w:rPr>
          <w:spacing w:val="-2"/>
          <w:sz w:val="28"/>
        </w:rPr>
        <w:t>услуги;</w:t>
      </w:r>
    </w:p>
    <w:p w14:paraId="65328E07" w14:textId="64EB2693" w:rsidR="00B06CEA" w:rsidRDefault="00B701EB" w:rsidP="00302B1B">
      <w:pPr>
        <w:pStyle w:val="a3"/>
        <w:tabs>
          <w:tab w:val="left" w:pos="1257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- </w:t>
      </w:r>
      <w:r w:rsidR="00B06CEA">
        <w:rPr>
          <w:sz w:val="28"/>
        </w:rPr>
        <w:t xml:space="preserve">получение результата предоставления муниципальной </w:t>
      </w:r>
      <w:r w:rsidR="00B06CEA">
        <w:rPr>
          <w:spacing w:val="-2"/>
          <w:sz w:val="28"/>
        </w:rPr>
        <w:t>услуги;</w:t>
      </w:r>
    </w:p>
    <w:p w14:paraId="5F7F8F90" w14:textId="13417774" w:rsidR="00B06CEA" w:rsidRDefault="00B701EB" w:rsidP="00302B1B">
      <w:pPr>
        <w:pStyle w:val="a3"/>
        <w:tabs>
          <w:tab w:val="left" w:pos="1257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- </w:t>
      </w:r>
      <w:r w:rsidR="00B06CEA">
        <w:rPr>
          <w:sz w:val="28"/>
        </w:rPr>
        <w:t>получение</w:t>
      </w:r>
      <w:r w:rsidR="00B06CEA">
        <w:rPr>
          <w:spacing w:val="-7"/>
          <w:sz w:val="28"/>
        </w:rPr>
        <w:t xml:space="preserve"> </w:t>
      </w:r>
      <w:r w:rsidR="00B06CEA">
        <w:rPr>
          <w:sz w:val="28"/>
        </w:rPr>
        <w:t>сведений</w:t>
      </w:r>
      <w:r w:rsidR="00B06CEA">
        <w:rPr>
          <w:spacing w:val="-7"/>
          <w:sz w:val="28"/>
        </w:rPr>
        <w:t xml:space="preserve"> </w:t>
      </w:r>
      <w:r w:rsidR="00B06CEA">
        <w:rPr>
          <w:sz w:val="28"/>
        </w:rPr>
        <w:t>о</w:t>
      </w:r>
      <w:r w:rsidR="00B06CEA">
        <w:rPr>
          <w:spacing w:val="-5"/>
          <w:sz w:val="28"/>
        </w:rPr>
        <w:t xml:space="preserve"> </w:t>
      </w:r>
      <w:r w:rsidR="00B06CEA">
        <w:rPr>
          <w:sz w:val="28"/>
        </w:rPr>
        <w:t>ходе</w:t>
      </w:r>
      <w:r w:rsidR="00B06CEA">
        <w:rPr>
          <w:spacing w:val="-8"/>
          <w:sz w:val="28"/>
        </w:rPr>
        <w:t xml:space="preserve"> </w:t>
      </w:r>
      <w:r w:rsidR="00B06CEA">
        <w:rPr>
          <w:sz w:val="28"/>
        </w:rPr>
        <w:t>рассмотрения</w:t>
      </w:r>
      <w:r w:rsidR="00B06CEA">
        <w:rPr>
          <w:spacing w:val="-4"/>
          <w:sz w:val="28"/>
        </w:rPr>
        <w:t xml:space="preserve"> </w:t>
      </w:r>
      <w:r w:rsidR="00B06CEA">
        <w:rPr>
          <w:spacing w:val="-2"/>
          <w:sz w:val="28"/>
        </w:rPr>
        <w:t>заявления;</w:t>
      </w:r>
    </w:p>
    <w:p w14:paraId="3BB36C2B" w14:textId="6334BA68" w:rsidR="00B06CEA" w:rsidRDefault="00B701EB" w:rsidP="00302B1B">
      <w:pPr>
        <w:pStyle w:val="a3"/>
        <w:tabs>
          <w:tab w:val="left" w:pos="1257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- </w:t>
      </w:r>
      <w:r w:rsidR="00B06CEA">
        <w:rPr>
          <w:sz w:val="28"/>
        </w:rPr>
        <w:t>осуществление оценки качества предоставления муниципальной услуги;</w:t>
      </w:r>
    </w:p>
    <w:p w14:paraId="6D4973D4" w14:textId="2E08898B" w:rsidR="00B06CEA" w:rsidRPr="00AD6829" w:rsidRDefault="00E123A2" w:rsidP="00302B1B">
      <w:pPr>
        <w:pStyle w:val="a3"/>
        <w:tabs>
          <w:tab w:val="left" w:pos="1257"/>
        </w:tabs>
        <w:ind w:left="0" w:firstLine="709"/>
        <w:contextualSpacing/>
        <w:rPr>
          <w:sz w:val="28"/>
        </w:rPr>
      </w:pPr>
      <w:r>
        <w:rPr>
          <w:sz w:val="28"/>
        </w:rPr>
        <w:t>-</w:t>
      </w:r>
      <w:r w:rsidR="00DC20E8">
        <w:rPr>
          <w:sz w:val="28"/>
        </w:rPr>
        <w:t xml:space="preserve"> </w:t>
      </w:r>
      <w:r w:rsidR="00B06CEA">
        <w:rPr>
          <w:sz w:val="28"/>
        </w:rPr>
        <w:t xml:space="preserve">досудебное (внесудебное) обжалование решений и действий (бездействия) </w:t>
      </w:r>
      <w:r>
        <w:rPr>
          <w:sz w:val="28"/>
        </w:rPr>
        <w:t>Администрации</w:t>
      </w:r>
      <w:r w:rsidR="00B06CEA">
        <w:rPr>
          <w:sz w:val="28"/>
        </w:rPr>
        <w:t xml:space="preserve"> либо действия (бездействие) должностных лиц </w:t>
      </w:r>
      <w:r>
        <w:rPr>
          <w:sz w:val="28"/>
        </w:rPr>
        <w:t>Администрации</w:t>
      </w:r>
      <w:r w:rsidR="00B06CEA">
        <w:rPr>
          <w:sz w:val="28"/>
        </w:rPr>
        <w:t>, предоставляющего муниципальную услугу, либо муниципального служащего.</w:t>
      </w:r>
    </w:p>
    <w:p w14:paraId="35ED6D6C" w14:textId="77777777" w:rsidR="00F124F6" w:rsidRPr="008742A1" w:rsidRDefault="00F124F6" w:rsidP="0071797A">
      <w:pPr>
        <w:adjustRightInd w:val="0"/>
        <w:ind w:firstLine="709"/>
        <w:contextualSpacing/>
        <w:jc w:val="both"/>
        <w:rPr>
          <w:rFonts w:ascii="Calibri" w:hAnsi="Calibri" w:cs="Calibri"/>
          <w:sz w:val="28"/>
          <w:szCs w:val="28"/>
        </w:rPr>
      </w:pPr>
    </w:p>
    <w:p w14:paraId="708BA72A" w14:textId="263C903E" w:rsidR="00B06CEA" w:rsidRPr="0035228A" w:rsidRDefault="00B06CEA" w:rsidP="0035228A">
      <w:pPr>
        <w:pStyle w:val="a3"/>
        <w:numPr>
          <w:ilvl w:val="1"/>
          <w:numId w:val="40"/>
        </w:numPr>
        <w:contextualSpacing/>
        <w:jc w:val="center"/>
        <w:rPr>
          <w:b/>
          <w:sz w:val="28"/>
        </w:rPr>
      </w:pPr>
      <w:r w:rsidRPr="0035228A">
        <w:rPr>
          <w:b/>
          <w:sz w:val="28"/>
        </w:rPr>
        <w:t>Порядок</w:t>
      </w:r>
      <w:r w:rsidRPr="0035228A">
        <w:rPr>
          <w:b/>
          <w:spacing w:val="-12"/>
          <w:sz w:val="28"/>
        </w:rPr>
        <w:t xml:space="preserve"> </w:t>
      </w:r>
      <w:r w:rsidRPr="0035228A">
        <w:rPr>
          <w:b/>
          <w:sz w:val="28"/>
        </w:rPr>
        <w:t>осуществления</w:t>
      </w:r>
      <w:r w:rsidRPr="0035228A">
        <w:rPr>
          <w:b/>
          <w:spacing w:val="-10"/>
          <w:sz w:val="28"/>
        </w:rPr>
        <w:t xml:space="preserve"> </w:t>
      </w:r>
      <w:r w:rsidRPr="0035228A">
        <w:rPr>
          <w:b/>
          <w:sz w:val="28"/>
        </w:rPr>
        <w:t>административных</w:t>
      </w:r>
      <w:r w:rsidRPr="0035228A">
        <w:rPr>
          <w:b/>
          <w:spacing w:val="-7"/>
          <w:sz w:val="28"/>
        </w:rPr>
        <w:t xml:space="preserve"> </w:t>
      </w:r>
      <w:r w:rsidRPr="0035228A">
        <w:rPr>
          <w:b/>
          <w:sz w:val="28"/>
        </w:rPr>
        <w:t>процедур</w:t>
      </w:r>
      <w:r w:rsidRPr="0035228A">
        <w:rPr>
          <w:b/>
          <w:spacing w:val="-8"/>
          <w:sz w:val="28"/>
        </w:rPr>
        <w:t xml:space="preserve"> </w:t>
      </w:r>
      <w:r w:rsidRPr="0035228A">
        <w:rPr>
          <w:b/>
          <w:sz w:val="28"/>
        </w:rPr>
        <w:t>(действий)</w:t>
      </w:r>
      <w:r w:rsidRPr="0035228A">
        <w:rPr>
          <w:b/>
          <w:spacing w:val="-8"/>
          <w:sz w:val="28"/>
        </w:rPr>
        <w:t xml:space="preserve"> </w:t>
      </w:r>
      <w:r w:rsidRPr="0035228A">
        <w:rPr>
          <w:b/>
          <w:spacing w:val="-10"/>
          <w:sz w:val="28"/>
        </w:rPr>
        <w:t>в</w:t>
      </w:r>
      <w:r w:rsidRPr="0035228A">
        <w:rPr>
          <w:b/>
          <w:sz w:val="28"/>
        </w:rPr>
        <w:t xml:space="preserve"> электронной</w:t>
      </w:r>
      <w:r w:rsidRPr="0035228A">
        <w:rPr>
          <w:b/>
          <w:spacing w:val="-11"/>
          <w:sz w:val="28"/>
        </w:rPr>
        <w:t xml:space="preserve"> </w:t>
      </w:r>
      <w:r w:rsidRPr="0035228A">
        <w:rPr>
          <w:b/>
          <w:spacing w:val="-4"/>
          <w:sz w:val="28"/>
        </w:rPr>
        <w:t>форме</w:t>
      </w:r>
    </w:p>
    <w:p w14:paraId="3898FBC8" w14:textId="77777777" w:rsidR="00B06CEA" w:rsidRDefault="00B06CEA" w:rsidP="0071797A">
      <w:pPr>
        <w:pStyle w:val="a5"/>
        <w:ind w:firstLine="709"/>
        <w:contextualSpacing/>
        <w:rPr>
          <w:b/>
          <w:sz w:val="27"/>
        </w:rPr>
      </w:pPr>
    </w:p>
    <w:p w14:paraId="2B819D70" w14:textId="77777777" w:rsidR="00665034" w:rsidRPr="00665034" w:rsidRDefault="0035228A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3.8.1. </w:t>
      </w:r>
      <w:r w:rsidR="00665034" w:rsidRPr="00665034">
        <w:rPr>
          <w:sz w:val="28"/>
        </w:rPr>
        <w:t>Формирование заявления.</w:t>
      </w:r>
    </w:p>
    <w:p w14:paraId="2681AC6D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57C0AA29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54CDB90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При формировании заявления заявителю обеспечивается:</w:t>
      </w:r>
    </w:p>
    <w:p w14:paraId="408FCFAC" w14:textId="70665D5B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а) возможность копирования и сохранения заявления и иных документов, указанных в пункте 2.</w:t>
      </w:r>
      <w:r>
        <w:rPr>
          <w:sz w:val="28"/>
        </w:rPr>
        <w:t>5</w:t>
      </w:r>
      <w:r w:rsidRPr="00665034">
        <w:rPr>
          <w:sz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681EC157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б) возможность печати на бумажном носителе копии электронной формы заявления;</w:t>
      </w:r>
    </w:p>
    <w:p w14:paraId="7EEC07DC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FF67A48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6DBE03A1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2D9E31C6" w14:textId="18916F71" w:rsid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28E83D31" w14:textId="73BC90DF" w:rsidR="00665034" w:rsidRPr="00665034" w:rsidRDefault="00665034" w:rsidP="00491105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>
        <w:rPr>
          <w:sz w:val="28"/>
        </w:rPr>
        <w:t>Администрацию</w:t>
      </w:r>
      <w:r w:rsidRPr="00665034">
        <w:rPr>
          <w:sz w:val="28"/>
        </w:rPr>
        <w:t xml:space="preserve"> посредством ЕПГУ.</w:t>
      </w:r>
    </w:p>
    <w:p w14:paraId="7080467B" w14:textId="5238F027" w:rsidR="00665034" w:rsidRPr="00665034" w:rsidRDefault="001D4B39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3.8.2. </w:t>
      </w:r>
      <w:r w:rsidR="00665034">
        <w:rPr>
          <w:sz w:val="28"/>
        </w:rPr>
        <w:t>Администрация</w:t>
      </w:r>
      <w:r w:rsidR="00665034" w:rsidRPr="00665034">
        <w:rPr>
          <w:sz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041CDA0B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61E58720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3D7DBA21" w14:textId="4063D74A" w:rsidR="00665034" w:rsidRPr="00665034" w:rsidRDefault="001D4B39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3.8.3. </w:t>
      </w:r>
      <w:r w:rsidR="00665034" w:rsidRPr="00665034">
        <w:rPr>
          <w:sz w:val="28"/>
        </w:rPr>
        <w:t xml:space="preserve">Электронное заявление становится доступным для должностного лица </w:t>
      </w:r>
      <w:r w:rsidR="00665034">
        <w:rPr>
          <w:sz w:val="28"/>
        </w:rPr>
        <w:t>Администрации</w:t>
      </w:r>
      <w:r w:rsidR="00665034" w:rsidRPr="00665034">
        <w:rPr>
          <w:sz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665034">
        <w:rPr>
          <w:sz w:val="28"/>
        </w:rPr>
        <w:t>Администрацией</w:t>
      </w:r>
      <w:r w:rsidR="00665034" w:rsidRPr="00665034">
        <w:rPr>
          <w:sz w:val="28"/>
        </w:rPr>
        <w:t xml:space="preserve"> для предоставления государственной </w:t>
      </w:r>
      <w:r w:rsidR="00665034" w:rsidRPr="00665034">
        <w:rPr>
          <w:sz w:val="28"/>
        </w:rPr>
        <w:lastRenderedPageBreak/>
        <w:t>(муниципальной) услуги (далее - ГИС).</w:t>
      </w:r>
    </w:p>
    <w:p w14:paraId="1B5A6639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Ответственное должностное лицо:</w:t>
      </w:r>
    </w:p>
    <w:p w14:paraId="76105133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проверяет наличие электронных заявлений, поступивших с ЕПГУ, с периодом не реже 2 раз в день;</w:t>
      </w:r>
    </w:p>
    <w:p w14:paraId="6B081014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рассматривает поступившие заявления и приложенные образы документов (документы);</w:t>
      </w:r>
    </w:p>
    <w:p w14:paraId="2F5DC787" w14:textId="0FB90BD4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производит</w:t>
      </w:r>
      <w:r w:rsidR="00DD502F">
        <w:rPr>
          <w:sz w:val="28"/>
        </w:rPr>
        <w:t xml:space="preserve"> </w:t>
      </w:r>
      <w:r w:rsidRPr="00665034">
        <w:rPr>
          <w:sz w:val="28"/>
        </w:rPr>
        <w:t>действия</w:t>
      </w:r>
      <w:r w:rsidR="001D4B39">
        <w:rPr>
          <w:sz w:val="28"/>
        </w:rPr>
        <w:t xml:space="preserve"> </w:t>
      </w:r>
      <w:r w:rsidRPr="00665034">
        <w:rPr>
          <w:sz w:val="28"/>
        </w:rPr>
        <w:t>в</w:t>
      </w:r>
      <w:r w:rsidR="001D4B39">
        <w:rPr>
          <w:sz w:val="28"/>
        </w:rPr>
        <w:t xml:space="preserve"> </w:t>
      </w:r>
      <w:r w:rsidRPr="00665034">
        <w:rPr>
          <w:sz w:val="28"/>
        </w:rPr>
        <w:t>соответствии</w:t>
      </w:r>
      <w:r w:rsidR="001D4B39">
        <w:rPr>
          <w:sz w:val="28"/>
        </w:rPr>
        <w:t xml:space="preserve"> </w:t>
      </w:r>
      <w:r w:rsidRPr="00665034">
        <w:rPr>
          <w:sz w:val="28"/>
        </w:rPr>
        <w:t>с</w:t>
      </w:r>
      <w:r w:rsidR="001D4B39">
        <w:rPr>
          <w:sz w:val="28"/>
        </w:rPr>
        <w:t xml:space="preserve"> </w:t>
      </w:r>
      <w:r w:rsidRPr="00665034">
        <w:rPr>
          <w:sz w:val="28"/>
        </w:rPr>
        <w:t>пунктом</w:t>
      </w:r>
      <w:r w:rsidR="00DD502F">
        <w:rPr>
          <w:sz w:val="28"/>
        </w:rPr>
        <w:t xml:space="preserve"> </w:t>
      </w:r>
      <w:r w:rsidRPr="00665034">
        <w:rPr>
          <w:sz w:val="28"/>
        </w:rPr>
        <w:t>3.</w:t>
      </w:r>
      <w:r w:rsidR="001D4B39">
        <w:rPr>
          <w:sz w:val="28"/>
        </w:rPr>
        <w:t>8.2.</w:t>
      </w:r>
      <w:r w:rsidR="00DD502F">
        <w:rPr>
          <w:sz w:val="28"/>
        </w:rPr>
        <w:t xml:space="preserve"> </w:t>
      </w:r>
      <w:r w:rsidRPr="00665034">
        <w:rPr>
          <w:sz w:val="28"/>
        </w:rPr>
        <w:t>настоящего</w:t>
      </w:r>
      <w:r w:rsidR="001D4B39">
        <w:rPr>
          <w:sz w:val="28"/>
        </w:rPr>
        <w:t xml:space="preserve"> </w:t>
      </w:r>
      <w:r w:rsidRPr="00665034">
        <w:rPr>
          <w:sz w:val="28"/>
        </w:rPr>
        <w:t>Административного регламента.</w:t>
      </w:r>
    </w:p>
    <w:p w14:paraId="3BBC4E0D" w14:textId="591DE3CE" w:rsidR="00665034" w:rsidRPr="00665034" w:rsidRDefault="001D4B39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3.8.4. </w:t>
      </w:r>
      <w:r w:rsidR="00665034" w:rsidRPr="00665034">
        <w:rPr>
          <w:sz w:val="28"/>
        </w:rPr>
        <w:t>Заявителю</w:t>
      </w:r>
      <w:r w:rsidR="00665034" w:rsidRPr="00665034">
        <w:rPr>
          <w:sz w:val="28"/>
        </w:rPr>
        <w:tab/>
        <w:t>в</w:t>
      </w:r>
      <w:r>
        <w:rPr>
          <w:sz w:val="28"/>
        </w:rPr>
        <w:t xml:space="preserve"> </w:t>
      </w:r>
      <w:r w:rsidR="00665034" w:rsidRPr="00665034">
        <w:rPr>
          <w:sz w:val="28"/>
        </w:rPr>
        <w:t>качестве</w:t>
      </w:r>
      <w:r w:rsidR="00665034" w:rsidRPr="00665034">
        <w:rPr>
          <w:sz w:val="28"/>
        </w:rPr>
        <w:tab/>
        <w:t>результата</w:t>
      </w:r>
      <w:r w:rsidR="00665034" w:rsidRPr="00665034">
        <w:rPr>
          <w:sz w:val="28"/>
        </w:rPr>
        <w:tab/>
        <w:t>предоставления муниципальной услуги обеспечивается возможность получения документа:</w:t>
      </w:r>
    </w:p>
    <w:p w14:paraId="420B118E" w14:textId="2FB6838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sz w:val="28"/>
        </w:rPr>
        <w:t>Администрации</w:t>
      </w:r>
      <w:r w:rsidRPr="00665034">
        <w:rPr>
          <w:sz w:val="28"/>
        </w:rPr>
        <w:t>, направленного заявителю в личный кабинет на ЕПГУ;</w:t>
      </w:r>
    </w:p>
    <w:p w14:paraId="3DAD3D57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3A171AC2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236A4A63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При предоставлении муниципальной услуги в электронной форме заявителю направляется:</w:t>
      </w:r>
    </w:p>
    <w:p w14:paraId="3FB47D80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0A3F608F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C68053F" w14:textId="672336BC" w:rsidR="00665034" w:rsidRPr="00665034" w:rsidRDefault="001D4B39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>
        <w:rPr>
          <w:sz w:val="28"/>
        </w:rPr>
        <w:t xml:space="preserve">3.8.5. </w:t>
      </w:r>
      <w:r w:rsidR="00665034" w:rsidRPr="00665034">
        <w:rPr>
          <w:sz w:val="28"/>
        </w:rPr>
        <w:t>Оценка качества предоставления муниципальной услуги.</w:t>
      </w:r>
    </w:p>
    <w:p w14:paraId="7D9E1DAC" w14:textId="77777777" w:rsidR="00665034" w:rsidRPr="00665034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</w:t>
      </w:r>
      <w:r w:rsidRPr="00665034">
        <w:rPr>
          <w:sz w:val="28"/>
        </w:rPr>
        <w:lastRenderedPageBreak/>
        <w:t>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0F470F7" w14:textId="3017FA3C" w:rsidR="000B6F15" w:rsidRPr="00454CFC" w:rsidRDefault="00665034" w:rsidP="007D1503">
      <w:pPr>
        <w:pStyle w:val="a3"/>
        <w:tabs>
          <w:tab w:val="left" w:pos="1418"/>
          <w:tab w:val="left" w:pos="1463"/>
        </w:tabs>
        <w:ind w:left="0" w:firstLine="709"/>
        <w:contextualSpacing/>
        <w:rPr>
          <w:sz w:val="28"/>
        </w:rPr>
      </w:pPr>
      <w:r w:rsidRPr="00665034">
        <w:rPr>
          <w:sz w:val="28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sz w:val="28"/>
        </w:rPr>
        <w:t>Администрации</w:t>
      </w:r>
      <w:r w:rsidRPr="00665034">
        <w:rPr>
          <w:sz w:val="28"/>
        </w:rPr>
        <w:t xml:space="preserve">, должностного лица </w:t>
      </w:r>
      <w:r>
        <w:rPr>
          <w:sz w:val="28"/>
        </w:rPr>
        <w:t>Администрации</w:t>
      </w:r>
      <w:r w:rsidRPr="00665034">
        <w:rPr>
          <w:sz w:val="28"/>
        </w:rPr>
        <w:t xml:space="preserve"> либо муниципального служащего в соответствии со статьей</w:t>
      </w:r>
      <w:r w:rsidR="00454CFC">
        <w:rPr>
          <w:sz w:val="28"/>
        </w:rPr>
        <w:t xml:space="preserve"> </w:t>
      </w:r>
      <w:r w:rsidRPr="00454CFC">
        <w:rPr>
          <w:sz w:val="28"/>
        </w:rPr>
        <w:t>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</w:p>
    <w:p w14:paraId="0A9EF831" w14:textId="08EA740D" w:rsidR="001D4B39" w:rsidRDefault="001D4B39" w:rsidP="00665034">
      <w:pPr>
        <w:pStyle w:val="a3"/>
        <w:tabs>
          <w:tab w:val="left" w:pos="1463"/>
        </w:tabs>
        <w:ind w:left="709" w:firstLine="0"/>
        <w:contextualSpacing/>
        <w:rPr>
          <w:sz w:val="28"/>
        </w:rPr>
      </w:pPr>
    </w:p>
    <w:p w14:paraId="5EC744FB" w14:textId="77777777" w:rsidR="00491105" w:rsidRDefault="00491105" w:rsidP="00454CFC">
      <w:pPr>
        <w:tabs>
          <w:tab w:val="left" w:pos="1463"/>
        </w:tabs>
        <w:ind w:left="709" w:firstLine="708"/>
        <w:contextualSpacing/>
        <w:jc w:val="center"/>
        <w:rPr>
          <w:b/>
          <w:bCs/>
          <w:sz w:val="28"/>
        </w:rPr>
      </w:pPr>
    </w:p>
    <w:p w14:paraId="400B3BF4" w14:textId="77777777" w:rsidR="00491105" w:rsidRDefault="00491105" w:rsidP="00454CFC">
      <w:pPr>
        <w:tabs>
          <w:tab w:val="left" w:pos="1463"/>
        </w:tabs>
        <w:ind w:left="709" w:firstLine="708"/>
        <w:contextualSpacing/>
        <w:jc w:val="center"/>
        <w:rPr>
          <w:b/>
          <w:bCs/>
          <w:sz w:val="28"/>
        </w:rPr>
      </w:pPr>
    </w:p>
    <w:p w14:paraId="67794141" w14:textId="1DAE3A9C" w:rsidR="001D4B39" w:rsidRPr="00454CFC" w:rsidRDefault="00454CFC" w:rsidP="00454CFC">
      <w:pPr>
        <w:tabs>
          <w:tab w:val="left" w:pos="1463"/>
        </w:tabs>
        <w:ind w:left="709" w:firstLine="708"/>
        <w:contextualSpacing/>
        <w:jc w:val="center"/>
        <w:rPr>
          <w:b/>
          <w:bCs/>
          <w:sz w:val="28"/>
        </w:rPr>
      </w:pPr>
      <w:r w:rsidRPr="00454CFC">
        <w:rPr>
          <w:b/>
          <w:bCs/>
          <w:sz w:val="28"/>
        </w:rPr>
        <w:t>3.</w:t>
      </w:r>
      <w:r>
        <w:rPr>
          <w:b/>
          <w:bCs/>
          <w:sz w:val="28"/>
        </w:rPr>
        <w:t xml:space="preserve">9. </w:t>
      </w:r>
      <w:r w:rsidR="001D4B39" w:rsidRPr="00454CFC">
        <w:rPr>
          <w:b/>
          <w:bCs/>
          <w:sz w:val="28"/>
        </w:rPr>
        <w:t>Порядок исправления допущенных опечаток и ошибок в выданных в результате предоставления муниципальной услуги</w:t>
      </w:r>
    </w:p>
    <w:p w14:paraId="2572CC39" w14:textId="3C958407" w:rsidR="001D4B39" w:rsidRDefault="00454CFC" w:rsidP="001D4B39">
      <w:pPr>
        <w:pStyle w:val="a3"/>
        <w:tabs>
          <w:tab w:val="left" w:pos="1463"/>
        </w:tabs>
        <w:ind w:left="709" w:firstLine="0"/>
        <w:contextualSpacing/>
        <w:jc w:val="center"/>
        <w:rPr>
          <w:b/>
          <w:bCs/>
          <w:sz w:val="28"/>
        </w:rPr>
      </w:pPr>
      <w:r w:rsidRPr="001D4B39">
        <w:rPr>
          <w:b/>
          <w:bCs/>
          <w:sz w:val="28"/>
        </w:rPr>
        <w:t>Д</w:t>
      </w:r>
      <w:r w:rsidR="001D4B39" w:rsidRPr="001D4B39">
        <w:rPr>
          <w:b/>
          <w:bCs/>
          <w:sz w:val="28"/>
        </w:rPr>
        <w:t>окументах</w:t>
      </w:r>
    </w:p>
    <w:p w14:paraId="3549E733" w14:textId="4EF6CE65" w:rsidR="00454CFC" w:rsidRDefault="00454CFC" w:rsidP="00E439F9">
      <w:pPr>
        <w:pStyle w:val="a3"/>
        <w:tabs>
          <w:tab w:val="left" w:pos="1463"/>
        </w:tabs>
        <w:ind w:left="142" w:firstLine="567"/>
        <w:contextualSpacing/>
        <w:jc w:val="center"/>
        <w:rPr>
          <w:b/>
          <w:bCs/>
          <w:sz w:val="28"/>
        </w:rPr>
      </w:pPr>
    </w:p>
    <w:p w14:paraId="06845899" w14:textId="797B1D56" w:rsidR="00454CFC" w:rsidRPr="00454CFC" w:rsidRDefault="00454CFC" w:rsidP="00302B1B">
      <w:pPr>
        <w:pStyle w:val="a3"/>
        <w:tabs>
          <w:tab w:val="left" w:pos="1463"/>
        </w:tabs>
        <w:ind w:left="0" w:firstLine="709"/>
        <w:contextualSpacing/>
        <w:rPr>
          <w:sz w:val="28"/>
        </w:rPr>
      </w:pPr>
      <w:r w:rsidRPr="00454CFC">
        <w:rPr>
          <w:sz w:val="28"/>
        </w:rPr>
        <w:t>3.</w:t>
      </w:r>
      <w:r>
        <w:rPr>
          <w:sz w:val="28"/>
        </w:rPr>
        <w:t>9</w:t>
      </w:r>
      <w:r w:rsidRPr="00454CFC">
        <w:rPr>
          <w:sz w:val="28"/>
        </w:rPr>
        <w:t>.</w:t>
      </w:r>
      <w:r>
        <w:rPr>
          <w:sz w:val="28"/>
        </w:rPr>
        <w:t>1.</w:t>
      </w:r>
      <w:r w:rsidR="00DD502F">
        <w:rPr>
          <w:sz w:val="28"/>
        </w:rPr>
        <w:t> </w:t>
      </w:r>
      <w:r w:rsidRPr="00454CFC">
        <w:rPr>
          <w:sz w:val="28"/>
        </w:rPr>
        <w:t xml:space="preserve">В случае выявления опечаток и ошибок заявитель вправе обратиться в </w:t>
      </w:r>
      <w:r>
        <w:rPr>
          <w:sz w:val="28"/>
        </w:rPr>
        <w:t>Администрацию</w:t>
      </w:r>
      <w:r w:rsidRPr="00454CFC">
        <w:rPr>
          <w:sz w:val="28"/>
        </w:rPr>
        <w:t xml:space="preserve"> с заявлением с приложением документов, указанных в пункте</w:t>
      </w:r>
      <w:r>
        <w:rPr>
          <w:sz w:val="28"/>
        </w:rPr>
        <w:t xml:space="preserve"> </w:t>
      </w:r>
      <w:r w:rsidRPr="00454CFC">
        <w:rPr>
          <w:sz w:val="28"/>
        </w:rPr>
        <w:t>2.5. настоящего Административного регламента.</w:t>
      </w:r>
    </w:p>
    <w:p w14:paraId="3A12B9C7" w14:textId="55C56D6A" w:rsidR="00454CFC" w:rsidRPr="00454CFC" w:rsidRDefault="00454CFC" w:rsidP="00302B1B">
      <w:pPr>
        <w:pStyle w:val="a3"/>
        <w:tabs>
          <w:tab w:val="left" w:pos="1463"/>
        </w:tabs>
        <w:ind w:left="0" w:firstLine="709"/>
        <w:contextualSpacing/>
        <w:rPr>
          <w:sz w:val="28"/>
        </w:rPr>
      </w:pPr>
      <w:r w:rsidRPr="00454CFC">
        <w:rPr>
          <w:sz w:val="28"/>
        </w:rPr>
        <w:t>3.</w:t>
      </w:r>
      <w:r w:rsidR="003F49FB">
        <w:rPr>
          <w:sz w:val="28"/>
        </w:rPr>
        <w:t>9</w:t>
      </w:r>
      <w:r w:rsidRPr="00454CFC">
        <w:rPr>
          <w:sz w:val="28"/>
        </w:rPr>
        <w:t>.</w:t>
      </w:r>
      <w:r w:rsidR="003F49FB">
        <w:rPr>
          <w:sz w:val="28"/>
        </w:rPr>
        <w:t>2.</w:t>
      </w:r>
      <w:r w:rsidR="00DD502F">
        <w:rPr>
          <w:sz w:val="28"/>
        </w:rPr>
        <w:t> </w:t>
      </w:r>
      <w:r w:rsidRPr="00454CFC"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7B6DED44" w14:textId="496F0F69" w:rsidR="00454CFC" w:rsidRPr="00454CFC" w:rsidRDefault="003F49FB" w:rsidP="00302B1B">
      <w:pPr>
        <w:pStyle w:val="a3"/>
        <w:tabs>
          <w:tab w:val="left" w:pos="1463"/>
        </w:tabs>
        <w:ind w:left="0" w:firstLine="709"/>
        <w:contextualSpacing/>
        <w:rPr>
          <w:sz w:val="28"/>
        </w:rPr>
      </w:pPr>
      <w:r>
        <w:rPr>
          <w:sz w:val="28"/>
        </w:rPr>
        <w:t>- з</w:t>
      </w:r>
      <w:r w:rsidR="00454CFC" w:rsidRPr="00454CFC">
        <w:rPr>
          <w:sz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sz w:val="28"/>
        </w:rPr>
        <w:t>Администрацию</w:t>
      </w:r>
      <w:r w:rsidR="00454CFC" w:rsidRPr="00454CFC">
        <w:rPr>
          <w:sz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14:paraId="43345213" w14:textId="3F727F9E" w:rsidR="00454CFC" w:rsidRPr="00454CFC" w:rsidRDefault="003F49FB" w:rsidP="00302B1B">
      <w:pPr>
        <w:pStyle w:val="a3"/>
        <w:tabs>
          <w:tab w:val="left" w:pos="1463"/>
        </w:tabs>
        <w:ind w:left="0" w:firstLine="709"/>
        <w:contextualSpacing/>
        <w:rPr>
          <w:sz w:val="28"/>
        </w:rPr>
      </w:pPr>
      <w:r>
        <w:rPr>
          <w:sz w:val="28"/>
        </w:rPr>
        <w:t>- Администрация</w:t>
      </w:r>
      <w:r w:rsidR="00454CFC" w:rsidRPr="00454CFC">
        <w:rPr>
          <w:sz w:val="28"/>
        </w:rPr>
        <w:t xml:space="preserve"> при получении заявления,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72654C7C" w14:textId="6252CEBA" w:rsidR="00DC20E8" w:rsidRPr="00E439F9" w:rsidRDefault="00AB1E79" w:rsidP="00302B1B">
      <w:pPr>
        <w:pStyle w:val="a3"/>
        <w:tabs>
          <w:tab w:val="left" w:pos="1463"/>
        </w:tabs>
        <w:ind w:left="0" w:firstLine="709"/>
        <w:contextualSpacing/>
        <w:rPr>
          <w:sz w:val="28"/>
        </w:rPr>
      </w:pPr>
      <w:r>
        <w:rPr>
          <w:sz w:val="28"/>
        </w:rPr>
        <w:t>- Администрация</w:t>
      </w:r>
      <w:r w:rsidR="00454CFC" w:rsidRPr="00454CFC">
        <w:rPr>
          <w:sz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14:paraId="6D58C7F7" w14:textId="3334239D" w:rsidR="00454CFC" w:rsidRDefault="00AB1E79" w:rsidP="00302B1B">
      <w:pPr>
        <w:pStyle w:val="a3"/>
        <w:tabs>
          <w:tab w:val="left" w:pos="1463"/>
        </w:tabs>
        <w:ind w:left="0" w:firstLine="709"/>
        <w:contextualSpacing/>
        <w:rPr>
          <w:sz w:val="28"/>
        </w:rPr>
      </w:pPr>
      <w:r>
        <w:rPr>
          <w:sz w:val="28"/>
        </w:rPr>
        <w:t>3.9.3.</w:t>
      </w:r>
      <w:r w:rsidR="00454CFC" w:rsidRPr="00454CFC">
        <w:rPr>
          <w:sz w:val="28"/>
        </w:rPr>
        <w:tab/>
        <w:t>Срок устранения опечаток и ошибок не должен превышать 3 (трех) рабочих дней с даты регистрации заявления</w:t>
      </w:r>
      <w:r>
        <w:rPr>
          <w:sz w:val="28"/>
        </w:rPr>
        <w:t>.</w:t>
      </w:r>
    </w:p>
    <w:p w14:paraId="72471912" w14:textId="77777777" w:rsidR="00DC20E8" w:rsidRPr="00454CFC" w:rsidRDefault="00DC20E8" w:rsidP="00DD502F">
      <w:pPr>
        <w:pStyle w:val="a3"/>
        <w:tabs>
          <w:tab w:val="left" w:pos="1463"/>
        </w:tabs>
        <w:ind w:left="0" w:firstLine="851"/>
        <w:contextualSpacing/>
        <w:rPr>
          <w:sz w:val="28"/>
        </w:rPr>
      </w:pPr>
    </w:p>
    <w:p w14:paraId="13143202" w14:textId="7A7FB0C3" w:rsidR="00490016" w:rsidRPr="00490016" w:rsidRDefault="00490016" w:rsidP="00490016">
      <w:pPr>
        <w:pStyle w:val="a5"/>
        <w:jc w:val="center"/>
        <w:rPr>
          <w:b/>
          <w:bCs/>
          <w:szCs w:val="22"/>
        </w:rPr>
      </w:pPr>
      <w:r w:rsidRPr="00490016">
        <w:rPr>
          <w:b/>
          <w:bCs/>
          <w:szCs w:val="22"/>
        </w:rPr>
        <w:t>4. Формы контроля за исполнением административного регламента</w:t>
      </w:r>
    </w:p>
    <w:p w14:paraId="105EC9E0" w14:textId="77777777" w:rsidR="00490016" w:rsidRDefault="00490016" w:rsidP="00490016">
      <w:pPr>
        <w:pStyle w:val="a5"/>
        <w:rPr>
          <w:szCs w:val="22"/>
        </w:rPr>
      </w:pPr>
    </w:p>
    <w:p w14:paraId="7C797BAD" w14:textId="3F837942" w:rsidR="00490016" w:rsidRPr="00490016" w:rsidRDefault="00490016" w:rsidP="00490016">
      <w:pPr>
        <w:pStyle w:val="a5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4.1. </w:t>
      </w:r>
      <w:r w:rsidRPr="00490016">
        <w:rPr>
          <w:b/>
          <w:bCs/>
          <w:szCs w:val="22"/>
        </w:rPr>
        <w:t>Порядок осуществления текущего контроля за соблюдением</w:t>
      </w:r>
    </w:p>
    <w:p w14:paraId="6D4FAA89" w14:textId="0A07CBD9" w:rsidR="00490016" w:rsidRPr="00491105" w:rsidRDefault="00490016" w:rsidP="00491105">
      <w:pPr>
        <w:pStyle w:val="a5"/>
        <w:jc w:val="center"/>
        <w:rPr>
          <w:b/>
          <w:bCs/>
          <w:szCs w:val="22"/>
        </w:rPr>
      </w:pPr>
      <w:r w:rsidRPr="00490016">
        <w:rPr>
          <w:b/>
          <w:bCs/>
          <w:szCs w:val="22"/>
        </w:rPr>
        <w:t xml:space="preserve">и исполнением ответственными должностными лицами положений </w:t>
      </w:r>
      <w:r w:rsidRPr="00490016">
        <w:rPr>
          <w:b/>
          <w:bCs/>
          <w:szCs w:val="22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A254B07" w14:textId="003E664F" w:rsidR="00490016" w:rsidRPr="00490016" w:rsidRDefault="00490016" w:rsidP="00302B1B">
      <w:pPr>
        <w:pStyle w:val="a5"/>
        <w:ind w:firstLine="709"/>
        <w:rPr>
          <w:szCs w:val="22"/>
        </w:rPr>
      </w:pPr>
      <w:r w:rsidRPr="00490016">
        <w:rPr>
          <w:szCs w:val="22"/>
        </w:rPr>
        <w:t>Текущий контроль за соблюдением и исполнением настоящего Административного регламента,</w:t>
      </w:r>
      <w:r>
        <w:rPr>
          <w:szCs w:val="22"/>
        </w:rPr>
        <w:t xml:space="preserve"> </w:t>
      </w:r>
      <w:r w:rsidRPr="00490016">
        <w:rPr>
          <w:szCs w:val="22"/>
        </w:rPr>
        <w:t>иных нормативных правовых</w:t>
      </w:r>
      <w:r>
        <w:rPr>
          <w:szCs w:val="22"/>
        </w:rPr>
        <w:t xml:space="preserve"> </w:t>
      </w:r>
      <w:r w:rsidRPr="00490016">
        <w:rPr>
          <w:szCs w:val="22"/>
        </w:rPr>
        <w:t>актов,</w:t>
      </w:r>
      <w:r>
        <w:rPr>
          <w:szCs w:val="22"/>
        </w:rPr>
        <w:t xml:space="preserve"> </w:t>
      </w:r>
      <w:r w:rsidRPr="00490016">
        <w:rPr>
          <w:szCs w:val="22"/>
        </w:rPr>
        <w:t>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33BC374A" w14:textId="194134DC" w:rsidR="00490016" w:rsidRPr="00490016" w:rsidRDefault="00490016" w:rsidP="00302B1B">
      <w:pPr>
        <w:pStyle w:val="a5"/>
        <w:ind w:firstLine="709"/>
        <w:rPr>
          <w:szCs w:val="22"/>
        </w:rPr>
      </w:pPr>
      <w:r w:rsidRPr="00490016">
        <w:rPr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>
        <w:rPr>
          <w:szCs w:val="22"/>
        </w:rPr>
        <w:t>.</w:t>
      </w:r>
    </w:p>
    <w:p w14:paraId="56A1F35D" w14:textId="77777777" w:rsidR="00490016" w:rsidRPr="00490016" w:rsidRDefault="00490016" w:rsidP="00302B1B">
      <w:pPr>
        <w:pStyle w:val="a5"/>
        <w:ind w:firstLine="709"/>
        <w:rPr>
          <w:szCs w:val="22"/>
        </w:rPr>
      </w:pPr>
      <w:r w:rsidRPr="00490016">
        <w:rPr>
          <w:szCs w:val="22"/>
        </w:rPr>
        <w:t>Текущий контроль осуществляется путем проведения проверок:</w:t>
      </w:r>
    </w:p>
    <w:p w14:paraId="1E021CB1" w14:textId="77777777" w:rsidR="00490016" w:rsidRPr="00490016" w:rsidRDefault="00490016" w:rsidP="00302B1B">
      <w:pPr>
        <w:pStyle w:val="a5"/>
        <w:ind w:firstLine="709"/>
        <w:rPr>
          <w:szCs w:val="22"/>
        </w:rPr>
      </w:pPr>
      <w:r w:rsidRPr="00490016">
        <w:rPr>
          <w:szCs w:val="22"/>
        </w:rPr>
        <w:t>решений о предоставлении (об отказе в предоставлении) муниципальной услуги;</w:t>
      </w:r>
    </w:p>
    <w:p w14:paraId="521366F9" w14:textId="77777777" w:rsidR="00490016" w:rsidRPr="00490016" w:rsidRDefault="00490016" w:rsidP="00302B1B">
      <w:pPr>
        <w:pStyle w:val="a5"/>
        <w:ind w:firstLine="709"/>
        <w:rPr>
          <w:szCs w:val="22"/>
        </w:rPr>
      </w:pPr>
      <w:r w:rsidRPr="00490016">
        <w:rPr>
          <w:szCs w:val="22"/>
        </w:rPr>
        <w:t>выявления и устранения нарушений прав граждан;</w:t>
      </w:r>
    </w:p>
    <w:p w14:paraId="4D6252E5" w14:textId="77777777" w:rsidR="00490016" w:rsidRPr="00490016" w:rsidRDefault="00490016" w:rsidP="00302B1B">
      <w:pPr>
        <w:pStyle w:val="a5"/>
        <w:ind w:firstLine="709"/>
        <w:rPr>
          <w:szCs w:val="22"/>
        </w:rPr>
      </w:pPr>
      <w:r w:rsidRPr="00490016">
        <w:rPr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5012FF5F" w14:textId="77777777" w:rsidR="00490016" w:rsidRPr="00490016" w:rsidRDefault="00490016" w:rsidP="00490016">
      <w:pPr>
        <w:pStyle w:val="a5"/>
        <w:rPr>
          <w:szCs w:val="22"/>
        </w:rPr>
      </w:pPr>
    </w:p>
    <w:p w14:paraId="03DBB3BC" w14:textId="53A1A71E" w:rsidR="00490016" w:rsidRPr="00B7009F" w:rsidRDefault="00B7009F" w:rsidP="00E439F9">
      <w:pPr>
        <w:pStyle w:val="a5"/>
        <w:ind w:firstLine="709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4.2. </w:t>
      </w:r>
      <w:r w:rsidR="00490016" w:rsidRPr="00B7009F">
        <w:rPr>
          <w:b/>
          <w:bCs/>
          <w:szCs w:val="22"/>
        </w:rPr>
        <w:t>Порядок и периодичность осуществления плановых и внеплановых проверок полноты и качества предоставления</w:t>
      </w:r>
    </w:p>
    <w:p w14:paraId="1E8AED12" w14:textId="77777777" w:rsidR="00490016" w:rsidRPr="00B7009F" w:rsidRDefault="00490016" w:rsidP="00E439F9">
      <w:pPr>
        <w:pStyle w:val="a5"/>
        <w:jc w:val="center"/>
        <w:rPr>
          <w:b/>
          <w:bCs/>
          <w:szCs w:val="22"/>
        </w:rPr>
      </w:pPr>
      <w:r w:rsidRPr="00B7009F">
        <w:rPr>
          <w:b/>
          <w:bCs/>
          <w:szCs w:val="22"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14:paraId="52B580BD" w14:textId="77777777" w:rsidR="00490016" w:rsidRPr="00490016" w:rsidRDefault="00490016" w:rsidP="00490016">
      <w:pPr>
        <w:pStyle w:val="a5"/>
        <w:rPr>
          <w:szCs w:val="22"/>
        </w:rPr>
      </w:pPr>
    </w:p>
    <w:p w14:paraId="1818AB27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56ABE81" w14:textId="48DC7516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 xml:space="preserve">Плановые проверки осуществляются на основании годовых планов работы </w:t>
      </w:r>
      <w:r w:rsidR="00B7009F">
        <w:rPr>
          <w:szCs w:val="22"/>
        </w:rPr>
        <w:t>Администрации</w:t>
      </w:r>
      <w:r w:rsidRPr="00490016">
        <w:rPr>
          <w:szCs w:val="22"/>
        </w:rPr>
        <w:t xml:space="preserve">, утверждаемых руководителем </w:t>
      </w:r>
      <w:r w:rsidR="00B7009F">
        <w:rPr>
          <w:szCs w:val="22"/>
        </w:rPr>
        <w:t>Администрации</w:t>
      </w:r>
      <w:r w:rsidRPr="00490016">
        <w:rPr>
          <w:szCs w:val="22"/>
        </w:rPr>
        <w:t>. При плановой проверке полноты и качества предоставления муниципальной услуги контролю подлежат:</w:t>
      </w:r>
    </w:p>
    <w:p w14:paraId="6B1B0B57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 xml:space="preserve">соблюдение сроков предоставления муниципальной услуги; </w:t>
      </w:r>
    </w:p>
    <w:p w14:paraId="078EF674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соблюдение положений настоящего Административного регламента;</w:t>
      </w:r>
    </w:p>
    <w:p w14:paraId="12917EB5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правильность и обоснованность принятого решения об отказе в предоставлении муниципальной услуги.</w:t>
      </w:r>
    </w:p>
    <w:p w14:paraId="72B6B2ED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Основанием для проведения внеплановых проверок являются:</w:t>
      </w:r>
    </w:p>
    <w:p w14:paraId="65FB31BF" w14:textId="2C57E638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Рязанской области и нормативных правовых актов администрации муниципального образования - </w:t>
      </w:r>
      <w:r w:rsidR="00B330AA">
        <w:rPr>
          <w:szCs w:val="22"/>
        </w:rPr>
        <w:t>Окское</w:t>
      </w:r>
      <w:r w:rsidRPr="00490016">
        <w:rPr>
          <w:szCs w:val="22"/>
        </w:rPr>
        <w:t xml:space="preserve"> сельское поселение Рязанского муниципального района Рязанской области;</w:t>
      </w:r>
    </w:p>
    <w:p w14:paraId="70B04BC5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BB51E52" w14:textId="691C5853" w:rsidR="00490016" w:rsidRPr="00490016" w:rsidRDefault="00490016" w:rsidP="00490016">
      <w:pPr>
        <w:pStyle w:val="a5"/>
        <w:rPr>
          <w:szCs w:val="22"/>
        </w:rPr>
      </w:pPr>
      <w:r w:rsidRPr="00490016">
        <w:rPr>
          <w:szCs w:val="22"/>
        </w:rPr>
        <w:t xml:space="preserve"> </w:t>
      </w:r>
    </w:p>
    <w:p w14:paraId="4E5919BD" w14:textId="0A0D7F8B" w:rsidR="00490016" w:rsidRPr="00B7009F" w:rsidRDefault="00B7009F" w:rsidP="00B7009F">
      <w:pPr>
        <w:pStyle w:val="a5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4.3. </w:t>
      </w:r>
      <w:r w:rsidR="00490016" w:rsidRPr="00B7009F">
        <w:rPr>
          <w:b/>
          <w:bCs/>
          <w:szCs w:val="22"/>
        </w:rPr>
        <w:t xml:space="preserve">Ответственность должностных лиц за решения и действия </w:t>
      </w:r>
      <w:r w:rsidR="00490016" w:rsidRPr="00B7009F">
        <w:rPr>
          <w:b/>
          <w:bCs/>
          <w:szCs w:val="22"/>
        </w:rPr>
        <w:lastRenderedPageBreak/>
        <w:t>(бездействие), принимаемые (осуществляемые) ими в ходе предоставления муниципальной услуги</w:t>
      </w:r>
    </w:p>
    <w:p w14:paraId="4B3D3B5B" w14:textId="77777777" w:rsidR="00490016" w:rsidRPr="00490016" w:rsidRDefault="00490016" w:rsidP="00490016">
      <w:pPr>
        <w:pStyle w:val="a5"/>
        <w:rPr>
          <w:szCs w:val="22"/>
        </w:rPr>
      </w:pPr>
    </w:p>
    <w:p w14:paraId="071AE7C8" w14:textId="7BCDF0D3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 xml:space="preserve">По результатам проведенных проверок в случае выявления нарушений положений настоящего Административного регламента, и нормативных правовых актов администрации муниципального образования - </w:t>
      </w:r>
      <w:r w:rsidR="005710ED">
        <w:rPr>
          <w:szCs w:val="22"/>
        </w:rPr>
        <w:t>Окское</w:t>
      </w:r>
      <w:r w:rsidRPr="00490016">
        <w:rPr>
          <w:szCs w:val="22"/>
        </w:rPr>
        <w:t xml:space="preserve"> сельское поселение Рязанского муниципального района Рязанской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14:paraId="2E3A8F57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799D27A" w14:textId="77777777" w:rsidR="00490016" w:rsidRPr="00490016" w:rsidRDefault="00490016" w:rsidP="00490016">
      <w:pPr>
        <w:pStyle w:val="a5"/>
        <w:rPr>
          <w:szCs w:val="22"/>
        </w:rPr>
      </w:pPr>
    </w:p>
    <w:p w14:paraId="032C4BF2" w14:textId="7FA94E3A" w:rsidR="00490016" w:rsidRPr="00B7009F" w:rsidRDefault="00B7009F" w:rsidP="00B7009F">
      <w:pPr>
        <w:pStyle w:val="a5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4.4. </w:t>
      </w:r>
      <w:r w:rsidR="00490016" w:rsidRPr="00B7009F">
        <w:rPr>
          <w:b/>
          <w:bCs/>
          <w:szCs w:val="22"/>
        </w:rPr>
        <w:t>Требования к порядку и формам контроля за предоставлением муниципальной услуги, в том числе со стороны граждан,</w:t>
      </w:r>
    </w:p>
    <w:p w14:paraId="556A2A2D" w14:textId="77777777" w:rsidR="00490016" w:rsidRPr="00B7009F" w:rsidRDefault="00490016" w:rsidP="00B7009F">
      <w:pPr>
        <w:pStyle w:val="a5"/>
        <w:jc w:val="center"/>
        <w:rPr>
          <w:b/>
          <w:bCs/>
          <w:szCs w:val="22"/>
        </w:rPr>
      </w:pPr>
      <w:r w:rsidRPr="00B7009F">
        <w:rPr>
          <w:b/>
          <w:bCs/>
          <w:szCs w:val="22"/>
        </w:rPr>
        <w:t>их объединений и организаций</w:t>
      </w:r>
    </w:p>
    <w:p w14:paraId="64E0E115" w14:textId="77777777" w:rsidR="00490016" w:rsidRPr="00490016" w:rsidRDefault="00490016" w:rsidP="00490016">
      <w:pPr>
        <w:pStyle w:val="a5"/>
        <w:rPr>
          <w:szCs w:val="22"/>
        </w:rPr>
      </w:pPr>
    </w:p>
    <w:p w14:paraId="2227C037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A05D2CC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Граждане, их объединения и организации также имеют право:</w:t>
      </w:r>
    </w:p>
    <w:p w14:paraId="7C74CD9F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8015416" w14:textId="04126980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вносить</w:t>
      </w:r>
      <w:r w:rsidR="0030511B">
        <w:rPr>
          <w:szCs w:val="22"/>
        </w:rPr>
        <w:t xml:space="preserve"> </w:t>
      </w:r>
      <w:r w:rsidRPr="00490016">
        <w:rPr>
          <w:szCs w:val="22"/>
        </w:rPr>
        <w:t>предложения</w:t>
      </w:r>
      <w:r w:rsidR="0030511B">
        <w:rPr>
          <w:szCs w:val="22"/>
        </w:rPr>
        <w:t xml:space="preserve"> </w:t>
      </w:r>
      <w:r w:rsidRPr="00490016">
        <w:rPr>
          <w:szCs w:val="22"/>
        </w:rPr>
        <w:t>о</w:t>
      </w:r>
      <w:r w:rsidR="0030511B">
        <w:rPr>
          <w:szCs w:val="22"/>
        </w:rPr>
        <w:t xml:space="preserve"> </w:t>
      </w:r>
      <w:r w:rsidRPr="00490016">
        <w:rPr>
          <w:szCs w:val="22"/>
        </w:rPr>
        <w:t>мерах</w:t>
      </w:r>
      <w:r w:rsidR="0030511B">
        <w:rPr>
          <w:szCs w:val="22"/>
        </w:rPr>
        <w:t xml:space="preserve"> </w:t>
      </w:r>
      <w:r w:rsidRPr="00490016">
        <w:rPr>
          <w:szCs w:val="22"/>
        </w:rPr>
        <w:t>по</w:t>
      </w:r>
      <w:r w:rsidR="0030511B">
        <w:rPr>
          <w:szCs w:val="22"/>
        </w:rPr>
        <w:t xml:space="preserve"> </w:t>
      </w:r>
      <w:r w:rsidRPr="00490016">
        <w:rPr>
          <w:szCs w:val="22"/>
        </w:rPr>
        <w:t>устранению</w:t>
      </w:r>
      <w:r w:rsidR="0030511B">
        <w:rPr>
          <w:szCs w:val="22"/>
        </w:rPr>
        <w:t xml:space="preserve"> </w:t>
      </w:r>
      <w:r w:rsidRPr="00490016">
        <w:rPr>
          <w:szCs w:val="22"/>
        </w:rPr>
        <w:t>нарушений</w:t>
      </w:r>
      <w:r w:rsidR="0030511B">
        <w:rPr>
          <w:szCs w:val="22"/>
        </w:rPr>
        <w:t xml:space="preserve"> </w:t>
      </w:r>
      <w:r w:rsidRPr="00490016">
        <w:rPr>
          <w:szCs w:val="22"/>
        </w:rPr>
        <w:t>настоящего</w:t>
      </w:r>
      <w:r w:rsidR="0030511B">
        <w:rPr>
          <w:szCs w:val="22"/>
        </w:rPr>
        <w:t xml:space="preserve"> </w:t>
      </w:r>
      <w:r w:rsidRPr="00490016">
        <w:rPr>
          <w:szCs w:val="22"/>
        </w:rPr>
        <w:t>Административного регламента.</w:t>
      </w:r>
    </w:p>
    <w:p w14:paraId="56038544" w14:textId="32273C94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 xml:space="preserve">Должностные лица </w:t>
      </w:r>
      <w:r w:rsidR="0030511B">
        <w:rPr>
          <w:szCs w:val="22"/>
        </w:rPr>
        <w:t>Администрации</w:t>
      </w:r>
      <w:r w:rsidRPr="00490016">
        <w:rPr>
          <w:szCs w:val="22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601C6129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BC84B78" w14:textId="77777777" w:rsidR="00490016" w:rsidRPr="00490016" w:rsidRDefault="00490016" w:rsidP="00490016">
      <w:pPr>
        <w:pStyle w:val="a5"/>
        <w:rPr>
          <w:szCs w:val="22"/>
        </w:rPr>
      </w:pPr>
    </w:p>
    <w:p w14:paraId="0E0411D0" w14:textId="68B245EB" w:rsidR="00490016" w:rsidRPr="0030511B" w:rsidRDefault="0030511B" w:rsidP="00E439F9">
      <w:pPr>
        <w:pStyle w:val="a5"/>
        <w:tabs>
          <w:tab w:val="left" w:pos="709"/>
        </w:tabs>
        <w:ind w:firstLine="709"/>
        <w:jc w:val="center"/>
        <w:rPr>
          <w:b/>
          <w:bCs/>
          <w:szCs w:val="22"/>
        </w:rPr>
      </w:pPr>
      <w:r w:rsidRPr="0030511B">
        <w:rPr>
          <w:b/>
          <w:bCs/>
          <w:szCs w:val="22"/>
        </w:rPr>
        <w:t>5.</w:t>
      </w:r>
      <w:r w:rsidR="00490016" w:rsidRPr="0030511B">
        <w:rPr>
          <w:b/>
          <w:bCs/>
          <w:szCs w:val="22"/>
        </w:rPr>
        <w:t xml:space="preserve"> Досудебный (внесудебный) порядок обжалования решений и действий (бездействия) органа, предоставляющего муниципальную</w:t>
      </w:r>
    </w:p>
    <w:p w14:paraId="4D2C1C86" w14:textId="77777777" w:rsidR="00490016" w:rsidRPr="0030511B" w:rsidRDefault="00490016" w:rsidP="0030511B">
      <w:pPr>
        <w:pStyle w:val="a5"/>
        <w:jc w:val="center"/>
        <w:rPr>
          <w:b/>
          <w:bCs/>
          <w:szCs w:val="22"/>
        </w:rPr>
      </w:pPr>
      <w:r w:rsidRPr="0030511B">
        <w:rPr>
          <w:b/>
          <w:bCs/>
          <w:szCs w:val="22"/>
        </w:rPr>
        <w:t>услугу, а также их должностных лиц, муниципальных служащих</w:t>
      </w:r>
    </w:p>
    <w:p w14:paraId="304F10DB" w14:textId="77777777" w:rsidR="00490016" w:rsidRPr="00490016" w:rsidRDefault="00490016" w:rsidP="00490016">
      <w:pPr>
        <w:pStyle w:val="a5"/>
        <w:rPr>
          <w:szCs w:val="22"/>
        </w:rPr>
      </w:pPr>
    </w:p>
    <w:p w14:paraId="644662AB" w14:textId="55EE01D9" w:rsidR="00490016" w:rsidRPr="00560A7C" w:rsidRDefault="00E439F9" w:rsidP="00491105">
      <w:pPr>
        <w:pStyle w:val="a5"/>
        <w:ind w:firstLine="709"/>
        <w:rPr>
          <w:szCs w:val="22"/>
        </w:rPr>
      </w:pPr>
      <w:r w:rsidRPr="00560A7C">
        <w:rPr>
          <w:szCs w:val="22"/>
        </w:rPr>
        <w:t xml:space="preserve">5.1. </w:t>
      </w:r>
      <w:r w:rsidR="00490016" w:rsidRPr="00560A7C">
        <w:rPr>
          <w:szCs w:val="22"/>
        </w:rPr>
        <w:t xml:space="preserve">Заявитель имеет право на обжалование решения и (или) действий (бездействия) </w:t>
      </w:r>
      <w:r w:rsidR="0030511B" w:rsidRPr="00560A7C">
        <w:rPr>
          <w:szCs w:val="22"/>
        </w:rPr>
        <w:t>Администрации</w:t>
      </w:r>
      <w:r w:rsidR="00490016" w:rsidRPr="00560A7C">
        <w:rPr>
          <w:szCs w:val="22"/>
        </w:rPr>
        <w:t xml:space="preserve">, должностных лиц </w:t>
      </w:r>
      <w:r w:rsidR="0030511B" w:rsidRPr="00560A7C">
        <w:rPr>
          <w:szCs w:val="22"/>
        </w:rPr>
        <w:t>Администрации</w:t>
      </w:r>
      <w:r w:rsidR="00490016" w:rsidRPr="00560A7C">
        <w:rPr>
          <w:szCs w:val="22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14:paraId="370FD722" w14:textId="77777777" w:rsidR="0030511B" w:rsidRPr="00560A7C" w:rsidRDefault="0030511B" w:rsidP="00490016">
      <w:pPr>
        <w:pStyle w:val="a5"/>
        <w:rPr>
          <w:szCs w:val="22"/>
        </w:rPr>
      </w:pPr>
    </w:p>
    <w:p w14:paraId="7DF25712" w14:textId="22E9D5E7" w:rsidR="00490016" w:rsidRPr="0030511B" w:rsidRDefault="0030511B" w:rsidP="00E439F9">
      <w:pPr>
        <w:pStyle w:val="a5"/>
        <w:ind w:firstLine="709"/>
        <w:jc w:val="center"/>
        <w:rPr>
          <w:b/>
          <w:bCs/>
          <w:szCs w:val="22"/>
        </w:rPr>
      </w:pPr>
      <w:r w:rsidRPr="00560A7C">
        <w:rPr>
          <w:b/>
          <w:bCs/>
          <w:szCs w:val="22"/>
        </w:rPr>
        <w:t>5.</w:t>
      </w:r>
      <w:r w:rsidR="00E439F9" w:rsidRPr="00560A7C">
        <w:rPr>
          <w:b/>
          <w:bCs/>
          <w:szCs w:val="22"/>
        </w:rPr>
        <w:t>2</w:t>
      </w:r>
      <w:r w:rsidRPr="00560A7C">
        <w:rPr>
          <w:b/>
          <w:bCs/>
          <w:szCs w:val="22"/>
        </w:rPr>
        <w:t xml:space="preserve">. </w:t>
      </w:r>
      <w:r w:rsidR="00490016" w:rsidRPr="00560A7C">
        <w:rPr>
          <w:b/>
          <w:bCs/>
          <w:szCs w:val="22"/>
        </w:rPr>
        <w:t>Органы местного самоуправления, организации и уполномоченные на</w:t>
      </w:r>
      <w:r w:rsidR="00490016" w:rsidRPr="0030511B">
        <w:rPr>
          <w:b/>
          <w:bCs/>
          <w:szCs w:val="22"/>
        </w:rPr>
        <w:t xml:space="preserve"> рассмотрение жалобы лица, которым может быть </w:t>
      </w:r>
      <w:r w:rsidR="00490016" w:rsidRPr="0030511B">
        <w:rPr>
          <w:b/>
          <w:bCs/>
          <w:szCs w:val="22"/>
        </w:rPr>
        <w:lastRenderedPageBreak/>
        <w:t>направлена жалоба заявителя в досудебном (внесудебном) порядке</w:t>
      </w:r>
    </w:p>
    <w:p w14:paraId="55035C34" w14:textId="77777777" w:rsidR="00490016" w:rsidRPr="00490016" w:rsidRDefault="00490016" w:rsidP="00E439F9">
      <w:pPr>
        <w:pStyle w:val="a5"/>
        <w:ind w:firstLine="709"/>
        <w:rPr>
          <w:szCs w:val="22"/>
        </w:rPr>
      </w:pPr>
    </w:p>
    <w:p w14:paraId="7CF50ABB" w14:textId="77777777" w:rsidR="00490016" w:rsidRPr="00490016" w:rsidRDefault="00490016" w:rsidP="00E439F9">
      <w:pPr>
        <w:pStyle w:val="a5"/>
        <w:ind w:firstLine="709"/>
        <w:rPr>
          <w:szCs w:val="22"/>
        </w:rPr>
      </w:pPr>
      <w:r w:rsidRPr="00490016">
        <w:rPr>
          <w:szCs w:val="22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5FA9B1F3" w14:textId="1DF6AFB8" w:rsidR="00490016" w:rsidRPr="00490016" w:rsidRDefault="00490016" w:rsidP="00E439F9">
      <w:pPr>
        <w:pStyle w:val="a5"/>
        <w:ind w:firstLine="709"/>
        <w:rPr>
          <w:szCs w:val="22"/>
        </w:rPr>
      </w:pPr>
      <w:r w:rsidRPr="00490016">
        <w:rPr>
          <w:szCs w:val="22"/>
        </w:rPr>
        <w:t xml:space="preserve">в </w:t>
      </w:r>
      <w:r w:rsidR="0030511B">
        <w:rPr>
          <w:szCs w:val="22"/>
        </w:rPr>
        <w:t>Администрацию</w:t>
      </w:r>
      <w:r w:rsidRPr="00490016">
        <w:rPr>
          <w:szCs w:val="22"/>
        </w:rPr>
        <w:t xml:space="preserve"> - на решение и (или) действия (бездействие) должностного лица, руководителя </w:t>
      </w:r>
      <w:r w:rsidR="0030511B">
        <w:rPr>
          <w:szCs w:val="22"/>
        </w:rPr>
        <w:t>Администрации</w:t>
      </w:r>
      <w:r w:rsidRPr="00490016">
        <w:rPr>
          <w:szCs w:val="22"/>
        </w:rPr>
        <w:t xml:space="preserve">, на решение и действия (бездействие) </w:t>
      </w:r>
      <w:r w:rsidR="0030511B">
        <w:rPr>
          <w:szCs w:val="22"/>
        </w:rPr>
        <w:t>Администрации</w:t>
      </w:r>
      <w:r w:rsidRPr="00490016">
        <w:rPr>
          <w:szCs w:val="22"/>
        </w:rPr>
        <w:t xml:space="preserve">, руководителя </w:t>
      </w:r>
      <w:r w:rsidR="0030511B">
        <w:rPr>
          <w:szCs w:val="22"/>
        </w:rPr>
        <w:t>Администрации</w:t>
      </w:r>
      <w:r w:rsidRPr="00490016">
        <w:rPr>
          <w:szCs w:val="22"/>
        </w:rPr>
        <w:t>;</w:t>
      </w:r>
    </w:p>
    <w:p w14:paraId="0C1CA799" w14:textId="57D957D3" w:rsidR="00490016" w:rsidRPr="00490016" w:rsidRDefault="00490016" w:rsidP="00E439F9">
      <w:pPr>
        <w:pStyle w:val="a5"/>
        <w:ind w:firstLine="709"/>
        <w:rPr>
          <w:szCs w:val="22"/>
        </w:rPr>
      </w:pPr>
      <w:r w:rsidRPr="00490016">
        <w:rPr>
          <w:szCs w:val="22"/>
        </w:rPr>
        <w:t xml:space="preserve">в вышестоящий орган на решение и (или) действия (бездействие) должностного лица, руководителя </w:t>
      </w:r>
      <w:r w:rsidR="00B925E4">
        <w:rPr>
          <w:szCs w:val="22"/>
        </w:rPr>
        <w:t>Администрации</w:t>
      </w:r>
      <w:r w:rsidRPr="00490016">
        <w:rPr>
          <w:szCs w:val="22"/>
        </w:rPr>
        <w:t>;</w:t>
      </w:r>
    </w:p>
    <w:p w14:paraId="425656C6" w14:textId="77777777" w:rsidR="00490016" w:rsidRPr="00490016" w:rsidRDefault="00490016" w:rsidP="00E439F9">
      <w:pPr>
        <w:pStyle w:val="a5"/>
        <w:ind w:firstLine="709"/>
        <w:rPr>
          <w:szCs w:val="22"/>
        </w:rPr>
      </w:pPr>
      <w:r w:rsidRPr="00490016">
        <w:rPr>
          <w:szCs w:val="22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054BBAA2" w14:textId="77777777" w:rsidR="00490016" w:rsidRPr="00490016" w:rsidRDefault="00490016" w:rsidP="00E439F9">
      <w:pPr>
        <w:pStyle w:val="a5"/>
        <w:ind w:firstLine="709"/>
        <w:rPr>
          <w:szCs w:val="22"/>
        </w:rPr>
      </w:pPr>
      <w:r w:rsidRPr="00490016">
        <w:rPr>
          <w:szCs w:val="22"/>
        </w:rPr>
        <w:t>к учредителю многофункционального центра - на решение и действия (бездействие) многофункционального центра.</w:t>
      </w:r>
    </w:p>
    <w:p w14:paraId="45437E04" w14:textId="60C5AE5D" w:rsidR="00490016" w:rsidRPr="00490016" w:rsidRDefault="00490016" w:rsidP="00E439F9">
      <w:pPr>
        <w:pStyle w:val="a5"/>
        <w:ind w:firstLine="709"/>
        <w:rPr>
          <w:szCs w:val="22"/>
        </w:rPr>
      </w:pPr>
      <w:r w:rsidRPr="00490016">
        <w:rPr>
          <w:szCs w:val="22"/>
        </w:rPr>
        <w:t xml:space="preserve">В </w:t>
      </w:r>
      <w:r w:rsidR="00B925E4">
        <w:rPr>
          <w:szCs w:val="22"/>
        </w:rPr>
        <w:t>Администрации</w:t>
      </w:r>
      <w:r w:rsidRPr="00490016">
        <w:rPr>
          <w:szCs w:val="22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9463CE3" w14:textId="77777777" w:rsidR="00490016" w:rsidRPr="00490016" w:rsidRDefault="00490016" w:rsidP="00E439F9">
      <w:pPr>
        <w:pStyle w:val="a5"/>
        <w:ind w:firstLine="709"/>
        <w:rPr>
          <w:szCs w:val="22"/>
        </w:rPr>
      </w:pPr>
    </w:p>
    <w:p w14:paraId="269ABDB6" w14:textId="3739FC8F" w:rsidR="00490016" w:rsidRPr="00B925E4" w:rsidRDefault="00B925E4" w:rsidP="00B925E4">
      <w:pPr>
        <w:pStyle w:val="a5"/>
        <w:jc w:val="center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E439F9">
        <w:rPr>
          <w:b/>
          <w:bCs/>
          <w:szCs w:val="22"/>
        </w:rPr>
        <w:t>3</w:t>
      </w:r>
      <w:r>
        <w:rPr>
          <w:b/>
          <w:bCs/>
          <w:szCs w:val="22"/>
        </w:rPr>
        <w:t xml:space="preserve">. </w:t>
      </w:r>
      <w:r w:rsidR="00490016" w:rsidRPr="00B925E4">
        <w:rPr>
          <w:b/>
          <w:bCs/>
          <w:szCs w:val="2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</w:p>
    <w:p w14:paraId="196CC284" w14:textId="77777777" w:rsidR="00490016" w:rsidRPr="00B925E4" w:rsidRDefault="00490016" w:rsidP="00B925E4">
      <w:pPr>
        <w:pStyle w:val="a5"/>
        <w:jc w:val="center"/>
        <w:rPr>
          <w:b/>
          <w:bCs/>
          <w:szCs w:val="22"/>
        </w:rPr>
      </w:pPr>
      <w:r w:rsidRPr="00B925E4">
        <w:rPr>
          <w:b/>
          <w:bCs/>
          <w:szCs w:val="22"/>
        </w:rPr>
        <w:t>муниципальных услуг (функций)</w:t>
      </w:r>
    </w:p>
    <w:p w14:paraId="7C6EFBCB" w14:textId="77777777" w:rsidR="00490016" w:rsidRPr="00490016" w:rsidRDefault="00490016" w:rsidP="00490016">
      <w:pPr>
        <w:pStyle w:val="a5"/>
        <w:rPr>
          <w:szCs w:val="22"/>
        </w:rPr>
      </w:pPr>
    </w:p>
    <w:p w14:paraId="48BEA3A4" w14:textId="79DA1FB3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B925E4">
        <w:rPr>
          <w:szCs w:val="22"/>
        </w:rPr>
        <w:t>Администрации</w:t>
      </w:r>
      <w:r w:rsidRPr="00490016">
        <w:rPr>
          <w:szCs w:val="22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4989F05" w14:textId="77777777" w:rsidR="00490016" w:rsidRPr="00490016" w:rsidRDefault="00490016" w:rsidP="00490016">
      <w:pPr>
        <w:pStyle w:val="a5"/>
        <w:rPr>
          <w:szCs w:val="22"/>
        </w:rPr>
      </w:pPr>
    </w:p>
    <w:p w14:paraId="7E1977DA" w14:textId="2EFA4CFA" w:rsidR="00490016" w:rsidRPr="00B925E4" w:rsidRDefault="00B925E4" w:rsidP="00B925E4">
      <w:pPr>
        <w:pStyle w:val="a5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5.3. </w:t>
      </w:r>
      <w:r w:rsidR="00490016" w:rsidRPr="00B925E4">
        <w:rPr>
          <w:b/>
          <w:bCs/>
          <w:szCs w:val="22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</w:p>
    <w:p w14:paraId="3217DBC2" w14:textId="77777777" w:rsidR="00490016" w:rsidRPr="00B925E4" w:rsidRDefault="00490016" w:rsidP="00B925E4">
      <w:pPr>
        <w:pStyle w:val="a5"/>
        <w:jc w:val="center"/>
        <w:rPr>
          <w:b/>
          <w:bCs/>
          <w:szCs w:val="22"/>
        </w:rPr>
      </w:pPr>
      <w:r w:rsidRPr="00B925E4">
        <w:rPr>
          <w:b/>
          <w:bCs/>
          <w:szCs w:val="22"/>
        </w:rPr>
        <w:t>услуги</w:t>
      </w:r>
    </w:p>
    <w:p w14:paraId="58567B2A" w14:textId="343FDE2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 xml:space="preserve">Порядок досудебного (внесудебного) обжалования решений и действий (бездействия) </w:t>
      </w:r>
      <w:r w:rsidR="00B925E4">
        <w:rPr>
          <w:szCs w:val="22"/>
        </w:rPr>
        <w:t>Администрации</w:t>
      </w:r>
      <w:r w:rsidRPr="00490016">
        <w:rPr>
          <w:szCs w:val="22"/>
        </w:rPr>
        <w:t>, предоставляющего государственную (муниципальную) услугу, а также его должностных лиц регулируется:</w:t>
      </w:r>
    </w:p>
    <w:p w14:paraId="08BFE45C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Федеральным законом «Об организации предоставления государственных и муниципальных услуг»;</w:t>
      </w:r>
    </w:p>
    <w:p w14:paraId="095F4BC8" w14:textId="33FD6E6C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постановлением Правительства Российской Федерации от 20 ноября 2012 года</w:t>
      </w:r>
      <w:r w:rsidR="00E439F9">
        <w:rPr>
          <w:szCs w:val="22"/>
        </w:rPr>
        <w:t xml:space="preserve"> </w:t>
      </w:r>
      <w:r w:rsidRPr="00490016">
        <w:rPr>
          <w:szCs w:val="22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B97D05F" w14:textId="77777777" w:rsidR="00B925E4" w:rsidRPr="00B925E4" w:rsidRDefault="00B925E4" w:rsidP="00E439F9">
      <w:pPr>
        <w:pStyle w:val="a5"/>
        <w:rPr>
          <w:b/>
          <w:bCs/>
          <w:szCs w:val="22"/>
        </w:rPr>
      </w:pPr>
    </w:p>
    <w:p w14:paraId="5476F047" w14:textId="22A42DEB" w:rsidR="00490016" w:rsidRPr="00B925E4" w:rsidRDefault="00B925E4" w:rsidP="00E439F9">
      <w:pPr>
        <w:pStyle w:val="a5"/>
        <w:ind w:firstLine="709"/>
        <w:jc w:val="center"/>
        <w:rPr>
          <w:b/>
          <w:bCs/>
          <w:szCs w:val="22"/>
        </w:rPr>
      </w:pPr>
      <w:r w:rsidRPr="00B925E4">
        <w:rPr>
          <w:b/>
          <w:bCs/>
          <w:szCs w:val="22"/>
        </w:rPr>
        <w:t>6</w:t>
      </w:r>
      <w:r w:rsidR="00490016" w:rsidRPr="00B925E4">
        <w:rPr>
          <w:b/>
          <w:bCs/>
          <w:szCs w:val="22"/>
        </w:rPr>
        <w:t xml:space="preserve">. Особенности выполнения административных процедур (действий) </w:t>
      </w:r>
      <w:r w:rsidR="00490016" w:rsidRPr="00B925E4">
        <w:rPr>
          <w:b/>
          <w:bCs/>
          <w:szCs w:val="22"/>
        </w:rPr>
        <w:lastRenderedPageBreak/>
        <w:t>в многофункциональных центрах предоставления государственных и муниципальных услуг</w:t>
      </w:r>
    </w:p>
    <w:p w14:paraId="71ECBEA3" w14:textId="77777777" w:rsidR="00490016" w:rsidRPr="00490016" w:rsidRDefault="00490016" w:rsidP="00E439F9">
      <w:pPr>
        <w:pStyle w:val="a5"/>
        <w:ind w:firstLine="709"/>
        <w:rPr>
          <w:szCs w:val="22"/>
        </w:rPr>
      </w:pPr>
    </w:p>
    <w:p w14:paraId="225A742B" w14:textId="765584F7" w:rsidR="00490016" w:rsidRPr="00C631A2" w:rsidRDefault="00C631A2" w:rsidP="00E439F9">
      <w:pPr>
        <w:pStyle w:val="a5"/>
        <w:ind w:firstLine="709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6.1. </w:t>
      </w:r>
      <w:r w:rsidR="00490016" w:rsidRPr="00C631A2">
        <w:rPr>
          <w:b/>
          <w:bCs/>
          <w:szCs w:val="22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14:paraId="03276054" w14:textId="77777777" w:rsidR="00490016" w:rsidRPr="00490016" w:rsidRDefault="00490016" w:rsidP="00490016">
      <w:pPr>
        <w:pStyle w:val="a5"/>
        <w:rPr>
          <w:szCs w:val="22"/>
        </w:rPr>
      </w:pPr>
    </w:p>
    <w:p w14:paraId="18A72DAA" w14:textId="6D209E7C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Многофункциональный центр осуществляет:</w:t>
      </w:r>
    </w:p>
    <w:p w14:paraId="608FA09C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11166F4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13A74FCC" w14:textId="1E7F681B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 xml:space="preserve">иные процедуры и действия, предусмотренные Федеральным законом </w:t>
      </w:r>
      <w:r w:rsidR="00E439F9">
        <w:rPr>
          <w:szCs w:val="22"/>
        </w:rPr>
        <w:t xml:space="preserve">            </w:t>
      </w:r>
      <w:r w:rsidRPr="00490016">
        <w:rPr>
          <w:szCs w:val="22"/>
        </w:rPr>
        <w:t>№ 210-ФЗ.</w:t>
      </w:r>
    </w:p>
    <w:p w14:paraId="14ACFE95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4BAF6552" w14:textId="77777777" w:rsidR="00490016" w:rsidRPr="00490016" w:rsidRDefault="00490016" w:rsidP="00490016">
      <w:pPr>
        <w:pStyle w:val="a5"/>
        <w:rPr>
          <w:szCs w:val="22"/>
        </w:rPr>
      </w:pPr>
    </w:p>
    <w:p w14:paraId="22CECC0D" w14:textId="6B609C17" w:rsidR="00490016" w:rsidRPr="00C631A2" w:rsidRDefault="00C631A2" w:rsidP="00C631A2">
      <w:pPr>
        <w:pStyle w:val="a5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6.2. </w:t>
      </w:r>
      <w:r w:rsidR="00490016" w:rsidRPr="00C631A2">
        <w:rPr>
          <w:b/>
          <w:bCs/>
          <w:szCs w:val="22"/>
        </w:rPr>
        <w:t>Информирование заявителей</w:t>
      </w:r>
    </w:p>
    <w:p w14:paraId="7276D501" w14:textId="77777777" w:rsidR="00490016" w:rsidRPr="00490016" w:rsidRDefault="00490016" w:rsidP="00490016">
      <w:pPr>
        <w:pStyle w:val="a5"/>
        <w:rPr>
          <w:szCs w:val="22"/>
        </w:rPr>
      </w:pPr>
    </w:p>
    <w:p w14:paraId="53D66FBD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Информирование заявителя многофункциональными центрами осуществляется следующими способами:</w:t>
      </w:r>
    </w:p>
    <w:p w14:paraId="6489808C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A15615D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7144F2D7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D251BEF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13ADAD84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08E66704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A0AB190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назначить другое время для консультаций.</w:t>
      </w:r>
    </w:p>
    <w:p w14:paraId="574AA220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653A8408" w14:textId="77777777" w:rsidR="00490016" w:rsidRPr="00490016" w:rsidRDefault="00490016" w:rsidP="00E439F9">
      <w:pPr>
        <w:pStyle w:val="a5"/>
        <w:ind w:firstLine="709"/>
        <w:rPr>
          <w:szCs w:val="22"/>
        </w:rPr>
      </w:pPr>
    </w:p>
    <w:p w14:paraId="10E82204" w14:textId="012FA84F" w:rsidR="00490016" w:rsidRPr="00C631A2" w:rsidRDefault="00C631A2" w:rsidP="00E439F9">
      <w:pPr>
        <w:pStyle w:val="a5"/>
        <w:ind w:firstLine="709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6.3. </w:t>
      </w:r>
      <w:r w:rsidR="00490016" w:rsidRPr="00C631A2">
        <w:rPr>
          <w:b/>
          <w:bCs/>
          <w:szCs w:val="22"/>
        </w:rPr>
        <w:t>Выдача заявителю результата предоставления муниципальной услуги</w:t>
      </w:r>
    </w:p>
    <w:p w14:paraId="346DB7A4" w14:textId="77777777" w:rsidR="00490016" w:rsidRPr="00490016" w:rsidRDefault="00490016" w:rsidP="00490016">
      <w:pPr>
        <w:pStyle w:val="a5"/>
        <w:rPr>
          <w:szCs w:val="22"/>
        </w:rPr>
      </w:pPr>
    </w:p>
    <w:p w14:paraId="702ACD4A" w14:textId="061E823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C631A2">
        <w:rPr>
          <w:szCs w:val="22"/>
        </w:rPr>
        <w:t>Администрация</w:t>
      </w:r>
      <w:r w:rsidRPr="00490016">
        <w:rPr>
          <w:szCs w:val="22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C631A2">
        <w:rPr>
          <w:szCs w:val="22"/>
        </w:rPr>
        <w:t>Администрацией</w:t>
      </w:r>
      <w:r w:rsidRPr="00490016">
        <w:rPr>
          <w:szCs w:val="22"/>
        </w:rPr>
        <w:t xml:space="preserve"> и многофункциональным центром в порядке, утвержденном Постановлением №797.</w:t>
      </w:r>
    </w:p>
    <w:p w14:paraId="3512915C" w14:textId="23C493A5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 xml:space="preserve">Порядок и сроки передачи </w:t>
      </w:r>
      <w:r w:rsidR="00D50485">
        <w:rPr>
          <w:szCs w:val="22"/>
        </w:rPr>
        <w:t>Администрации</w:t>
      </w:r>
      <w:r w:rsidRPr="00490016">
        <w:rPr>
          <w:szCs w:val="22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245F4B78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6DEF449" w14:textId="66A354A8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</w:t>
      </w:r>
      <w:r w:rsidR="00C631A2">
        <w:rPr>
          <w:szCs w:val="22"/>
        </w:rPr>
        <w:t xml:space="preserve"> </w:t>
      </w:r>
      <w:r w:rsidRPr="00490016">
        <w:rPr>
          <w:szCs w:val="22"/>
        </w:rPr>
        <w:t>личность в соответствии с законодательством Российской Федерации;</w:t>
      </w:r>
    </w:p>
    <w:p w14:paraId="624E8F7A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проверяет полномочия представителя заявителя (в случае обращения представителя заявителя);</w:t>
      </w:r>
    </w:p>
    <w:p w14:paraId="7AE31801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определяет статус исполнения заявления заявителя в ГИС;</w:t>
      </w:r>
    </w:p>
    <w:p w14:paraId="751CD2A6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6DCA26E8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490016">
        <w:rPr>
          <w:szCs w:val="22"/>
        </w:rPr>
        <w:lastRenderedPageBreak/>
        <w:t>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7F43952D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5EBEEC23" w14:textId="77777777" w:rsidR="00490016" w:rsidRPr="00490016" w:rsidRDefault="00490016" w:rsidP="00491105">
      <w:pPr>
        <w:pStyle w:val="a5"/>
        <w:ind w:firstLine="709"/>
        <w:rPr>
          <w:szCs w:val="22"/>
        </w:rPr>
      </w:pPr>
      <w:r w:rsidRPr="00490016">
        <w:rPr>
          <w:szCs w:val="22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ECEBC68" w14:textId="77777777" w:rsidR="0071797A" w:rsidRDefault="0071797A" w:rsidP="0071797A">
      <w:pPr>
        <w:pStyle w:val="a5"/>
        <w:sectPr w:rsidR="0071797A" w:rsidSect="001E5E09">
          <w:headerReference w:type="default" r:id="rId9"/>
          <w:pgSz w:w="11900" w:h="16850"/>
          <w:pgMar w:top="284" w:right="567" w:bottom="1134" w:left="1701" w:header="669" w:footer="0" w:gutter="0"/>
          <w:cols w:space="720"/>
          <w:titlePg/>
          <w:docGrid w:linePitch="299"/>
        </w:sectPr>
      </w:pPr>
    </w:p>
    <w:p w14:paraId="3C1EB926" w14:textId="681DA483" w:rsidR="007C453D" w:rsidRPr="00E51CE5" w:rsidRDefault="0052092D" w:rsidP="007C453D">
      <w:pPr>
        <w:adjustRightInd w:val="0"/>
        <w:jc w:val="right"/>
      </w:pPr>
      <w:r w:rsidRPr="00E51CE5">
        <w:lastRenderedPageBreak/>
        <w:t>Приложение №</w:t>
      </w:r>
      <w:r w:rsidR="007C453D" w:rsidRPr="00E51CE5">
        <w:t xml:space="preserve"> </w:t>
      </w:r>
      <w:r w:rsidR="00EE673F">
        <w:t>1</w:t>
      </w:r>
    </w:p>
    <w:p w14:paraId="01B1B8B5" w14:textId="77777777" w:rsidR="007C453D" w:rsidRPr="00E51CE5" w:rsidRDefault="007C453D" w:rsidP="007C453D">
      <w:pPr>
        <w:adjustRightInd w:val="0"/>
        <w:jc w:val="right"/>
      </w:pPr>
      <w:r w:rsidRPr="00E51CE5">
        <w:t>к Административному регламенту</w:t>
      </w:r>
    </w:p>
    <w:p w14:paraId="1A079953" w14:textId="77777777" w:rsidR="007C453D" w:rsidRPr="00E51CE5" w:rsidRDefault="007C453D" w:rsidP="007C453D">
      <w:pPr>
        <w:adjustRightInd w:val="0"/>
        <w:jc w:val="right"/>
      </w:pPr>
      <w:r w:rsidRPr="00E51CE5">
        <w:t>предоставления муниципальной</w:t>
      </w:r>
    </w:p>
    <w:p w14:paraId="638CC855" w14:textId="45843CDC" w:rsidR="007C453D" w:rsidRPr="00E51CE5" w:rsidRDefault="007C453D" w:rsidP="00E31814">
      <w:pPr>
        <w:adjustRightInd w:val="0"/>
        <w:jc w:val="right"/>
      </w:pPr>
      <w:r w:rsidRPr="00E51CE5">
        <w:t xml:space="preserve">услуги </w:t>
      </w:r>
      <w:r w:rsidR="00E439F9" w:rsidRPr="00E51CE5">
        <w:t>«</w:t>
      </w:r>
      <w:r w:rsidRPr="00E51CE5">
        <w:t>Выдача разрешени</w:t>
      </w:r>
      <w:r w:rsidR="00E31814" w:rsidRPr="00E51CE5">
        <w:t xml:space="preserve">й </w:t>
      </w:r>
      <w:r w:rsidRPr="00E51CE5">
        <w:t>на право вырубки</w:t>
      </w:r>
    </w:p>
    <w:p w14:paraId="11A3C21D" w14:textId="25323499" w:rsidR="007C453D" w:rsidRPr="00E51CE5" w:rsidRDefault="007C453D" w:rsidP="00E31814">
      <w:pPr>
        <w:adjustRightInd w:val="0"/>
        <w:jc w:val="right"/>
      </w:pPr>
      <w:r w:rsidRPr="00E51CE5">
        <w:t>зеленых насаждений</w:t>
      </w:r>
      <w:r w:rsidR="00E439F9" w:rsidRPr="00E51CE5">
        <w:t>»</w:t>
      </w:r>
    </w:p>
    <w:p w14:paraId="12189B9D" w14:textId="266E5D91" w:rsidR="00E51CE5" w:rsidRPr="00E31814" w:rsidRDefault="00E51CE5" w:rsidP="00E31814">
      <w:pPr>
        <w:adjustRightInd w:val="0"/>
        <w:jc w:val="right"/>
        <w:rPr>
          <w:sz w:val="26"/>
          <w:szCs w:val="26"/>
        </w:rPr>
      </w:pPr>
      <w:r w:rsidRPr="00E51CE5">
        <w:t>от 1</w:t>
      </w:r>
      <w:r w:rsidR="00C3131F">
        <w:t>6</w:t>
      </w:r>
      <w:r w:rsidRPr="00E51CE5">
        <w:t>.03.2022. №57</w:t>
      </w:r>
    </w:p>
    <w:p w14:paraId="5C828DED" w14:textId="5A20C765" w:rsidR="00E31814" w:rsidRPr="001B521A" w:rsidRDefault="00E31814" w:rsidP="00E31814">
      <w:pPr>
        <w:widowControl/>
        <w:adjustRightInd w:val="0"/>
        <w:jc w:val="right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425"/>
        <w:gridCol w:w="1276"/>
        <w:gridCol w:w="709"/>
        <w:gridCol w:w="3229"/>
        <w:gridCol w:w="31"/>
      </w:tblGrid>
      <w:tr w:rsidR="00E31814" w:rsidRPr="001B521A" w14:paraId="0916D163" w14:textId="77777777" w:rsidTr="00362937">
        <w:trPr>
          <w:gridAfter w:val="1"/>
          <w:wAfter w:w="31" w:type="dxa"/>
          <w:trHeight w:val="302"/>
        </w:trPr>
        <w:tc>
          <w:tcPr>
            <w:tcW w:w="2943" w:type="dxa"/>
          </w:tcPr>
          <w:p w14:paraId="685F5B96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497132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21A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  <w:tc>
          <w:tcPr>
            <w:tcW w:w="5639" w:type="dxa"/>
            <w:gridSpan w:val="4"/>
            <w:tcBorders>
              <w:bottom w:val="single" w:sz="4" w:space="0" w:color="auto"/>
            </w:tcBorders>
          </w:tcPr>
          <w:p w14:paraId="75884D9F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1814" w:rsidRPr="001B521A" w14:paraId="7678842A" w14:textId="77777777" w:rsidTr="00362937">
        <w:trPr>
          <w:gridAfter w:val="1"/>
          <w:wAfter w:w="31" w:type="dxa"/>
          <w:trHeight w:val="277"/>
        </w:trPr>
        <w:tc>
          <w:tcPr>
            <w:tcW w:w="2943" w:type="dxa"/>
          </w:tcPr>
          <w:p w14:paraId="4B6B89EC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bottom w:val="single" w:sz="4" w:space="0" w:color="auto"/>
            </w:tcBorders>
          </w:tcPr>
          <w:p w14:paraId="7796FD18" w14:textId="77777777" w:rsidR="00E31814" w:rsidRPr="001B521A" w:rsidRDefault="00E31814" w:rsidP="00362937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14" w:rsidRPr="001B521A" w14:paraId="42C6D50E" w14:textId="77777777" w:rsidTr="00362937">
        <w:trPr>
          <w:gridAfter w:val="1"/>
          <w:wAfter w:w="31" w:type="dxa"/>
          <w:trHeight w:val="453"/>
        </w:trPr>
        <w:tc>
          <w:tcPr>
            <w:tcW w:w="2943" w:type="dxa"/>
          </w:tcPr>
          <w:p w14:paraId="0873489B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</w:tcBorders>
          </w:tcPr>
          <w:p w14:paraId="49B513D6" w14:textId="77777777" w:rsidR="00E31814" w:rsidRPr="001B521A" w:rsidRDefault="00E31814" w:rsidP="00362937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1A">
              <w:rPr>
                <w:rFonts w:ascii="Times New Roman" w:hAnsi="Times New Roman" w:cs="Times New Roman"/>
                <w:sz w:val="24"/>
                <w:szCs w:val="24"/>
              </w:rPr>
              <w:t>(должностное лицо органа местного самоуправления)</w:t>
            </w:r>
          </w:p>
        </w:tc>
      </w:tr>
      <w:tr w:rsidR="00E31814" w:rsidRPr="001B521A" w14:paraId="133BF086" w14:textId="77777777" w:rsidTr="00362937">
        <w:trPr>
          <w:gridAfter w:val="1"/>
          <w:wAfter w:w="31" w:type="dxa"/>
        </w:trPr>
        <w:tc>
          <w:tcPr>
            <w:tcW w:w="2943" w:type="dxa"/>
          </w:tcPr>
          <w:p w14:paraId="60E84B88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A68B41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21A">
              <w:rPr>
                <w:rFonts w:ascii="Times New Roman" w:hAnsi="Times New Roman" w:cs="Times New Roman"/>
                <w:i/>
                <w:sz w:val="24"/>
                <w:szCs w:val="24"/>
              </w:rPr>
              <w:t>(от)</w:t>
            </w:r>
          </w:p>
        </w:tc>
        <w:tc>
          <w:tcPr>
            <w:tcW w:w="5639" w:type="dxa"/>
            <w:gridSpan w:val="4"/>
            <w:tcBorders>
              <w:bottom w:val="single" w:sz="4" w:space="0" w:color="auto"/>
            </w:tcBorders>
          </w:tcPr>
          <w:p w14:paraId="72391733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14" w:rsidRPr="001B521A" w14:paraId="03C0B93F" w14:textId="77777777" w:rsidTr="00362937">
        <w:trPr>
          <w:gridAfter w:val="1"/>
          <w:wAfter w:w="31" w:type="dxa"/>
        </w:trPr>
        <w:tc>
          <w:tcPr>
            <w:tcW w:w="2943" w:type="dxa"/>
          </w:tcPr>
          <w:p w14:paraId="7D86F4DB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6C6DE5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14" w:rsidRPr="001B521A" w14:paraId="19C23290" w14:textId="77777777" w:rsidTr="00362937">
        <w:trPr>
          <w:gridAfter w:val="1"/>
          <w:wAfter w:w="31" w:type="dxa"/>
        </w:trPr>
        <w:tc>
          <w:tcPr>
            <w:tcW w:w="2943" w:type="dxa"/>
          </w:tcPr>
          <w:p w14:paraId="138F4B34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</w:tcBorders>
          </w:tcPr>
          <w:p w14:paraId="7B44CEE5" w14:textId="77777777" w:rsidR="00E31814" w:rsidRPr="001B521A" w:rsidRDefault="00E31814" w:rsidP="00362937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1A">
              <w:rPr>
                <w:rFonts w:ascii="Times New Roman" w:hAnsi="Times New Roman" w:cs="Times New Roman"/>
                <w:sz w:val="24"/>
                <w:szCs w:val="24"/>
              </w:rPr>
              <w:t>(Ф.И.О. заявителя)</w:t>
            </w:r>
          </w:p>
        </w:tc>
      </w:tr>
      <w:tr w:rsidR="00E31814" w:rsidRPr="001B521A" w14:paraId="386D7536" w14:textId="77777777" w:rsidTr="00362937">
        <w:tc>
          <w:tcPr>
            <w:tcW w:w="2943" w:type="dxa"/>
          </w:tcPr>
          <w:p w14:paraId="4A1A6C18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14:paraId="72B1ADE1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21A">
              <w:rPr>
                <w:rFonts w:ascii="Times New Roman" w:hAnsi="Times New Roman" w:cs="Times New Roman"/>
                <w:sz w:val="24"/>
                <w:szCs w:val="24"/>
              </w:rPr>
              <w:t>в лице представителя</w:t>
            </w: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</w:tcBorders>
          </w:tcPr>
          <w:p w14:paraId="256896C9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14" w:rsidRPr="001B521A" w14:paraId="73F1896F" w14:textId="77777777" w:rsidTr="00362937">
        <w:trPr>
          <w:gridAfter w:val="1"/>
          <w:wAfter w:w="31" w:type="dxa"/>
        </w:trPr>
        <w:tc>
          <w:tcPr>
            <w:tcW w:w="2943" w:type="dxa"/>
          </w:tcPr>
          <w:p w14:paraId="5A366A70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bottom w:val="single" w:sz="4" w:space="0" w:color="auto"/>
            </w:tcBorders>
          </w:tcPr>
          <w:p w14:paraId="749E3203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14" w:rsidRPr="001B521A" w14:paraId="782993FB" w14:textId="77777777" w:rsidTr="00362937">
        <w:trPr>
          <w:gridAfter w:val="1"/>
          <w:wAfter w:w="31" w:type="dxa"/>
        </w:trPr>
        <w:tc>
          <w:tcPr>
            <w:tcW w:w="2943" w:type="dxa"/>
          </w:tcPr>
          <w:p w14:paraId="14325A58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</w:tcBorders>
          </w:tcPr>
          <w:p w14:paraId="6AC08E8C" w14:textId="77777777" w:rsidR="00E31814" w:rsidRPr="001B521A" w:rsidRDefault="00E31814" w:rsidP="00362937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1A">
              <w:rPr>
                <w:rFonts w:ascii="Times New Roman" w:hAnsi="Times New Roman" w:cs="Times New Roman"/>
                <w:sz w:val="24"/>
                <w:szCs w:val="24"/>
              </w:rPr>
              <w:t>(Ф.И.О. представителя)</w:t>
            </w:r>
          </w:p>
        </w:tc>
      </w:tr>
      <w:tr w:rsidR="00E31814" w:rsidRPr="001B521A" w14:paraId="0E6B45EA" w14:textId="77777777" w:rsidTr="00362937">
        <w:tc>
          <w:tcPr>
            <w:tcW w:w="2943" w:type="dxa"/>
          </w:tcPr>
          <w:p w14:paraId="6E1EFF70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14:paraId="363A6440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21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на основании 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</w:tcBorders>
          </w:tcPr>
          <w:p w14:paraId="7924A8C3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14" w:rsidRPr="001B521A" w14:paraId="5F8775FE" w14:textId="77777777" w:rsidTr="00362937">
        <w:trPr>
          <w:gridAfter w:val="1"/>
          <w:wAfter w:w="31" w:type="dxa"/>
        </w:trPr>
        <w:tc>
          <w:tcPr>
            <w:tcW w:w="2943" w:type="dxa"/>
          </w:tcPr>
          <w:p w14:paraId="4465EC43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bottom w:val="single" w:sz="4" w:space="0" w:color="auto"/>
            </w:tcBorders>
          </w:tcPr>
          <w:p w14:paraId="1525A068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14" w:rsidRPr="001B521A" w14:paraId="08211C70" w14:textId="77777777" w:rsidTr="00362937">
        <w:trPr>
          <w:gridAfter w:val="1"/>
          <w:wAfter w:w="31" w:type="dxa"/>
        </w:trPr>
        <w:tc>
          <w:tcPr>
            <w:tcW w:w="2943" w:type="dxa"/>
          </w:tcPr>
          <w:p w14:paraId="6AC684A9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CDC3D1B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14" w:rsidRPr="001B521A" w14:paraId="0BEFDA3B" w14:textId="77777777" w:rsidTr="00362937">
        <w:trPr>
          <w:gridAfter w:val="1"/>
          <w:wAfter w:w="31" w:type="dxa"/>
        </w:trPr>
        <w:tc>
          <w:tcPr>
            <w:tcW w:w="2943" w:type="dxa"/>
          </w:tcPr>
          <w:p w14:paraId="794CB02D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</w:tcBorders>
          </w:tcPr>
          <w:p w14:paraId="0E0FB718" w14:textId="77777777" w:rsidR="00E31814" w:rsidRPr="001B521A" w:rsidRDefault="00E31814" w:rsidP="00362937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1A"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E31814" w:rsidRPr="001B521A" w14:paraId="1B10BC3F" w14:textId="77777777" w:rsidTr="00362937">
        <w:tc>
          <w:tcPr>
            <w:tcW w:w="2943" w:type="dxa"/>
          </w:tcPr>
          <w:p w14:paraId="0B93B9FE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14:paraId="3D52ED5C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21A">
              <w:rPr>
                <w:rFonts w:ascii="Times New Roman" w:hAnsi="Times New Roman" w:cs="Times New Roman"/>
                <w:sz w:val="24"/>
                <w:szCs w:val="24"/>
              </w:rPr>
              <w:t>Реквизиты заявителя: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3168C315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14" w:rsidRPr="001B521A" w14:paraId="67A1850C" w14:textId="77777777" w:rsidTr="00362937">
        <w:trPr>
          <w:gridAfter w:val="1"/>
          <w:wAfter w:w="31" w:type="dxa"/>
        </w:trPr>
        <w:tc>
          <w:tcPr>
            <w:tcW w:w="2943" w:type="dxa"/>
          </w:tcPr>
          <w:p w14:paraId="6C127887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bottom w:val="single" w:sz="4" w:space="0" w:color="auto"/>
            </w:tcBorders>
          </w:tcPr>
          <w:p w14:paraId="1BA6C35D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14" w:rsidRPr="001B521A" w14:paraId="47FF141B" w14:textId="77777777" w:rsidTr="00362937">
        <w:trPr>
          <w:gridAfter w:val="1"/>
          <w:wAfter w:w="31" w:type="dxa"/>
        </w:trPr>
        <w:tc>
          <w:tcPr>
            <w:tcW w:w="2943" w:type="dxa"/>
          </w:tcPr>
          <w:p w14:paraId="3A7A1B64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7992BB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14" w:rsidRPr="001B521A" w14:paraId="22697F08" w14:textId="77777777" w:rsidTr="00362937">
        <w:trPr>
          <w:gridAfter w:val="1"/>
          <w:wAfter w:w="31" w:type="dxa"/>
        </w:trPr>
        <w:tc>
          <w:tcPr>
            <w:tcW w:w="2943" w:type="dxa"/>
          </w:tcPr>
          <w:p w14:paraId="1FB33989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B2FB8F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14" w:rsidRPr="001B521A" w14:paraId="3252D3DA" w14:textId="77777777" w:rsidTr="00362937">
        <w:trPr>
          <w:gridAfter w:val="1"/>
          <w:wAfter w:w="31" w:type="dxa"/>
        </w:trPr>
        <w:tc>
          <w:tcPr>
            <w:tcW w:w="2943" w:type="dxa"/>
          </w:tcPr>
          <w:p w14:paraId="443B26D4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4D7373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14" w:rsidRPr="001B521A" w14:paraId="4A8052F6" w14:textId="77777777" w:rsidTr="00362937">
        <w:trPr>
          <w:gridAfter w:val="1"/>
          <w:wAfter w:w="31" w:type="dxa"/>
        </w:trPr>
        <w:tc>
          <w:tcPr>
            <w:tcW w:w="2943" w:type="dxa"/>
          </w:tcPr>
          <w:p w14:paraId="2E961A34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7805B8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14" w:rsidRPr="001B521A" w14:paraId="5BA7005D" w14:textId="77777777" w:rsidTr="00362937">
        <w:trPr>
          <w:gridAfter w:val="1"/>
          <w:wAfter w:w="31" w:type="dxa"/>
        </w:trPr>
        <w:tc>
          <w:tcPr>
            <w:tcW w:w="2943" w:type="dxa"/>
          </w:tcPr>
          <w:p w14:paraId="37FB8F85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</w:tcBorders>
          </w:tcPr>
          <w:p w14:paraId="48BDA739" w14:textId="77777777" w:rsidR="00E31814" w:rsidRPr="001B521A" w:rsidRDefault="00E31814" w:rsidP="00362937">
            <w:pPr>
              <w:widowControl/>
              <w:adjustRightInd w:val="0"/>
              <w:jc w:val="center"/>
            </w:pPr>
            <w:r w:rsidRPr="001B521A">
              <w:t>(для физических лиц: реквизиты документа, удостоверяющего личность (серия, номер,</w:t>
            </w:r>
          </w:p>
          <w:p w14:paraId="2EC5219B" w14:textId="70B32741" w:rsidR="00E31814" w:rsidRPr="001B521A" w:rsidRDefault="00E31814" w:rsidP="00362937">
            <w:pPr>
              <w:ind w:left="34"/>
              <w:jc w:val="center"/>
            </w:pPr>
            <w:r w:rsidRPr="001B521A">
              <w:t>кем и когда выдан); для индивидуальных предпринимателей: ИНН; для юридических лиц: наименование организации, организационно-правовая форма)</w:t>
            </w:r>
          </w:p>
        </w:tc>
      </w:tr>
      <w:tr w:rsidR="00E31814" w:rsidRPr="001B521A" w14:paraId="26A32611" w14:textId="77777777" w:rsidTr="00362937">
        <w:trPr>
          <w:gridAfter w:val="1"/>
          <w:wAfter w:w="31" w:type="dxa"/>
          <w:trHeight w:val="300"/>
        </w:trPr>
        <w:tc>
          <w:tcPr>
            <w:tcW w:w="2943" w:type="dxa"/>
            <w:vMerge w:val="restart"/>
          </w:tcPr>
          <w:p w14:paraId="30C5CD72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F676A34" w14:textId="77777777" w:rsidR="00E31814" w:rsidRPr="001B521A" w:rsidRDefault="00E31814" w:rsidP="00362937">
            <w:pPr>
              <w:ind w:left="34"/>
            </w:pPr>
            <w:r w:rsidRPr="001B521A">
              <w:t>Адрес:</w:t>
            </w:r>
          </w:p>
        </w:tc>
        <w:tc>
          <w:tcPr>
            <w:tcW w:w="5214" w:type="dxa"/>
            <w:gridSpan w:val="3"/>
            <w:tcBorders>
              <w:left w:val="nil"/>
              <w:bottom w:val="single" w:sz="4" w:space="0" w:color="auto"/>
            </w:tcBorders>
          </w:tcPr>
          <w:p w14:paraId="2D6213ED" w14:textId="77777777" w:rsidR="00E31814" w:rsidRPr="001B521A" w:rsidRDefault="00E31814" w:rsidP="00362937">
            <w:pPr>
              <w:ind w:left="34"/>
              <w:jc w:val="center"/>
            </w:pPr>
          </w:p>
        </w:tc>
      </w:tr>
      <w:tr w:rsidR="00E31814" w:rsidRPr="001B521A" w14:paraId="47818A9C" w14:textId="77777777" w:rsidTr="00362937">
        <w:trPr>
          <w:gridAfter w:val="1"/>
          <w:wAfter w:w="31" w:type="dxa"/>
          <w:trHeight w:val="300"/>
        </w:trPr>
        <w:tc>
          <w:tcPr>
            <w:tcW w:w="2943" w:type="dxa"/>
            <w:vMerge/>
          </w:tcPr>
          <w:p w14:paraId="5BF83224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BA8725B" w14:textId="77777777" w:rsidR="00E31814" w:rsidRPr="001B521A" w:rsidRDefault="00E31814" w:rsidP="00362937">
            <w:pPr>
              <w:ind w:left="34"/>
            </w:pPr>
          </w:p>
        </w:tc>
        <w:tc>
          <w:tcPr>
            <w:tcW w:w="5214" w:type="dxa"/>
            <w:gridSpan w:val="3"/>
            <w:tcBorders>
              <w:left w:val="nil"/>
              <w:bottom w:val="single" w:sz="4" w:space="0" w:color="auto"/>
            </w:tcBorders>
          </w:tcPr>
          <w:p w14:paraId="683800BF" w14:textId="77777777" w:rsidR="00E31814" w:rsidRPr="001B521A" w:rsidRDefault="00E31814" w:rsidP="00362937">
            <w:pPr>
              <w:ind w:left="34"/>
              <w:jc w:val="center"/>
            </w:pPr>
          </w:p>
        </w:tc>
      </w:tr>
      <w:tr w:rsidR="00E31814" w:rsidRPr="001B521A" w14:paraId="4ED1CAA8" w14:textId="77777777" w:rsidTr="00362937">
        <w:trPr>
          <w:gridAfter w:val="1"/>
          <w:wAfter w:w="31" w:type="dxa"/>
          <w:trHeight w:val="255"/>
        </w:trPr>
        <w:tc>
          <w:tcPr>
            <w:tcW w:w="2943" w:type="dxa"/>
            <w:vMerge/>
          </w:tcPr>
          <w:p w14:paraId="4FAF59BD" w14:textId="77777777" w:rsidR="00E31814" w:rsidRPr="001B521A" w:rsidRDefault="00E31814" w:rsidP="0036293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1512840D" w14:textId="77777777" w:rsidR="00E31814" w:rsidRPr="001B521A" w:rsidRDefault="00E31814" w:rsidP="00362937">
            <w:pPr>
              <w:ind w:left="34"/>
            </w:pPr>
            <w:r w:rsidRPr="001B521A">
              <w:t>Телефон: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6098C7" w14:textId="77777777" w:rsidR="00E31814" w:rsidRPr="001B521A" w:rsidRDefault="00E31814" w:rsidP="00362937">
            <w:pPr>
              <w:ind w:left="34"/>
              <w:jc w:val="center"/>
            </w:pPr>
          </w:p>
        </w:tc>
      </w:tr>
    </w:tbl>
    <w:p w14:paraId="1C9F33A0" w14:textId="77777777" w:rsidR="00E31814" w:rsidRPr="001B521A" w:rsidRDefault="00E31814" w:rsidP="00E31814">
      <w:pPr>
        <w:pStyle w:val="a5"/>
      </w:pPr>
    </w:p>
    <w:p w14:paraId="228C2F6F" w14:textId="77777777" w:rsidR="00E31814" w:rsidRPr="001B521A" w:rsidRDefault="00E31814" w:rsidP="00E31814">
      <w:pPr>
        <w:pStyle w:val="a5"/>
        <w:jc w:val="center"/>
      </w:pPr>
      <w:r w:rsidRPr="001B521A">
        <w:t>ЗАЯВЛЕНИЕ</w:t>
      </w:r>
    </w:p>
    <w:p w14:paraId="7704728A" w14:textId="37EE6446" w:rsidR="00E31814" w:rsidRPr="001B521A" w:rsidRDefault="00E31814" w:rsidP="00E31814">
      <w:pPr>
        <w:pStyle w:val="a5"/>
        <w:jc w:val="center"/>
        <w:rPr>
          <w:caps/>
        </w:rPr>
      </w:pPr>
      <w:r w:rsidRPr="001B521A">
        <w:rPr>
          <w:caps/>
        </w:rPr>
        <w:t>на вынужденное уничтожение (</w:t>
      </w:r>
      <w:r w:rsidR="00FE73FB">
        <w:rPr>
          <w:caps/>
        </w:rPr>
        <w:t>Вырубку</w:t>
      </w:r>
      <w:r w:rsidRPr="001B521A">
        <w:rPr>
          <w:caps/>
        </w:rPr>
        <w:t>)</w:t>
      </w:r>
      <w:r w:rsidRPr="001B521A">
        <w:rPr>
          <w:caps/>
        </w:rPr>
        <w:br/>
        <w:t>зеленых насаждений</w:t>
      </w:r>
    </w:p>
    <w:p w14:paraId="00AB0156" w14:textId="77777777" w:rsidR="00E31814" w:rsidRPr="001B521A" w:rsidRDefault="00E31814" w:rsidP="00E31814">
      <w:pPr>
        <w:ind w:firstLine="709"/>
        <w:jc w:val="both"/>
      </w:pPr>
    </w:p>
    <w:p w14:paraId="3B5EF49E" w14:textId="713731AD" w:rsidR="00E31814" w:rsidRPr="001B521A" w:rsidRDefault="00E31814" w:rsidP="00EF2841">
      <w:pPr>
        <w:ind w:left="142" w:firstLine="567"/>
        <w:jc w:val="both"/>
      </w:pPr>
      <w:r w:rsidRPr="001B521A">
        <w:t>Прошу выдать разрешение на вынужденное уничтожение (</w:t>
      </w:r>
      <w:r w:rsidR="00FE73FB">
        <w:t>вырубку</w:t>
      </w:r>
      <w:r w:rsidRPr="001B521A">
        <w:t>) зеленых насаждений.</w:t>
      </w:r>
    </w:p>
    <w:p w14:paraId="44DB29F7" w14:textId="5131106C" w:rsidR="00E31814" w:rsidRPr="001B521A" w:rsidRDefault="00E31814" w:rsidP="00EF2841">
      <w:pPr>
        <w:ind w:left="142" w:firstLine="567"/>
      </w:pPr>
      <w:r w:rsidRPr="001B521A">
        <w:t xml:space="preserve">Адрес, по которому произрастают заявляемые к </w:t>
      </w:r>
      <w:r w:rsidR="00FE73FB">
        <w:t>вырубке</w:t>
      </w:r>
      <w:r w:rsidRPr="001B521A">
        <w:t xml:space="preserve"> зеленые насаждения (с указанием</w:t>
      </w:r>
      <w:r w:rsidR="00B40BE2">
        <w:t xml:space="preserve"> </w:t>
      </w:r>
      <w:r w:rsidRPr="001B521A">
        <w:t>значимых</w:t>
      </w:r>
      <w:r w:rsidR="00B40BE2">
        <w:t xml:space="preserve"> </w:t>
      </w:r>
      <w:r w:rsidRPr="001B521A">
        <w:t>ориентиров)</w:t>
      </w:r>
      <w:r w:rsidR="00B40BE2">
        <w:t xml:space="preserve"> </w:t>
      </w:r>
      <w:r w:rsidRPr="001B521A">
        <w:t>_______________________________________________</w:t>
      </w:r>
      <w:r w:rsidR="00EF2841">
        <w:t>_______________</w:t>
      </w:r>
    </w:p>
    <w:p w14:paraId="26E5C27F" w14:textId="78F149E4" w:rsidR="00E31814" w:rsidRPr="001B521A" w:rsidRDefault="00E31814" w:rsidP="00EF2841">
      <w:pPr>
        <w:ind w:left="142" w:firstLine="567"/>
        <w:jc w:val="both"/>
      </w:pPr>
      <w:r w:rsidRPr="001B521A">
        <w:t>Количество заявляемых к вынужденному уничтожению (</w:t>
      </w:r>
      <w:r w:rsidR="00FE73FB">
        <w:t>вырубке</w:t>
      </w:r>
      <w:r w:rsidRPr="001B521A">
        <w:t>) зеленых насаждений ___________________________________________________________________</w:t>
      </w:r>
      <w:r w:rsidR="00EF2841">
        <w:t>________________</w:t>
      </w:r>
    </w:p>
    <w:p w14:paraId="57634CD7" w14:textId="0243B5AB" w:rsidR="00E31814" w:rsidRPr="001B521A" w:rsidRDefault="00E31814" w:rsidP="00EF2841">
      <w:pPr>
        <w:ind w:left="142" w:firstLine="567"/>
        <w:jc w:val="both"/>
      </w:pPr>
      <w:r w:rsidRPr="001B521A">
        <w:t>Видовой состав заявляемых к вынужденному уничтожению (</w:t>
      </w:r>
      <w:r w:rsidR="00FE73FB">
        <w:t>вырубке</w:t>
      </w:r>
      <w:r w:rsidRPr="001B521A">
        <w:t>) зеленых насаждений ___________________________________________________________________</w:t>
      </w:r>
      <w:r w:rsidR="00EF2841">
        <w:t>________________</w:t>
      </w:r>
    </w:p>
    <w:p w14:paraId="1787B19E" w14:textId="70AA6B3B" w:rsidR="00E31814" w:rsidRPr="001B521A" w:rsidRDefault="00E31814" w:rsidP="00EF2841">
      <w:pPr>
        <w:ind w:left="142" w:firstLine="567"/>
        <w:jc w:val="both"/>
      </w:pPr>
      <w:r w:rsidRPr="001B521A">
        <w:t>Принадлежность заявителю земельного участка, на котором произрастают заявляемые к вынужденному уничтожению (</w:t>
      </w:r>
      <w:r w:rsidR="00FE73FB">
        <w:t>вырубке</w:t>
      </w:r>
      <w:r w:rsidRPr="001B521A">
        <w:t>) зеленые насаждения _____________________________________________________________________________</w:t>
      </w:r>
      <w:r w:rsidR="00EF2841">
        <w:t>______</w:t>
      </w:r>
    </w:p>
    <w:p w14:paraId="4BB5C840" w14:textId="1E9E8FE0" w:rsidR="00E31814" w:rsidRPr="001B521A" w:rsidRDefault="00E31814" w:rsidP="00EF2841">
      <w:pPr>
        <w:ind w:left="142" w:firstLine="567"/>
        <w:jc w:val="both"/>
      </w:pPr>
      <w:r w:rsidRPr="001B521A">
        <w:t>Причины (обоснования) необходимости вынужденного уничтожения (</w:t>
      </w:r>
      <w:r w:rsidR="00FE73FB">
        <w:t>вырубке</w:t>
      </w:r>
      <w:r w:rsidRPr="001B521A">
        <w:t>) зеленых насаждений____________________________________________________________</w:t>
      </w:r>
      <w:r w:rsidR="00EF2841">
        <w:t>_____________</w:t>
      </w:r>
    </w:p>
    <w:p w14:paraId="191EE85A" w14:textId="0E3D1B8D" w:rsidR="00E31814" w:rsidRPr="001B521A" w:rsidRDefault="00E31814" w:rsidP="00EF2841">
      <w:pPr>
        <w:ind w:left="142" w:firstLine="567"/>
        <w:jc w:val="both"/>
      </w:pPr>
      <w:r w:rsidRPr="001B521A">
        <w:t>Иные сведения __________________________________________________________</w:t>
      </w:r>
      <w:r>
        <w:t>_______</w:t>
      </w:r>
    </w:p>
    <w:p w14:paraId="51C48475" w14:textId="4DDA074F" w:rsidR="00E31814" w:rsidRPr="001B521A" w:rsidRDefault="00E31814" w:rsidP="00EF2841">
      <w:pPr>
        <w:pStyle w:val="ConsNormal"/>
        <w:ind w:left="142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1B521A">
        <w:rPr>
          <w:rFonts w:ascii="Times New Roman" w:hAnsi="Times New Roman" w:cs="Times New Roman"/>
          <w:sz w:val="24"/>
          <w:szCs w:val="24"/>
        </w:rPr>
        <w:t>Заявитель________________________________/______________________________</w:t>
      </w:r>
    </w:p>
    <w:p w14:paraId="7B1A6C72" w14:textId="77777777" w:rsidR="00E31814" w:rsidRPr="001B521A" w:rsidRDefault="00E31814" w:rsidP="00EF2841">
      <w:pPr>
        <w:pStyle w:val="ConsNormal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521A">
        <w:rPr>
          <w:rFonts w:ascii="Times New Roman" w:hAnsi="Times New Roman" w:cs="Times New Roman"/>
          <w:sz w:val="24"/>
          <w:szCs w:val="24"/>
        </w:rPr>
        <w:lastRenderedPageBreak/>
        <w:t xml:space="preserve">     (подпись, расшифровка)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425"/>
        <w:gridCol w:w="283"/>
        <w:gridCol w:w="1560"/>
        <w:gridCol w:w="567"/>
        <w:gridCol w:w="567"/>
        <w:gridCol w:w="425"/>
        <w:gridCol w:w="425"/>
        <w:gridCol w:w="425"/>
      </w:tblGrid>
      <w:tr w:rsidR="00E31814" w:rsidRPr="001B521A" w14:paraId="2DF94BAE" w14:textId="3658A423" w:rsidTr="00D45BF5">
        <w:tc>
          <w:tcPr>
            <w:tcW w:w="817" w:type="dxa"/>
          </w:tcPr>
          <w:p w14:paraId="260D55CA" w14:textId="77777777" w:rsidR="00E31814" w:rsidRPr="001B521A" w:rsidRDefault="00E31814" w:rsidP="00EF2841">
            <w:pPr>
              <w:pStyle w:val="ConsNormal"/>
              <w:ind w:left="14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8A0F701" w14:textId="77777777" w:rsidR="00E31814" w:rsidRPr="001B521A" w:rsidRDefault="00E31814" w:rsidP="00EF2841">
            <w:pPr>
              <w:pStyle w:val="ConsNormal"/>
              <w:ind w:left="14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2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30CC4A" w14:textId="77777777" w:rsidR="00E31814" w:rsidRPr="001B521A" w:rsidRDefault="00E31814" w:rsidP="00EF2841">
            <w:pPr>
              <w:pStyle w:val="ConsNormal"/>
              <w:ind w:left="14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9EE14" w14:textId="77777777" w:rsidR="00E31814" w:rsidRPr="001B521A" w:rsidRDefault="00E31814" w:rsidP="00EF2841">
            <w:pPr>
              <w:pStyle w:val="ConsNormal"/>
              <w:ind w:left="14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2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CF3BC6" w14:textId="77777777" w:rsidR="00E31814" w:rsidRPr="001B521A" w:rsidRDefault="00E31814" w:rsidP="00EF2841">
            <w:pPr>
              <w:pStyle w:val="ConsNormal"/>
              <w:ind w:left="14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3508DA" w14:textId="77777777" w:rsidR="00E31814" w:rsidRPr="001B521A" w:rsidRDefault="00E31814" w:rsidP="00EF2841">
            <w:pPr>
              <w:pStyle w:val="ConsNormal"/>
              <w:ind w:left="14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A158A7" w14:textId="77777777" w:rsidR="00E31814" w:rsidRPr="001B521A" w:rsidRDefault="00E31814" w:rsidP="00EF2841">
            <w:pPr>
              <w:pStyle w:val="ConsNormal"/>
              <w:ind w:left="14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D2E71E" w14:textId="77777777" w:rsidR="00E31814" w:rsidRPr="001B521A" w:rsidRDefault="00E31814" w:rsidP="00EF2841">
            <w:pPr>
              <w:pStyle w:val="ConsNormal"/>
              <w:ind w:left="14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2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" w:type="dxa"/>
          </w:tcPr>
          <w:p w14:paraId="053DCD2D" w14:textId="77777777" w:rsidR="00E31814" w:rsidRPr="001B521A" w:rsidRDefault="00E31814" w:rsidP="00EF2841">
            <w:pPr>
              <w:pStyle w:val="ConsNormal"/>
              <w:ind w:left="14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9DAF68" w14:textId="0665AA2A" w:rsidR="00E31814" w:rsidRPr="001B521A" w:rsidRDefault="00E31814" w:rsidP="00EF2841">
            <w:pPr>
              <w:pStyle w:val="ConsNormal"/>
              <w:ind w:left="14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76BCA" w14:textId="2B84C27F" w:rsidR="00E31814" w:rsidRPr="001B521A" w:rsidRDefault="00E31814" w:rsidP="00EF2841">
      <w:pPr>
        <w:pStyle w:val="ConsNormal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1B521A">
        <w:rPr>
          <w:rFonts w:ascii="Times New Roman" w:hAnsi="Times New Roman" w:cs="Times New Roman"/>
          <w:sz w:val="24"/>
          <w:szCs w:val="24"/>
        </w:rPr>
        <w:t xml:space="preserve">Заявление принял: </w:t>
      </w:r>
      <w:r w:rsidRPr="001B521A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EF284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521A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Pr="001B521A">
        <w:rPr>
          <w:rFonts w:ascii="Times New Roman" w:hAnsi="Times New Roman" w:cs="Times New Roman"/>
          <w:sz w:val="24"/>
          <w:szCs w:val="24"/>
        </w:rPr>
        <w:t>/</w:t>
      </w:r>
      <w:r w:rsidRPr="001B521A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14:paraId="3FCED41D" w14:textId="77777777" w:rsidR="00E31814" w:rsidRPr="001B521A" w:rsidRDefault="00E31814" w:rsidP="00EF2841">
      <w:pPr>
        <w:pStyle w:val="ConsNormal"/>
        <w:ind w:left="142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B521A">
        <w:rPr>
          <w:rFonts w:ascii="Times New Roman" w:hAnsi="Times New Roman" w:cs="Times New Roman"/>
          <w:sz w:val="24"/>
          <w:szCs w:val="24"/>
        </w:rPr>
        <w:t xml:space="preserve">                  (подпись, расшифровка)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425"/>
        <w:gridCol w:w="283"/>
        <w:gridCol w:w="1560"/>
        <w:gridCol w:w="567"/>
        <w:gridCol w:w="567"/>
        <w:gridCol w:w="425"/>
      </w:tblGrid>
      <w:tr w:rsidR="00E31814" w:rsidRPr="001B521A" w14:paraId="10496E77" w14:textId="77777777" w:rsidTr="00362937">
        <w:tc>
          <w:tcPr>
            <w:tcW w:w="817" w:type="dxa"/>
          </w:tcPr>
          <w:p w14:paraId="7CAC2B0E" w14:textId="77777777" w:rsidR="00E31814" w:rsidRPr="001B521A" w:rsidRDefault="00E31814" w:rsidP="00EF2841">
            <w:pPr>
              <w:pStyle w:val="ConsNormal"/>
              <w:ind w:left="14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3FCC612" w14:textId="77777777" w:rsidR="00E31814" w:rsidRPr="001B521A" w:rsidRDefault="00E31814" w:rsidP="00EF2841">
            <w:pPr>
              <w:pStyle w:val="ConsNormal"/>
              <w:ind w:left="14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2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47A8D5" w14:textId="77777777" w:rsidR="00E31814" w:rsidRPr="001B521A" w:rsidRDefault="00E31814" w:rsidP="00EF2841">
            <w:pPr>
              <w:pStyle w:val="ConsNormal"/>
              <w:ind w:left="14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24DCCE" w14:textId="77777777" w:rsidR="00E31814" w:rsidRPr="001B521A" w:rsidRDefault="00E31814" w:rsidP="00EF2841">
            <w:pPr>
              <w:pStyle w:val="ConsNormal"/>
              <w:ind w:left="14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2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437941E" w14:textId="77777777" w:rsidR="00E31814" w:rsidRPr="001B521A" w:rsidRDefault="00E31814" w:rsidP="00EF2841">
            <w:pPr>
              <w:pStyle w:val="ConsNormal"/>
              <w:ind w:left="14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3A0F1A" w14:textId="77777777" w:rsidR="00E31814" w:rsidRPr="001B521A" w:rsidRDefault="00E31814" w:rsidP="00EF2841">
            <w:pPr>
              <w:pStyle w:val="ConsNormal"/>
              <w:ind w:left="14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6227DE" w14:textId="77777777" w:rsidR="00E31814" w:rsidRPr="001B521A" w:rsidRDefault="00E31814" w:rsidP="00EF2841">
            <w:pPr>
              <w:pStyle w:val="ConsNormal"/>
              <w:ind w:left="14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A05E2B" w14:textId="77777777" w:rsidR="00E31814" w:rsidRPr="001B521A" w:rsidRDefault="00E31814" w:rsidP="00EF2841">
            <w:pPr>
              <w:pStyle w:val="ConsNormal"/>
              <w:ind w:left="142"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2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6C1F92B6" w14:textId="77777777" w:rsidR="00E31814" w:rsidRPr="001B521A" w:rsidRDefault="00E31814" w:rsidP="00EF2841">
      <w:pPr>
        <w:ind w:left="142" w:firstLine="567"/>
        <w:jc w:val="both"/>
        <w:rPr>
          <w:rFonts w:eastAsia="Calibri"/>
          <w:b/>
          <w:i/>
        </w:rPr>
      </w:pPr>
    </w:p>
    <w:p w14:paraId="1201C13F" w14:textId="78F0A3E6" w:rsidR="00E31814" w:rsidRDefault="00E31814" w:rsidP="00EF2841">
      <w:pPr>
        <w:ind w:left="142" w:firstLine="567"/>
      </w:pPr>
      <w:r>
        <w:br w:type="page"/>
      </w:r>
    </w:p>
    <w:p w14:paraId="010A42E5" w14:textId="7391F1C3" w:rsidR="00B40BE2" w:rsidRPr="00E51CE5" w:rsidRDefault="0052092D" w:rsidP="00B40BE2">
      <w:pPr>
        <w:adjustRightInd w:val="0"/>
        <w:jc w:val="right"/>
      </w:pPr>
      <w:r w:rsidRPr="00797A69">
        <w:rPr>
          <w:bCs/>
          <w:color w:val="000000" w:themeColor="text1"/>
          <w:sz w:val="24"/>
          <w:szCs w:val="24"/>
          <w:lang w:eastAsia="ru-RU"/>
        </w:rPr>
        <w:lastRenderedPageBreak/>
        <w:br/>
      </w:r>
      <w:r w:rsidR="00B40BE2" w:rsidRPr="00E51CE5">
        <w:t xml:space="preserve">Приложение № </w:t>
      </w:r>
      <w:r w:rsidR="00360B20">
        <w:t>2</w:t>
      </w:r>
    </w:p>
    <w:p w14:paraId="01B4FD8C" w14:textId="77777777" w:rsidR="00B40BE2" w:rsidRPr="00E51CE5" w:rsidRDefault="00B40BE2" w:rsidP="00B40BE2">
      <w:pPr>
        <w:adjustRightInd w:val="0"/>
        <w:jc w:val="right"/>
      </w:pPr>
      <w:r w:rsidRPr="00E51CE5">
        <w:t>к Административному регламенту</w:t>
      </w:r>
    </w:p>
    <w:p w14:paraId="176F99BD" w14:textId="77777777" w:rsidR="00B40BE2" w:rsidRPr="00E51CE5" w:rsidRDefault="00B40BE2" w:rsidP="00B40BE2">
      <w:pPr>
        <w:adjustRightInd w:val="0"/>
        <w:jc w:val="right"/>
      </w:pPr>
      <w:r w:rsidRPr="00E51CE5">
        <w:t>предоставления муниципальной</w:t>
      </w:r>
    </w:p>
    <w:p w14:paraId="2F699747" w14:textId="77777777" w:rsidR="00B40BE2" w:rsidRPr="00E51CE5" w:rsidRDefault="00B40BE2" w:rsidP="00B40BE2">
      <w:pPr>
        <w:adjustRightInd w:val="0"/>
        <w:jc w:val="right"/>
      </w:pPr>
      <w:r w:rsidRPr="00E51CE5">
        <w:t>услуги «Выдача разрешений на право вырубки</w:t>
      </w:r>
    </w:p>
    <w:p w14:paraId="00DD3F0C" w14:textId="77777777" w:rsidR="00B40BE2" w:rsidRPr="00E51CE5" w:rsidRDefault="00B40BE2" w:rsidP="00B40BE2">
      <w:pPr>
        <w:adjustRightInd w:val="0"/>
        <w:jc w:val="right"/>
      </w:pPr>
      <w:r w:rsidRPr="00E51CE5">
        <w:t>зеленых насаждений»</w:t>
      </w:r>
    </w:p>
    <w:p w14:paraId="1E13C627" w14:textId="21B950FB" w:rsidR="0052092D" w:rsidRPr="0052092D" w:rsidRDefault="00B40BE2" w:rsidP="00B40BE2">
      <w:pPr>
        <w:widowControl/>
        <w:shd w:val="clear" w:color="auto" w:fill="FFFFFF"/>
        <w:autoSpaceDE/>
        <w:autoSpaceDN/>
        <w:spacing w:after="240"/>
        <w:jc w:val="right"/>
        <w:textAlignment w:val="baseline"/>
        <w:outlineLvl w:val="2"/>
        <w:rPr>
          <w:bCs/>
          <w:color w:val="000000" w:themeColor="text1"/>
          <w:sz w:val="24"/>
          <w:szCs w:val="24"/>
          <w:lang w:eastAsia="ru-RU"/>
        </w:rPr>
      </w:pPr>
      <w:r w:rsidRPr="00E51CE5">
        <w:t>от 1</w:t>
      </w:r>
      <w:r w:rsidR="00C3131F">
        <w:t>6</w:t>
      </w:r>
      <w:r w:rsidRPr="00E51CE5">
        <w:t>.03.2022. №57</w:t>
      </w:r>
      <w:r w:rsidR="0052092D" w:rsidRPr="0052092D">
        <w:rPr>
          <w:bCs/>
          <w:color w:val="000000" w:themeColor="text1"/>
          <w:sz w:val="24"/>
          <w:szCs w:val="24"/>
          <w:lang w:eastAsia="ru-RU"/>
        </w:rPr>
        <w:br/>
      </w:r>
      <w:r w:rsidR="0052092D" w:rsidRPr="0052092D">
        <w:rPr>
          <w:bCs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Кому _________________________</w:t>
      </w:r>
      <w:r w:rsidR="0052092D" w:rsidRPr="0052092D">
        <w:rPr>
          <w:bCs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    (наименование заявителя</w:t>
      </w:r>
      <w:r w:rsidR="0052092D" w:rsidRPr="0052092D">
        <w:rPr>
          <w:bCs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______________________________</w:t>
      </w:r>
      <w:r w:rsidR="0052092D" w:rsidRPr="0052092D">
        <w:rPr>
          <w:bCs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"(фамилия, имя, отчество</w:t>
      </w:r>
      <w:r w:rsidR="0052092D" w:rsidRPr="0052092D">
        <w:rPr>
          <w:bCs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(последнее - при наличии)" -</w:t>
      </w:r>
      <w:r w:rsidR="0052092D" w:rsidRPr="0052092D">
        <w:rPr>
          <w:bCs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   для физических лиц,</w:t>
      </w:r>
      <w:r w:rsidR="0052092D" w:rsidRPr="0052092D">
        <w:rPr>
          <w:bCs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______________________________</w:t>
      </w:r>
      <w:r w:rsidR="0052092D" w:rsidRPr="0052092D">
        <w:rPr>
          <w:bCs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   полное наименование</w:t>
      </w:r>
      <w:r w:rsidR="0052092D" w:rsidRPr="0052092D">
        <w:rPr>
          <w:bCs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    организации - для</w:t>
      </w:r>
      <w:r w:rsidR="0052092D" w:rsidRPr="0052092D">
        <w:rPr>
          <w:bCs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______________________________</w:t>
      </w:r>
      <w:r w:rsidR="0052092D" w:rsidRPr="0052092D">
        <w:rPr>
          <w:bCs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юридических лиц), его почтовый</w:t>
      </w:r>
      <w:r w:rsidR="0052092D" w:rsidRPr="0052092D">
        <w:rPr>
          <w:bCs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      индекс и адрес)</w:t>
      </w:r>
    </w:p>
    <w:p w14:paraId="77A58E78" w14:textId="77777777" w:rsidR="0052092D" w:rsidRPr="0052092D" w:rsidRDefault="0052092D" w:rsidP="0052092D">
      <w:pPr>
        <w:widowControl/>
        <w:autoSpaceDE/>
        <w:autoSpaceDN/>
        <w:textAlignment w:val="baseline"/>
        <w:rPr>
          <w:rFonts w:ascii="Courier New" w:hAnsi="Courier New" w:cs="Courier New"/>
          <w:color w:val="444444"/>
          <w:spacing w:val="-18"/>
          <w:sz w:val="24"/>
          <w:szCs w:val="24"/>
          <w:lang w:eastAsia="ru-RU"/>
        </w:rPr>
      </w:pPr>
    </w:p>
    <w:p w14:paraId="1470E9FC" w14:textId="77777777" w:rsidR="00670279" w:rsidRPr="00B40BE2" w:rsidRDefault="0052092D" w:rsidP="00B40BE2">
      <w:pPr>
        <w:widowControl/>
        <w:shd w:val="clear" w:color="auto" w:fill="FFFFFF"/>
        <w:autoSpaceDE/>
        <w:autoSpaceDN/>
        <w:jc w:val="center"/>
        <w:textAlignment w:val="baseline"/>
        <w:rPr>
          <w:b/>
          <w:bCs/>
          <w:color w:val="000000" w:themeColor="text1"/>
          <w:sz w:val="24"/>
          <w:szCs w:val="24"/>
          <w:lang w:eastAsia="ru-RU"/>
        </w:rPr>
      </w:pPr>
      <w:r w:rsidRPr="00B40BE2">
        <w:rPr>
          <w:b/>
          <w:bCs/>
          <w:color w:val="000000" w:themeColor="text1"/>
          <w:sz w:val="24"/>
          <w:szCs w:val="24"/>
          <w:lang w:eastAsia="ru-RU"/>
        </w:rPr>
        <w:t>Отказ в выдаче разрешения на право вырубки зеленых насаждений</w:t>
      </w:r>
    </w:p>
    <w:p w14:paraId="3839C720" w14:textId="77777777" w:rsidR="00B40BE2" w:rsidRPr="00B40BE2" w:rsidRDefault="00B40BE2" w:rsidP="00B40BE2">
      <w:pPr>
        <w:widowControl/>
        <w:shd w:val="clear" w:color="auto" w:fill="FFFFFF"/>
        <w:autoSpaceDE/>
        <w:autoSpaceDN/>
        <w:ind w:left="142" w:firstLine="567"/>
        <w:jc w:val="both"/>
        <w:textAlignment w:val="baseline"/>
        <w:rPr>
          <w:color w:val="000000" w:themeColor="text1"/>
          <w:sz w:val="24"/>
          <w:szCs w:val="24"/>
          <w:lang w:eastAsia="ru-RU"/>
        </w:rPr>
      </w:pPr>
    </w:p>
    <w:p w14:paraId="57C8D30E" w14:textId="3353FDBB" w:rsidR="00670279" w:rsidRPr="00B40BE2" w:rsidRDefault="0052092D" w:rsidP="00B40BE2">
      <w:pPr>
        <w:widowControl/>
        <w:shd w:val="clear" w:color="auto" w:fill="FFFFFF"/>
        <w:autoSpaceDE/>
        <w:autoSpaceDN/>
        <w:ind w:left="142" w:firstLine="567"/>
        <w:jc w:val="both"/>
        <w:textAlignment w:val="baseline"/>
        <w:rPr>
          <w:b/>
          <w:bCs/>
          <w:color w:val="000000" w:themeColor="text1"/>
          <w:sz w:val="24"/>
          <w:szCs w:val="24"/>
          <w:lang w:eastAsia="ru-RU"/>
        </w:rPr>
      </w:pPr>
      <w:r w:rsidRPr="00B40BE2">
        <w:rPr>
          <w:color w:val="000000" w:themeColor="text1"/>
          <w:sz w:val="24"/>
          <w:szCs w:val="24"/>
          <w:lang w:eastAsia="ru-RU"/>
        </w:rPr>
        <w:t>Вы обратились с заявлением о выдаче разрешения на право вырубки зеленых</w:t>
      </w:r>
      <w:r w:rsidR="00670279" w:rsidRPr="00B40BE2">
        <w:rPr>
          <w:color w:val="000000" w:themeColor="text1"/>
          <w:sz w:val="24"/>
          <w:szCs w:val="24"/>
          <w:lang w:eastAsia="ru-RU"/>
        </w:rPr>
        <w:t xml:space="preserve"> насаждений,</w:t>
      </w:r>
      <w:r w:rsidR="00B40BE2" w:rsidRPr="00B40BE2">
        <w:rPr>
          <w:color w:val="000000" w:themeColor="text1"/>
          <w:sz w:val="24"/>
          <w:szCs w:val="24"/>
          <w:lang w:eastAsia="ru-RU"/>
        </w:rPr>
        <w:t xml:space="preserve"> </w:t>
      </w:r>
      <w:r w:rsidR="00670279" w:rsidRPr="00B40BE2">
        <w:rPr>
          <w:color w:val="000000" w:themeColor="text1"/>
          <w:sz w:val="24"/>
          <w:szCs w:val="24"/>
          <w:lang w:eastAsia="ru-RU"/>
        </w:rPr>
        <w:t>расположенных</w:t>
      </w:r>
      <w:r w:rsidRPr="00B40BE2">
        <w:rPr>
          <w:color w:val="000000" w:themeColor="text1"/>
          <w:sz w:val="24"/>
          <w:szCs w:val="24"/>
          <w:lang w:eastAsia="ru-RU"/>
        </w:rPr>
        <w:t xml:space="preserve">    на    земельном    участке    по    адресу:__________________________________________________________________________</w:t>
      </w:r>
      <w:r w:rsidR="00670279" w:rsidRPr="00B40BE2">
        <w:rPr>
          <w:color w:val="000000" w:themeColor="text1"/>
          <w:sz w:val="24"/>
          <w:szCs w:val="24"/>
          <w:lang w:eastAsia="ru-RU"/>
        </w:rPr>
        <w:t>_________________</w:t>
      </w:r>
      <w:r w:rsidRPr="00B40BE2">
        <w:rPr>
          <w:color w:val="000000" w:themeColor="text1"/>
          <w:sz w:val="24"/>
          <w:szCs w:val="24"/>
          <w:lang w:eastAsia="ru-RU"/>
        </w:rPr>
        <w:t>.</w:t>
      </w:r>
    </w:p>
    <w:p w14:paraId="47E9BFE6" w14:textId="77777777" w:rsidR="00670279" w:rsidRPr="00B40BE2" w:rsidRDefault="0052092D" w:rsidP="00B40BE2">
      <w:pPr>
        <w:widowControl/>
        <w:shd w:val="clear" w:color="auto" w:fill="FFFFFF"/>
        <w:autoSpaceDE/>
        <w:autoSpaceDN/>
        <w:ind w:left="142" w:firstLine="567"/>
        <w:jc w:val="both"/>
        <w:textAlignment w:val="baseline"/>
        <w:rPr>
          <w:b/>
          <w:bCs/>
          <w:color w:val="000000" w:themeColor="text1"/>
          <w:sz w:val="24"/>
          <w:szCs w:val="24"/>
          <w:lang w:eastAsia="ru-RU"/>
        </w:rPr>
      </w:pPr>
      <w:r w:rsidRPr="00B40BE2">
        <w:rPr>
          <w:color w:val="000000" w:themeColor="text1"/>
          <w:sz w:val="24"/>
          <w:szCs w:val="24"/>
          <w:lang w:eastAsia="ru-RU"/>
        </w:rPr>
        <w:t>Заявление принято "__"______</w:t>
      </w:r>
      <w:r w:rsidR="005B150F" w:rsidRPr="00B40BE2">
        <w:rPr>
          <w:color w:val="000000" w:themeColor="text1"/>
          <w:sz w:val="24"/>
          <w:szCs w:val="24"/>
          <w:lang w:eastAsia="ru-RU"/>
        </w:rPr>
        <w:t>____ 20__ г., зарегистрировано №</w:t>
      </w:r>
      <w:r w:rsidRPr="00B40BE2">
        <w:rPr>
          <w:color w:val="000000" w:themeColor="text1"/>
          <w:sz w:val="24"/>
          <w:szCs w:val="24"/>
          <w:lang w:eastAsia="ru-RU"/>
        </w:rPr>
        <w:t xml:space="preserve"> ______________</w:t>
      </w:r>
    </w:p>
    <w:p w14:paraId="73AB3671" w14:textId="77777777" w:rsidR="00670279" w:rsidRPr="00B40BE2" w:rsidRDefault="0052092D" w:rsidP="00B40BE2">
      <w:pPr>
        <w:widowControl/>
        <w:shd w:val="clear" w:color="auto" w:fill="FFFFFF"/>
        <w:autoSpaceDE/>
        <w:autoSpaceDN/>
        <w:ind w:left="142" w:firstLine="567"/>
        <w:jc w:val="both"/>
        <w:textAlignment w:val="baseline"/>
        <w:rPr>
          <w:b/>
          <w:bCs/>
          <w:color w:val="000000" w:themeColor="text1"/>
          <w:sz w:val="24"/>
          <w:szCs w:val="24"/>
          <w:lang w:eastAsia="ru-RU"/>
        </w:rPr>
      </w:pPr>
      <w:r w:rsidRPr="00B40BE2">
        <w:rPr>
          <w:color w:val="000000" w:themeColor="text1"/>
          <w:sz w:val="24"/>
          <w:szCs w:val="24"/>
          <w:lang w:eastAsia="ru-RU"/>
        </w:rPr>
        <w:t xml:space="preserve">По результатам рассмотрения заявления Вам отказано в выдаче  разрешения на  право вырубки зеленых насаждений, расположенных на земельном участке по </w:t>
      </w:r>
      <w:r w:rsidR="00670279" w:rsidRPr="00B40BE2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40BE2">
        <w:rPr>
          <w:color w:val="000000" w:themeColor="text1"/>
          <w:sz w:val="24"/>
          <w:szCs w:val="24"/>
          <w:lang w:eastAsia="ru-RU"/>
        </w:rPr>
        <w:t>адресу:</w:t>
      </w:r>
      <w:r w:rsidR="00670279" w:rsidRPr="00B40BE2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40BE2">
        <w:rPr>
          <w:color w:val="000000" w:themeColor="text1"/>
          <w:sz w:val="24"/>
          <w:szCs w:val="24"/>
          <w:lang w:eastAsia="ru-RU"/>
        </w:rPr>
        <w:t>_________________________________________________________________________,</w:t>
      </w:r>
    </w:p>
    <w:p w14:paraId="40B75617" w14:textId="7F296F99" w:rsidR="0052092D" w:rsidRPr="00B40BE2" w:rsidRDefault="0052092D" w:rsidP="00B40BE2">
      <w:pPr>
        <w:widowControl/>
        <w:shd w:val="clear" w:color="auto" w:fill="FFFFFF"/>
        <w:autoSpaceDE/>
        <w:autoSpaceDN/>
        <w:ind w:left="142"/>
        <w:jc w:val="both"/>
        <w:textAlignment w:val="baseline"/>
        <w:rPr>
          <w:b/>
          <w:bCs/>
          <w:color w:val="000000" w:themeColor="text1"/>
          <w:sz w:val="24"/>
          <w:szCs w:val="24"/>
          <w:lang w:eastAsia="ru-RU"/>
        </w:rPr>
      </w:pPr>
      <w:r w:rsidRPr="00B40BE2">
        <w:rPr>
          <w:color w:val="000000" w:themeColor="text1"/>
          <w:sz w:val="24"/>
          <w:szCs w:val="24"/>
          <w:lang w:eastAsia="ru-RU"/>
        </w:rPr>
        <w:t>в связи с _________________________________________________________________</w:t>
      </w:r>
    </w:p>
    <w:p w14:paraId="307BE90B" w14:textId="0A54829E" w:rsidR="0052092D" w:rsidRPr="00B40BE2" w:rsidRDefault="0052092D" w:rsidP="00B40BE2">
      <w:pPr>
        <w:widowControl/>
        <w:autoSpaceDE/>
        <w:autoSpaceDN/>
        <w:ind w:left="142" w:firstLine="567"/>
        <w:jc w:val="center"/>
        <w:textAlignment w:val="baseline"/>
        <w:rPr>
          <w:color w:val="000000" w:themeColor="text1"/>
          <w:sz w:val="24"/>
          <w:szCs w:val="24"/>
          <w:lang w:eastAsia="ru-RU"/>
        </w:rPr>
      </w:pPr>
      <w:r w:rsidRPr="00B40BE2">
        <w:rPr>
          <w:color w:val="000000" w:themeColor="text1"/>
          <w:sz w:val="24"/>
          <w:szCs w:val="24"/>
          <w:lang w:eastAsia="ru-RU"/>
        </w:rPr>
        <w:t>(указать причину отказа в соответствии с действующим законодательством)</w:t>
      </w:r>
      <w:r w:rsidRPr="00B40BE2">
        <w:rPr>
          <w:color w:val="000000" w:themeColor="text1"/>
          <w:sz w:val="24"/>
          <w:szCs w:val="24"/>
          <w:lang w:eastAsia="ru-RU"/>
        </w:rPr>
        <w:br/>
        <w:t>_______________________________________ _________ _________________________</w:t>
      </w:r>
    </w:p>
    <w:p w14:paraId="10546303" w14:textId="12825092" w:rsidR="0052092D" w:rsidRPr="00B40BE2" w:rsidRDefault="0052092D" w:rsidP="00B40BE2">
      <w:pPr>
        <w:widowControl/>
        <w:autoSpaceDE/>
        <w:autoSpaceDN/>
        <w:ind w:left="142" w:firstLine="567"/>
        <w:textAlignment w:val="baseline"/>
        <w:rPr>
          <w:color w:val="000000" w:themeColor="text1"/>
          <w:sz w:val="24"/>
          <w:szCs w:val="24"/>
          <w:lang w:eastAsia="ru-RU"/>
        </w:rPr>
      </w:pPr>
      <w:r w:rsidRPr="00B40BE2">
        <w:rPr>
          <w:color w:val="000000" w:themeColor="text1"/>
          <w:sz w:val="24"/>
          <w:szCs w:val="24"/>
          <w:lang w:eastAsia="ru-RU"/>
        </w:rPr>
        <w:t>Должност</w:t>
      </w:r>
      <w:r w:rsidR="005B150F" w:rsidRPr="00B40BE2">
        <w:rPr>
          <w:color w:val="000000" w:themeColor="text1"/>
          <w:sz w:val="24"/>
          <w:szCs w:val="24"/>
          <w:lang w:eastAsia="ru-RU"/>
        </w:rPr>
        <w:t>ь уполномоченного сотрудника   </w:t>
      </w:r>
      <w:r w:rsidRPr="00B40BE2">
        <w:rPr>
          <w:color w:val="000000" w:themeColor="text1"/>
          <w:sz w:val="24"/>
          <w:szCs w:val="24"/>
          <w:lang w:eastAsia="ru-RU"/>
        </w:rPr>
        <w:t>(подпись)   (расшифровка подписи)</w:t>
      </w:r>
      <w:r w:rsidR="00670279" w:rsidRPr="00B40BE2">
        <w:rPr>
          <w:color w:val="000000" w:themeColor="text1"/>
          <w:sz w:val="24"/>
          <w:szCs w:val="24"/>
          <w:lang w:eastAsia="ru-RU"/>
        </w:rPr>
        <w:t xml:space="preserve"> </w:t>
      </w:r>
      <w:r w:rsidRPr="00B40BE2">
        <w:rPr>
          <w:color w:val="000000" w:themeColor="text1"/>
          <w:sz w:val="24"/>
          <w:szCs w:val="24"/>
          <w:lang w:eastAsia="ru-RU"/>
        </w:rPr>
        <w:t xml:space="preserve">органа, осуществляющего выдачу </w:t>
      </w:r>
      <w:r w:rsidR="00670279" w:rsidRPr="00B40BE2">
        <w:rPr>
          <w:color w:val="000000" w:themeColor="text1"/>
          <w:sz w:val="24"/>
          <w:szCs w:val="24"/>
          <w:lang w:eastAsia="ru-RU"/>
        </w:rPr>
        <w:t xml:space="preserve"> </w:t>
      </w:r>
      <w:r w:rsidRPr="00B40BE2">
        <w:rPr>
          <w:color w:val="000000" w:themeColor="text1"/>
          <w:sz w:val="24"/>
          <w:szCs w:val="24"/>
          <w:lang w:eastAsia="ru-RU"/>
        </w:rPr>
        <w:t xml:space="preserve">разрешения на право вырубки зеленых насаждений </w:t>
      </w:r>
      <w:r w:rsidRPr="00B40BE2">
        <w:rPr>
          <w:color w:val="000000" w:themeColor="text1"/>
          <w:sz w:val="24"/>
          <w:szCs w:val="24"/>
          <w:lang w:eastAsia="ru-RU"/>
        </w:rPr>
        <w:br/>
        <w:t>Отказ получил,</w:t>
      </w:r>
    </w:p>
    <w:p w14:paraId="61853853" w14:textId="4733EADD" w:rsidR="0052092D" w:rsidRPr="00B40BE2" w:rsidRDefault="0052092D" w:rsidP="00B40BE2">
      <w:pPr>
        <w:widowControl/>
        <w:autoSpaceDE/>
        <w:autoSpaceDN/>
        <w:ind w:left="142" w:firstLine="567"/>
        <w:textAlignment w:val="baseline"/>
        <w:rPr>
          <w:color w:val="000000" w:themeColor="text1"/>
          <w:sz w:val="24"/>
          <w:szCs w:val="24"/>
          <w:lang w:eastAsia="ru-RU"/>
        </w:rPr>
      </w:pPr>
      <w:r w:rsidRPr="00B40BE2">
        <w:rPr>
          <w:color w:val="000000" w:themeColor="text1"/>
          <w:sz w:val="24"/>
          <w:szCs w:val="24"/>
          <w:lang w:eastAsia="ru-RU"/>
        </w:rPr>
        <w:t xml:space="preserve">приложенные  к  заявлению  о  выдаче  разрешения  на  право вырубки зеленых </w:t>
      </w:r>
      <w:r w:rsidR="00EF2841" w:rsidRPr="00B40BE2">
        <w:rPr>
          <w:color w:val="000000" w:themeColor="text1"/>
          <w:sz w:val="24"/>
          <w:szCs w:val="24"/>
          <w:lang w:eastAsia="ru-RU"/>
        </w:rPr>
        <w:t xml:space="preserve">  </w:t>
      </w:r>
      <w:r w:rsidRPr="00B40BE2">
        <w:rPr>
          <w:color w:val="000000" w:themeColor="text1"/>
          <w:sz w:val="24"/>
          <w:szCs w:val="24"/>
          <w:lang w:eastAsia="ru-RU"/>
        </w:rPr>
        <w:t xml:space="preserve">насаждений </w:t>
      </w:r>
      <w:r w:rsidR="00EF2841" w:rsidRPr="00B40BE2">
        <w:rPr>
          <w:color w:val="000000" w:themeColor="text1"/>
          <w:sz w:val="24"/>
          <w:szCs w:val="24"/>
          <w:lang w:eastAsia="ru-RU"/>
        </w:rPr>
        <w:t xml:space="preserve"> </w:t>
      </w:r>
      <w:r w:rsidRPr="00B40BE2">
        <w:rPr>
          <w:color w:val="000000" w:themeColor="text1"/>
          <w:sz w:val="24"/>
          <w:szCs w:val="24"/>
          <w:lang w:eastAsia="ru-RU"/>
        </w:rPr>
        <w:t>оригиналы документов возвращены:</w:t>
      </w:r>
    </w:p>
    <w:p w14:paraId="68E156AB" w14:textId="0D6875C0" w:rsidR="0052092D" w:rsidRPr="00B40BE2" w:rsidRDefault="0052092D" w:rsidP="00B40BE2">
      <w:pPr>
        <w:widowControl/>
        <w:autoSpaceDE/>
        <w:autoSpaceDN/>
        <w:ind w:left="142" w:firstLine="567"/>
        <w:textAlignment w:val="baseline"/>
        <w:rPr>
          <w:color w:val="000000" w:themeColor="text1"/>
          <w:sz w:val="24"/>
          <w:szCs w:val="24"/>
          <w:lang w:eastAsia="ru-RU"/>
        </w:rPr>
      </w:pPr>
      <w:r w:rsidRPr="00B40BE2">
        <w:rPr>
          <w:color w:val="000000" w:themeColor="text1"/>
          <w:sz w:val="24"/>
          <w:szCs w:val="24"/>
          <w:lang w:eastAsia="ru-RU"/>
        </w:rPr>
        <w:t>"__"________________ 20__ г.</w:t>
      </w:r>
      <w:r w:rsidRPr="00B40BE2">
        <w:rPr>
          <w:color w:val="000000" w:themeColor="text1"/>
          <w:sz w:val="24"/>
          <w:szCs w:val="24"/>
          <w:lang w:eastAsia="ru-RU"/>
        </w:rPr>
        <w:br/>
        <w:t>_________ _________________________</w:t>
      </w:r>
    </w:p>
    <w:p w14:paraId="27C6BC4F" w14:textId="77777777" w:rsidR="0052092D" w:rsidRPr="00B40BE2" w:rsidRDefault="0052092D" w:rsidP="00B40BE2">
      <w:pPr>
        <w:widowControl/>
        <w:autoSpaceDE/>
        <w:autoSpaceDN/>
        <w:ind w:firstLine="709"/>
        <w:textAlignment w:val="baseline"/>
        <w:rPr>
          <w:color w:val="000000" w:themeColor="text1"/>
          <w:sz w:val="24"/>
          <w:szCs w:val="24"/>
          <w:lang w:eastAsia="ru-RU"/>
        </w:rPr>
      </w:pPr>
      <w:r w:rsidRPr="00B40BE2">
        <w:rPr>
          <w:color w:val="000000" w:themeColor="text1"/>
          <w:sz w:val="24"/>
          <w:szCs w:val="24"/>
          <w:lang w:eastAsia="ru-RU"/>
        </w:rPr>
        <w:t>(подпись) (расшифровка подписи)</w:t>
      </w:r>
    </w:p>
    <w:p w14:paraId="3AA35965" w14:textId="77777777" w:rsidR="00B40BE2" w:rsidRDefault="0052092D" w:rsidP="00B40BE2">
      <w:pPr>
        <w:widowControl/>
        <w:autoSpaceDE/>
        <w:autoSpaceDN/>
        <w:ind w:left="142" w:firstLine="567"/>
        <w:textAlignment w:val="baseline"/>
        <w:rPr>
          <w:color w:val="000000" w:themeColor="text1"/>
          <w:sz w:val="24"/>
          <w:szCs w:val="24"/>
          <w:lang w:eastAsia="ru-RU"/>
        </w:rPr>
      </w:pPr>
      <w:r w:rsidRPr="00B40BE2">
        <w:rPr>
          <w:color w:val="000000" w:themeColor="text1"/>
          <w:sz w:val="24"/>
          <w:szCs w:val="24"/>
          <w:lang w:eastAsia="ru-RU"/>
        </w:rPr>
        <w:br/>
      </w:r>
    </w:p>
    <w:p w14:paraId="0E32E28B" w14:textId="7149E356" w:rsidR="0052092D" w:rsidRPr="00B40BE2" w:rsidRDefault="0052092D" w:rsidP="00B40BE2">
      <w:pPr>
        <w:widowControl/>
        <w:autoSpaceDE/>
        <w:autoSpaceDN/>
        <w:ind w:left="142" w:firstLine="567"/>
        <w:textAlignment w:val="baseline"/>
        <w:rPr>
          <w:color w:val="000000" w:themeColor="text1"/>
          <w:sz w:val="24"/>
          <w:szCs w:val="24"/>
          <w:lang w:eastAsia="ru-RU"/>
        </w:rPr>
      </w:pPr>
      <w:r w:rsidRPr="00B40BE2">
        <w:rPr>
          <w:color w:val="000000" w:themeColor="text1"/>
          <w:sz w:val="24"/>
          <w:szCs w:val="24"/>
          <w:lang w:eastAsia="ru-RU"/>
        </w:rPr>
        <w:t>Исполнитель:</w:t>
      </w:r>
    </w:p>
    <w:p w14:paraId="2713CFC9" w14:textId="77777777" w:rsidR="00B40BE2" w:rsidRDefault="0052092D" w:rsidP="00B40BE2">
      <w:pPr>
        <w:widowControl/>
        <w:autoSpaceDE/>
        <w:autoSpaceDN/>
        <w:ind w:left="142" w:firstLine="567"/>
        <w:textAlignment w:val="baseline"/>
        <w:rPr>
          <w:color w:val="000000" w:themeColor="text1"/>
          <w:sz w:val="24"/>
          <w:szCs w:val="24"/>
          <w:lang w:eastAsia="ru-RU"/>
        </w:rPr>
      </w:pPr>
      <w:r w:rsidRPr="00B40BE2">
        <w:rPr>
          <w:color w:val="000000" w:themeColor="text1"/>
          <w:sz w:val="24"/>
          <w:szCs w:val="24"/>
          <w:lang w:eastAsia="ru-RU"/>
        </w:rPr>
        <w:br/>
      </w:r>
    </w:p>
    <w:p w14:paraId="512998AE" w14:textId="27A95AF9" w:rsidR="0052092D" w:rsidRPr="00B40BE2" w:rsidRDefault="0052092D" w:rsidP="00B40BE2">
      <w:pPr>
        <w:widowControl/>
        <w:autoSpaceDE/>
        <w:autoSpaceDN/>
        <w:ind w:left="142" w:firstLine="567"/>
        <w:textAlignment w:val="baseline"/>
        <w:rPr>
          <w:color w:val="000000" w:themeColor="text1"/>
          <w:sz w:val="24"/>
          <w:szCs w:val="24"/>
          <w:lang w:eastAsia="ru-RU"/>
        </w:rPr>
      </w:pPr>
      <w:r w:rsidRPr="00B40BE2">
        <w:rPr>
          <w:color w:val="000000" w:themeColor="text1"/>
          <w:sz w:val="24"/>
          <w:szCs w:val="24"/>
          <w:lang w:eastAsia="ru-RU"/>
        </w:rPr>
        <w:t>Телефон:</w:t>
      </w:r>
    </w:p>
    <w:p w14:paraId="32C39169" w14:textId="13AE3221" w:rsidR="00B40BE2" w:rsidRDefault="00B40BE2" w:rsidP="00B40BE2">
      <w:pPr>
        <w:widowControl/>
        <w:autoSpaceDE/>
        <w:autoSpaceDN/>
        <w:ind w:left="142" w:firstLine="567"/>
        <w:textAlignment w:val="baseline"/>
        <w:rPr>
          <w:color w:val="000000" w:themeColor="text1"/>
          <w:spacing w:val="-18"/>
          <w:sz w:val="24"/>
          <w:szCs w:val="24"/>
          <w:lang w:eastAsia="ru-RU"/>
        </w:rPr>
      </w:pPr>
    </w:p>
    <w:p w14:paraId="1CC5CC52" w14:textId="6B3C1F55" w:rsidR="00B40BE2" w:rsidRDefault="00B40BE2" w:rsidP="00B40BE2">
      <w:pPr>
        <w:widowControl/>
        <w:autoSpaceDE/>
        <w:autoSpaceDN/>
        <w:ind w:left="142" w:firstLine="567"/>
        <w:textAlignment w:val="baseline"/>
        <w:rPr>
          <w:color w:val="000000" w:themeColor="text1"/>
          <w:spacing w:val="-18"/>
          <w:sz w:val="24"/>
          <w:szCs w:val="24"/>
          <w:lang w:eastAsia="ru-RU"/>
        </w:rPr>
      </w:pPr>
    </w:p>
    <w:p w14:paraId="7C8AECE5" w14:textId="78AF187B" w:rsidR="00B40BE2" w:rsidRDefault="00B40BE2" w:rsidP="00B40BE2">
      <w:pPr>
        <w:widowControl/>
        <w:autoSpaceDE/>
        <w:autoSpaceDN/>
        <w:ind w:left="142" w:firstLine="567"/>
        <w:textAlignment w:val="baseline"/>
        <w:rPr>
          <w:color w:val="000000" w:themeColor="text1"/>
          <w:spacing w:val="-18"/>
          <w:sz w:val="24"/>
          <w:szCs w:val="24"/>
          <w:lang w:eastAsia="ru-RU"/>
        </w:rPr>
      </w:pPr>
    </w:p>
    <w:p w14:paraId="704B1A4C" w14:textId="0ECBF303" w:rsidR="00B40BE2" w:rsidRDefault="00B40BE2" w:rsidP="00B40BE2">
      <w:pPr>
        <w:widowControl/>
        <w:autoSpaceDE/>
        <w:autoSpaceDN/>
        <w:ind w:left="142" w:firstLine="567"/>
        <w:textAlignment w:val="baseline"/>
        <w:rPr>
          <w:color w:val="000000" w:themeColor="text1"/>
          <w:spacing w:val="-18"/>
          <w:sz w:val="24"/>
          <w:szCs w:val="24"/>
          <w:lang w:eastAsia="ru-RU"/>
        </w:rPr>
      </w:pPr>
    </w:p>
    <w:p w14:paraId="4136603B" w14:textId="5E167C5E" w:rsidR="00B40BE2" w:rsidRDefault="00B40BE2" w:rsidP="00B40BE2">
      <w:pPr>
        <w:widowControl/>
        <w:autoSpaceDE/>
        <w:autoSpaceDN/>
        <w:ind w:left="142" w:firstLine="567"/>
        <w:textAlignment w:val="baseline"/>
        <w:rPr>
          <w:color w:val="000000" w:themeColor="text1"/>
          <w:spacing w:val="-18"/>
          <w:sz w:val="24"/>
          <w:szCs w:val="24"/>
          <w:lang w:eastAsia="ru-RU"/>
        </w:rPr>
      </w:pPr>
    </w:p>
    <w:p w14:paraId="1FAE0030" w14:textId="77777777" w:rsidR="00B40BE2" w:rsidRDefault="00B40BE2" w:rsidP="00B40BE2">
      <w:pPr>
        <w:widowControl/>
        <w:autoSpaceDE/>
        <w:autoSpaceDN/>
        <w:ind w:left="142" w:firstLine="567"/>
        <w:textAlignment w:val="baseline"/>
        <w:rPr>
          <w:color w:val="000000" w:themeColor="text1"/>
          <w:spacing w:val="-18"/>
          <w:sz w:val="24"/>
          <w:szCs w:val="24"/>
          <w:lang w:eastAsia="ru-RU"/>
        </w:rPr>
      </w:pPr>
    </w:p>
    <w:p w14:paraId="10B60E6C" w14:textId="77777777" w:rsidR="00B40BE2" w:rsidRPr="00EF2841" w:rsidRDefault="00B40BE2" w:rsidP="00B40BE2">
      <w:pPr>
        <w:widowControl/>
        <w:autoSpaceDE/>
        <w:autoSpaceDN/>
        <w:ind w:left="142" w:firstLine="567"/>
        <w:textAlignment w:val="baseline"/>
        <w:rPr>
          <w:color w:val="000000" w:themeColor="text1"/>
          <w:spacing w:val="-18"/>
          <w:sz w:val="24"/>
          <w:szCs w:val="24"/>
          <w:lang w:eastAsia="ru-RU"/>
        </w:rPr>
      </w:pPr>
    </w:p>
    <w:p w14:paraId="3FBB42BE" w14:textId="08CEAC36" w:rsidR="00C3131F" w:rsidRPr="00E51CE5" w:rsidRDefault="00C3131F" w:rsidP="00C3131F">
      <w:pPr>
        <w:adjustRightInd w:val="0"/>
        <w:jc w:val="right"/>
      </w:pPr>
      <w:r w:rsidRPr="00E51CE5">
        <w:t xml:space="preserve">Приложение № </w:t>
      </w:r>
      <w:r w:rsidR="00360B20">
        <w:t>3</w:t>
      </w:r>
    </w:p>
    <w:p w14:paraId="0DFC41A0" w14:textId="77777777" w:rsidR="00C3131F" w:rsidRPr="00E51CE5" w:rsidRDefault="00C3131F" w:rsidP="00C3131F">
      <w:pPr>
        <w:adjustRightInd w:val="0"/>
        <w:jc w:val="right"/>
      </w:pPr>
      <w:r w:rsidRPr="00E51CE5">
        <w:t>к Административному регламенту</w:t>
      </w:r>
    </w:p>
    <w:p w14:paraId="216E5F5C" w14:textId="77777777" w:rsidR="00C3131F" w:rsidRPr="00E51CE5" w:rsidRDefault="00C3131F" w:rsidP="00C3131F">
      <w:pPr>
        <w:adjustRightInd w:val="0"/>
        <w:jc w:val="right"/>
      </w:pPr>
      <w:r w:rsidRPr="00E51CE5">
        <w:t>предоставления муниципальной</w:t>
      </w:r>
    </w:p>
    <w:p w14:paraId="224D03CC" w14:textId="77777777" w:rsidR="00C3131F" w:rsidRPr="00E51CE5" w:rsidRDefault="00C3131F" w:rsidP="00C3131F">
      <w:pPr>
        <w:adjustRightInd w:val="0"/>
        <w:jc w:val="right"/>
      </w:pPr>
      <w:r w:rsidRPr="00E51CE5">
        <w:t>услуги «Выдача разрешений на право вырубки</w:t>
      </w:r>
    </w:p>
    <w:p w14:paraId="7F97657F" w14:textId="77777777" w:rsidR="00C3131F" w:rsidRPr="00E51CE5" w:rsidRDefault="00C3131F" w:rsidP="00C3131F">
      <w:pPr>
        <w:adjustRightInd w:val="0"/>
        <w:jc w:val="right"/>
      </w:pPr>
      <w:r w:rsidRPr="00E51CE5">
        <w:t>зеленых насаждений»</w:t>
      </w:r>
    </w:p>
    <w:p w14:paraId="4DDF9D8A" w14:textId="6E1DC8C6" w:rsidR="005B150F" w:rsidRPr="004F33F4" w:rsidRDefault="00C3131F" w:rsidP="00C3131F">
      <w:pPr>
        <w:widowControl/>
        <w:shd w:val="clear" w:color="auto" w:fill="FFFFFF"/>
        <w:autoSpaceDE/>
        <w:autoSpaceDN/>
        <w:spacing w:after="240"/>
        <w:jc w:val="right"/>
        <w:textAlignment w:val="baseline"/>
        <w:outlineLvl w:val="2"/>
        <w:rPr>
          <w:bCs/>
          <w:color w:val="000000" w:themeColor="text1"/>
          <w:sz w:val="24"/>
          <w:szCs w:val="24"/>
          <w:lang w:eastAsia="ru-RU"/>
        </w:rPr>
      </w:pPr>
      <w:r w:rsidRPr="00E51CE5">
        <w:t>от 1</w:t>
      </w:r>
      <w:r>
        <w:t>6</w:t>
      </w:r>
      <w:r w:rsidRPr="00E51CE5">
        <w:t>.03.2022. №57</w:t>
      </w:r>
    </w:p>
    <w:p w14:paraId="16AB9CF7" w14:textId="77777777" w:rsidR="005B150F" w:rsidRPr="00B40BE2" w:rsidRDefault="005B150F" w:rsidP="00B40BE2">
      <w:pPr>
        <w:widowControl/>
        <w:shd w:val="clear" w:color="auto" w:fill="FFFFFF"/>
        <w:autoSpaceDE/>
        <w:autoSpaceDN/>
        <w:jc w:val="center"/>
        <w:textAlignment w:val="baseline"/>
        <w:rPr>
          <w:b/>
          <w:bCs/>
          <w:color w:val="000000" w:themeColor="text1"/>
          <w:sz w:val="24"/>
          <w:szCs w:val="24"/>
          <w:lang w:eastAsia="ru-RU"/>
        </w:rPr>
      </w:pPr>
      <w:r w:rsidRPr="005B150F">
        <w:rPr>
          <w:b/>
          <w:bCs/>
          <w:color w:val="000000" w:themeColor="text1"/>
          <w:sz w:val="28"/>
          <w:szCs w:val="24"/>
          <w:lang w:eastAsia="ru-RU"/>
        </w:rPr>
        <w:br/>
      </w:r>
      <w:r w:rsidRPr="007337A9">
        <w:rPr>
          <w:b/>
          <w:bCs/>
          <w:color w:val="000000" w:themeColor="text1"/>
          <w:sz w:val="24"/>
          <w:szCs w:val="24"/>
          <w:lang w:eastAsia="ru-RU"/>
        </w:rPr>
        <w:br/>
      </w:r>
      <w:r w:rsidRPr="00B40BE2">
        <w:rPr>
          <w:b/>
          <w:bCs/>
          <w:color w:val="000000" w:themeColor="text1"/>
          <w:sz w:val="24"/>
          <w:szCs w:val="24"/>
          <w:lang w:eastAsia="ru-RU"/>
        </w:rPr>
        <w:t>РАЗРЕШЕНИЕ № ____ на вырубку зеленых насаждений</w:t>
      </w:r>
    </w:p>
    <w:p w14:paraId="50B15D70" w14:textId="3D12F5E2" w:rsidR="005B150F" w:rsidRPr="00B40BE2" w:rsidRDefault="005B150F" w:rsidP="00B40BE2">
      <w:pPr>
        <w:widowControl/>
        <w:autoSpaceDE/>
        <w:autoSpaceDN/>
        <w:ind w:left="142"/>
        <w:textAlignment w:val="baseline"/>
        <w:rPr>
          <w:color w:val="000000" w:themeColor="text1"/>
          <w:sz w:val="28"/>
          <w:szCs w:val="24"/>
          <w:lang w:eastAsia="ru-RU"/>
        </w:rPr>
      </w:pPr>
      <w:r w:rsidRPr="00B40BE2">
        <w:rPr>
          <w:color w:val="000000" w:themeColor="text1"/>
          <w:sz w:val="28"/>
          <w:szCs w:val="24"/>
          <w:lang w:eastAsia="ru-RU"/>
        </w:rPr>
        <w:br/>
      </w:r>
      <w:r w:rsidR="0050250B">
        <w:rPr>
          <w:color w:val="000000" w:themeColor="text1"/>
          <w:sz w:val="28"/>
          <w:szCs w:val="24"/>
          <w:lang w:eastAsia="ru-RU"/>
        </w:rPr>
        <w:t>п</w:t>
      </w:r>
      <w:r w:rsidRPr="00B40BE2">
        <w:rPr>
          <w:color w:val="000000" w:themeColor="text1"/>
          <w:sz w:val="28"/>
          <w:szCs w:val="24"/>
          <w:lang w:eastAsia="ru-RU"/>
        </w:rPr>
        <w:t>.</w:t>
      </w:r>
      <w:r w:rsidR="0050250B">
        <w:rPr>
          <w:color w:val="000000" w:themeColor="text1"/>
          <w:sz w:val="28"/>
          <w:szCs w:val="24"/>
          <w:lang w:eastAsia="ru-RU"/>
        </w:rPr>
        <w:t>Окский</w:t>
      </w:r>
      <w:r w:rsidRPr="00B40BE2">
        <w:rPr>
          <w:color w:val="000000" w:themeColor="text1"/>
          <w:sz w:val="28"/>
          <w:szCs w:val="24"/>
          <w:lang w:eastAsia="ru-RU"/>
        </w:rPr>
        <w:t xml:space="preserve">                                                                                                                      "__"_______ 202_</w:t>
      </w:r>
    </w:p>
    <w:p w14:paraId="3F5A63E2" w14:textId="77777777" w:rsidR="005B150F" w:rsidRPr="00B40BE2" w:rsidRDefault="005B150F" w:rsidP="00B40BE2">
      <w:pPr>
        <w:widowControl/>
        <w:autoSpaceDE/>
        <w:autoSpaceDN/>
        <w:ind w:left="142"/>
        <w:textAlignment w:val="baseline"/>
        <w:rPr>
          <w:color w:val="000000" w:themeColor="text1"/>
          <w:sz w:val="28"/>
          <w:szCs w:val="24"/>
          <w:lang w:eastAsia="ru-RU"/>
        </w:rPr>
      </w:pPr>
      <w:r w:rsidRPr="00B40BE2">
        <w:rPr>
          <w:color w:val="000000" w:themeColor="text1"/>
          <w:sz w:val="28"/>
          <w:szCs w:val="24"/>
          <w:lang w:eastAsia="ru-RU"/>
        </w:rPr>
        <w:br/>
        <w:t>Выдано ____________________________________________________________________</w:t>
      </w:r>
    </w:p>
    <w:p w14:paraId="09B6B8E9" w14:textId="77777777" w:rsidR="005B150F" w:rsidRPr="00B40BE2" w:rsidRDefault="005B150F" w:rsidP="00B40BE2">
      <w:pPr>
        <w:widowControl/>
        <w:autoSpaceDE/>
        <w:autoSpaceDN/>
        <w:ind w:left="142"/>
        <w:textAlignment w:val="baseline"/>
        <w:rPr>
          <w:color w:val="000000" w:themeColor="text1"/>
          <w:sz w:val="28"/>
          <w:szCs w:val="24"/>
          <w:lang w:eastAsia="ru-RU"/>
        </w:rPr>
      </w:pPr>
      <w:r w:rsidRPr="00B40BE2">
        <w:rPr>
          <w:color w:val="000000" w:themeColor="text1"/>
          <w:sz w:val="28"/>
          <w:szCs w:val="24"/>
          <w:lang w:eastAsia="ru-RU"/>
        </w:rPr>
        <w:t>на основании ______________________________________________________________</w:t>
      </w:r>
    </w:p>
    <w:p w14:paraId="41E07406" w14:textId="1D9555CA" w:rsidR="005B150F" w:rsidRPr="00B40BE2" w:rsidRDefault="005B150F" w:rsidP="00B40BE2">
      <w:pPr>
        <w:widowControl/>
        <w:autoSpaceDE/>
        <w:autoSpaceDN/>
        <w:ind w:left="142"/>
        <w:textAlignment w:val="baseline"/>
        <w:rPr>
          <w:color w:val="000000" w:themeColor="text1"/>
          <w:sz w:val="28"/>
          <w:szCs w:val="24"/>
          <w:lang w:eastAsia="ru-RU"/>
        </w:rPr>
      </w:pPr>
      <w:r w:rsidRPr="00B40BE2">
        <w:rPr>
          <w:color w:val="000000" w:themeColor="text1"/>
          <w:sz w:val="28"/>
          <w:szCs w:val="24"/>
          <w:lang w:eastAsia="ru-RU"/>
        </w:rPr>
        <w:br/>
        <w:t>На основании акта технического обследования от "__"_______г. № ______</w:t>
      </w:r>
    </w:p>
    <w:p w14:paraId="5ACFD88E" w14:textId="77777777" w:rsidR="005B150F" w:rsidRPr="00B40BE2" w:rsidRDefault="005B150F" w:rsidP="00B40BE2">
      <w:pPr>
        <w:widowControl/>
        <w:autoSpaceDE/>
        <w:autoSpaceDN/>
        <w:ind w:left="142"/>
        <w:textAlignment w:val="baseline"/>
        <w:rPr>
          <w:color w:val="000000" w:themeColor="text1"/>
          <w:sz w:val="28"/>
          <w:szCs w:val="24"/>
          <w:lang w:eastAsia="ru-RU"/>
        </w:rPr>
      </w:pPr>
      <w:r w:rsidRPr="00B40BE2">
        <w:rPr>
          <w:color w:val="000000" w:themeColor="text1"/>
          <w:sz w:val="28"/>
          <w:szCs w:val="24"/>
          <w:lang w:eastAsia="ru-RU"/>
        </w:rPr>
        <w:t>Настоящим разрешается провести ____________________________________________</w:t>
      </w:r>
    </w:p>
    <w:p w14:paraId="72B39946" w14:textId="77777777" w:rsidR="005B150F" w:rsidRPr="00B40BE2" w:rsidRDefault="005B150F" w:rsidP="00B40BE2">
      <w:pPr>
        <w:widowControl/>
        <w:autoSpaceDE/>
        <w:autoSpaceDN/>
        <w:ind w:left="142"/>
        <w:jc w:val="center"/>
        <w:textAlignment w:val="baseline"/>
        <w:rPr>
          <w:color w:val="000000" w:themeColor="text1"/>
          <w:sz w:val="28"/>
          <w:szCs w:val="24"/>
          <w:lang w:eastAsia="ru-RU"/>
        </w:rPr>
      </w:pPr>
      <w:r w:rsidRPr="00B40BE2">
        <w:rPr>
          <w:color w:val="000000" w:themeColor="text1"/>
          <w:sz w:val="28"/>
          <w:szCs w:val="24"/>
          <w:lang w:eastAsia="ru-RU"/>
        </w:rPr>
        <w:t>(вырубку, опиловку)</w:t>
      </w:r>
    </w:p>
    <w:p w14:paraId="6F0BFC87" w14:textId="77777777" w:rsidR="005B150F" w:rsidRPr="00B40BE2" w:rsidRDefault="005B150F" w:rsidP="00B40BE2">
      <w:pPr>
        <w:widowControl/>
        <w:autoSpaceDE/>
        <w:autoSpaceDN/>
        <w:ind w:left="142"/>
        <w:textAlignment w:val="baseline"/>
        <w:rPr>
          <w:color w:val="000000" w:themeColor="text1"/>
          <w:sz w:val="28"/>
          <w:szCs w:val="24"/>
          <w:lang w:eastAsia="ru-RU"/>
        </w:rPr>
      </w:pPr>
      <w:r w:rsidRPr="00B40BE2">
        <w:rPr>
          <w:color w:val="000000" w:themeColor="text1"/>
          <w:sz w:val="28"/>
          <w:szCs w:val="24"/>
          <w:lang w:eastAsia="ru-RU"/>
        </w:rPr>
        <w:t>зеленых насаждений (вид, порода), шт.: ____________________________________</w:t>
      </w:r>
    </w:p>
    <w:p w14:paraId="39E3A8AD" w14:textId="77777777" w:rsidR="005B150F" w:rsidRPr="00B40BE2" w:rsidRDefault="005B150F" w:rsidP="00B40BE2">
      <w:pPr>
        <w:widowControl/>
        <w:autoSpaceDE/>
        <w:autoSpaceDN/>
        <w:ind w:left="142"/>
        <w:textAlignment w:val="baseline"/>
        <w:rPr>
          <w:color w:val="000000" w:themeColor="text1"/>
          <w:sz w:val="28"/>
          <w:szCs w:val="24"/>
          <w:lang w:eastAsia="ru-RU"/>
        </w:rPr>
      </w:pPr>
      <w:r w:rsidRPr="00B40BE2">
        <w:rPr>
          <w:color w:val="000000" w:themeColor="text1"/>
          <w:sz w:val="28"/>
          <w:szCs w:val="24"/>
          <w:lang w:eastAsia="ru-RU"/>
        </w:rPr>
        <w:t>___________________________________________________________________________</w:t>
      </w:r>
    </w:p>
    <w:p w14:paraId="6DCAC265" w14:textId="77777777" w:rsidR="005B150F" w:rsidRPr="00B40BE2" w:rsidRDefault="005B150F" w:rsidP="00B40BE2">
      <w:pPr>
        <w:widowControl/>
        <w:autoSpaceDE/>
        <w:autoSpaceDN/>
        <w:ind w:left="142"/>
        <w:textAlignment w:val="baseline"/>
        <w:rPr>
          <w:color w:val="000000" w:themeColor="text1"/>
          <w:sz w:val="28"/>
          <w:szCs w:val="24"/>
          <w:lang w:eastAsia="ru-RU"/>
        </w:rPr>
      </w:pPr>
      <w:r w:rsidRPr="00B40BE2">
        <w:rPr>
          <w:color w:val="000000" w:themeColor="text1"/>
          <w:sz w:val="28"/>
          <w:szCs w:val="24"/>
          <w:lang w:eastAsia="ru-RU"/>
        </w:rPr>
        <w:t>___________________________________________________________________________</w:t>
      </w:r>
    </w:p>
    <w:p w14:paraId="16909CD2" w14:textId="77777777" w:rsidR="005B150F" w:rsidRPr="00B40BE2" w:rsidRDefault="005B150F" w:rsidP="00B40BE2">
      <w:pPr>
        <w:widowControl/>
        <w:autoSpaceDE/>
        <w:autoSpaceDN/>
        <w:ind w:left="142"/>
        <w:textAlignment w:val="baseline"/>
        <w:rPr>
          <w:color w:val="000000" w:themeColor="text1"/>
          <w:sz w:val="28"/>
          <w:szCs w:val="24"/>
          <w:lang w:eastAsia="ru-RU"/>
        </w:rPr>
      </w:pPr>
      <w:r w:rsidRPr="00B40BE2">
        <w:rPr>
          <w:color w:val="000000" w:themeColor="text1"/>
          <w:sz w:val="28"/>
          <w:szCs w:val="24"/>
          <w:lang w:eastAsia="ru-RU"/>
        </w:rPr>
        <w:t>по адресу: ________________________________________________________________</w:t>
      </w:r>
    </w:p>
    <w:p w14:paraId="44DCEF24" w14:textId="3E0DE9D4" w:rsidR="005B150F" w:rsidRPr="00B40BE2" w:rsidRDefault="005B150F" w:rsidP="00B40BE2">
      <w:pPr>
        <w:widowControl/>
        <w:autoSpaceDE/>
        <w:autoSpaceDN/>
        <w:ind w:left="142"/>
        <w:textAlignment w:val="baseline"/>
        <w:rPr>
          <w:color w:val="000000" w:themeColor="text1"/>
          <w:sz w:val="28"/>
          <w:szCs w:val="24"/>
          <w:lang w:eastAsia="ru-RU"/>
        </w:rPr>
      </w:pPr>
      <w:r w:rsidRPr="00B40BE2">
        <w:rPr>
          <w:color w:val="000000" w:themeColor="text1"/>
          <w:sz w:val="28"/>
          <w:szCs w:val="24"/>
          <w:lang w:eastAsia="ru-RU"/>
        </w:rPr>
        <w:t xml:space="preserve">За вырубку зеленых насаждений заявитель обязан до производства работ </w:t>
      </w:r>
    </w:p>
    <w:p w14:paraId="6ACF2386" w14:textId="77777777" w:rsidR="005B150F" w:rsidRPr="00B40BE2" w:rsidRDefault="005B150F" w:rsidP="00B40BE2">
      <w:pPr>
        <w:widowControl/>
        <w:autoSpaceDE/>
        <w:autoSpaceDN/>
        <w:ind w:left="142"/>
        <w:textAlignment w:val="baseline"/>
        <w:rPr>
          <w:color w:val="000000" w:themeColor="text1"/>
          <w:sz w:val="28"/>
          <w:szCs w:val="24"/>
          <w:lang w:eastAsia="ru-RU"/>
        </w:rPr>
      </w:pPr>
      <w:r w:rsidRPr="00B40BE2">
        <w:rPr>
          <w:color w:val="000000" w:themeColor="text1"/>
          <w:sz w:val="28"/>
          <w:szCs w:val="24"/>
          <w:lang w:eastAsia="ru-RU"/>
        </w:rPr>
        <w:t>оплатить восстановительную стоимость, в размере ___________________________</w:t>
      </w:r>
    </w:p>
    <w:p w14:paraId="2792B7A7" w14:textId="36D03CE3" w:rsidR="005B150F" w:rsidRPr="00B40BE2" w:rsidRDefault="005B150F" w:rsidP="00B40BE2">
      <w:pPr>
        <w:widowControl/>
        <w:autoSpaceDE/>
        <w:autoSpaceDN/>
        <w:ind w:left="142"/>
        <w:textAlignment w:val="baseline"/>
        <w:rPr>
          <w:color w:val="000000" w:themeColor="text1"/>
          <w:sz w:val="28"/>
          <w:szCs w:val="24"/>
          <w:lang w:eastAsia="ru-RU"/>
        </w:rPr>
      </w:pPr>
      <w:r w:rsidRPr="00B40BE2">
        <w:rPr>
          <w:color w:val="000000" w:themeColor="text1"/>
          <w:sz w:val="28"/>
          <w:szCs w:val="24"/>
          <w:lang w:eastAsia="ru-RU"/>
        </w:rPr>
        <w:t>_________________________________________________________________</w:t>
      </w:r>
    </w:p>
    <w:p w14:paraId="429C51C4" w14:textId="77777777" w:rsidR="005B150F" w:rsidRPr="00B40BE2" w:rsidRDefault="005B150F" w:rsidP="00B40BE2">
      <w:pPr>
        <w:widowControl/>
        <w:autoSpaceDE/>
        <w:autoSpaceDN/>
        <w:ind w:left="142"/>
        <w:textAlignment w:val="baseline"/>
        <w:rPr>
          <w:color w:val="000000" w:themeColor="text1"/>
          <w:sz w:val="28"/>
          <w:szCs w:val="24"/>
          <w:lang w:eastAsia="ru-RU"/>
        </w:rPr>
      </w:pPr>
      <w:r w:rsidRPr="00B40BE2">
        <w:rPr>
          <w:color w:val="000000" w:themeColor="text1"/>
          <w:sz w:val="28"/>
          <w:szCs w:val="24"/>
          <w:lang w:eastAsia="ru-RU"/>
        </w:rPr>
        <w:t>Восстановительная стоимость оплачена, что подтверждается __________________</w:t>
      </w:r>
    </w:p>
    <w:p w14:paraId="01F9ACB7" w14:textId="4468CDF7" w:rsidR="005B150F" w:rsidRPr="00B40BE2" w:rsidRDefault="005B150F" w:rsidP="00B40BE2">
      <w:pPr>
        <w:widowControl/>
        <w:autoSpaceDE/>
        <w:autoSpaceDN/>
        <w:ind w:left="142"/>
        <w:textAlignment w:val="baseline"/>
        <w:rPr>
          <w:color w:val="000000" w:themeColor="text1"/>
          <w:sz w:val="28"/>
          <w:szCs w:val="24"/>
          <w:lang w:eastAsia="ru-RU"/>
        </w:rPr>
      </w:pPr>
      <w:r w:rsidRPr="00B40BE2">
        <w:rPr>
          <w:color w:val="000000" w:themeColor="text1"/>
          <w:sz w:val="28"/>
          <w:szCs w:val="24"/>
          <w:lang w:eastAsia="ru-RU"/>
        </w:rPr>
        <w:t xml:space="preserve">При проведении </w:t>
      </w:r>
      <w:r w:rsidR="00FE73FB" w:rsidRPr="00B40BE2">
        <w:rPr>
          <w:color w:val="000000" w:themeColor="text1"/>
          <w:sz w:val="28"/>
          <w:szCs w:val="24"/>
          <w:lang w:eastAsia="ru-RU"/>
        </w:rPr>
        <w:t xml:space="preserve">вырубки </w:t>
      </w:r>
      <w:r w:rsidRPr="00B40BE2">
        <w:rPr>
          <w:color w:val="000000" w:themeColor="text1"/>
          <w:sz w:val="28"/>
          <w:szCs w:val="24"/>
          <w:lang w:eastAsia="ru-RU"/>
        </w:rPr>
        <w:t>деревьев и кустарников выкорчевка пней обязательна.</w:t>
      </w:r>
    </w:p>
    <w:p w14:paraId="62639A28" w14:textId="77777777" w:rsidR="005B150F" w:rsidRPr="005B150F" w:rsidRDefault="005B150F" w:rsidP="00B40BE2">
      <w:pPr>
        <w:widowControl/>
        <w:autoSpaceDE/>
        <w:autoSpaceDN/>
        <w:ind w:left="142"/>
        <w:textAlignment w:val="baseline"/>
        <w:rPr>
          <w:color w:val="000000" w:themeColor="text1"/>
          <w:spacing w:val="-18"/>
          <w:sz w:val="28"/>
          <w:szCs w:val="24"/>
          <w:lang w:eastAsia="ru-RU"/>
        </w:rPr>
      </w:pPr>
      <w:r w:rsidRPr="00B40BE2">
        <w:rPr>
          <w:color w:val="000000" w:themeColor="text1"/>
          <w:sz w:val="28"/>
          <w:szCs w:val="24"/>
          <w:lang w:eastAsia="ru-RU"/>
        </w:rPr>
        <w:br/>
      </w:r>
      <w:r w:rsidRPr="005B150F">
        <w:rPr>
          <w:color w:val="000000" w:themeColor="text1"/>
          <w:spacing w:val="-18"/>
          <w:sz w:val="28"/>
          <w:szCs w:val="24"/>
          <w:lang w:eastAsia="ru-RU"/>
        </w:rPr>
        <w:t>_________________________________    ______________________________________</w:t>
      </w:r>
    </w:p>
    <w:p w14:paraId="221DDAC9" w14:textId="77777777" w:rsidR="005B150F" w:rsidRDefault="005B150F" w:rsidP="007C453D">
      <w:pPr>
        <w:rPr>
          <w:color w:val="000000" w:themeColor="text1"/>
          <w:sz w:val="24"/>
        </w:rPr>
      </w:pPr>
    </w:p>
    <w:p w14:paraId="6E5F0ADD" w14:textId="77777777" w:rsidR="005B150F" w:rsidRDefault="005B150F" w:rsidP="007C453D">
      <w:pPr>
        <w:rPr>
          <w:color w:val="000000" w:themeColor="text1"/>
          <w:sz w:val="24"/>
        </w:rPr>
      </w:pPr>
    </w:p>
    <w:p w14:paraId="4F30A2D1" w14:textId="77777777" w:rsidR="005B150F" w:rsidRDefault="005B150F" w:rsidP="007C453D">
      <w:pPr>
        <w:rPr>
          <w:color w:val="000000" w:themeColor="text1"/>
          <w:sz w:val="24"/>
        </w:rPr>
      </w:pPr>
    </w:p>
    <w:p w14:paraId="7B21DA72" w14:textId="77777777" w:rsidR="005B150F" w:rsidRDefault="005B150F" w:rsidP="007C453D">
      <w:pPr>
        <w:rPr>
          <w:color w:val="000000" w:themeColor="text1"/>
          <w:sz w:val="24"/>
        </w:rPr>
      </w:pPr>
    </w:p>
    <w:p w14:paraId="5CC642BF" w14:textId="77777777" w:rsidR="005B150F" w:rsidRDefault="005B150F" w:rsidP="007C453D">
      <w:pPr>
        <w:rPr>
          <w:color w:val="000000" w:themeColor="text1"/>
          <w:sz w:val="24"/>
        </w:rPr>
      </w:pPr>
    </w:p>
    <w:p w14:paraId="58BFBE97" w14:textId="5E1D7191" w:rsidR="0050250B" w:rsidRPr="00E51CE5" w:rsidRDefault="0050250B" w:rsidP="0050250B">
      <w:pPr>
        <w:adjustRightInd w:val="0"/>
        <w:jc w:val="right"/>
      </w:pPr>
      <w:r w:rsidRPr="00E51CE5">
        <w:lastRenderedPageBreak/>
        <w:t xml:space="preserve">Приложение № </w:t>
      </w:r>
      <w:r w:rsidR="00360B20">
        <w:t>4</w:t>
      </w:r>
    </w:p>
    <w:p w14:paraId="4EFF8B55" w14:textId="77777777" w:rsidR="0050250B" w:rsidRPr="00E51CE5" w:rsidRDefault="0050250B" w:rsidP="0050250B">
      <w:pPr>
        <w:adjustRightInd w:val="0"/>
        <w:jc w:val="right"/>
      </w:pPr>
      <w:r w:rsidRPr="00E51CE5">
        <w:t>к Административному регламенту</w:t>
      </w:r>
    </w:p>
    <w:p w14:paraId="3C912BF9" w14:textId="77777777" w:rsidR="0050250B" w:rsidRPr="00E51CE5" w:rsidRDefault="0050250B" w:rsidP="0050250B">
      <w:pPr>
        <w:adjustRightInd w:val="0"/>
        <w:jc w:val="right"/>
      </w:pPr>
      <w:r w:rsidRPr="00E51CE5">
        <w:t>предоставления муниципальной</w:t>
      </w:r>
    </w:p>
    <w:p w14:paraId="2850BF1C" w14:textId="77777777" w:rsidR="0050250B" w:rsidRPr="00E51CE5" w:rsidRDefault="0050250B" w:rsidP="0050250B">
      <w:pPr>
        <w:adjustRightInd w:val="0"/>
        <w:jc w:val="right"/>
      </w:pPr>
      <w:r w:rsidRPr="00E51CE5">
        <w:t>услуги «Выдача разрешений на право вырубки</w:t>
      </w:r>
    </w:p>
    <w:p w14:paraId="3CC04BDF" w14:textId="77777777" w:rsidR="0050250B" w:rsidRPr="00E51CE5" w:rsidRDefault="0050250B" w:rsidP="0050250B">
      <w:pPr>
        <w:adjustRightInd w:val="0"/>
        <w:jc w:val="right"/>
      </w:pPr>
      <w:r w:rsidRPr="00E51CE5">
        <w:t>зеленых насаждений»</w:t>
      </w:r>
    </w:p>
    <w:p w14:paraId="3CFB72A0" w14:textId="5438875E" w:rsidR="005F3676" w:rsidRDefault="0050250B" w:rsidP="0050250B">
      <w:pPr>
        <w:widowControl/>
        <w:shd w:val="clear" w:color="auto" w:fill="FFFFFF"/>
        <w:autoSpaceDE/>
        <w:autoSpaceDN/>
        <w:spacing w:after="240"/>
        <w:jc w:val="right"/>
        <w:textAlignment w:val="baseline"/>
        <w:outlineLvl w:val="2"/>
        <w:rPr>
          <w:b/>
          <w:bCs/>
          <w:color w:val="000000" w:themeColor="text1"/>
          <w:sz w:val="28"/>
          <w:szCs w:val="24"/>
          <w:lang w:eastAsia="ru-RU"/>
        </w:rPr>
      </w:pPr>
      <w:r w:rsidRPr="00E51CE5">
        <w:t>от 1</w:t>
      </w:r>
      <w:r w:rsidR="00C3131F">
        <w:t>6</w:t>
      </w:r>
      <w:r w:rsidRPr="00E51CE5">
        <w:t>.03.2022. №57</w:t>
      </w:r>
    </w:p>
    <w:p w14:paraId="15694AC8" w14:textId="77777777" w:rsidR="005B150F" w:rsidRPr="005F3676" w:rsidRDefault="005B150F" w:rsidP="005F3676">
      <w:pPr>
        <w:widowControl/>
        <w:shd w:val="clear" w:color="auto" w:fill="FFFFFF"/>
        <w:autoSpaceDE/>
        <w:autoSpaceDN/>
        <w:spacing w:after="240"/>
        <w:jc w:val="center"/>
        <w:textAlignment w:val="baseline"/>
        <w:outlineLvl w:val="2"/>
        <w:rPr>
          <w:bCs/>
          <w:color w:val="000000" w:themeColor="text1"/>
          <w:sz w:val="24"/>
          <w:szCs w:val="24"/>
          <w:lang w:eastAsia="ru-RU"/>
        </w:rPr>
      </w:pPr>
      <w:r>
        <w:rPr>
          <w:b/>
          <w:bCs/>
          <w:color w:val="000000" w:themeColor="text1"/>
          <w:sz w:val="28"/>
          <w:szCs w:val="24"/>
          <w:lang w:eastAsia="ru-RU"/>
        </w:rPr>
        <w:t xml:space="preserve">Акт </w:t>
      </w:r>
      <w:r w:rsidRPr="005B150F">
        <w:rPr>
          <w:b/>
          <w:bCs/>
          <w:color w:val="000000" w:themeColor="text1"/>
          <w:sz w:val="28"/>
          <w:szCs w:val="24"/>
          <w:lang w:eastAsia="ru-RU"/>
        </w:rPr>
        <w:t>технического обследования зеленых насаждений</w:t>
      </w:r>
    </w:p>
    <w:p w14:paraId="0366884B" w14:textId="566B5949" w:rsidR="005B150F" w:rsidRPr="005B150F" w:rsidRDefault="005B150F" w:rsidP="005B150F">
      <w:pPr>
        <w:widowControl/>
        <w:autoSpaceDE/>
        <w:autoSpaceDN/>
        <w:textAlignment w:val="baseline"/>
        <w:rPr>
          <w:color w:val="000000" w:themeColor="text1"/>
          <w:spacing w:val="-18"/>
          <w:sz w:val="24"/>
          <w:szCs w:val="24"/>
          <w:lang w:eastAsia="ru-RU"/>
        </w:rPr>
      </w:pPr>
      <w:r w:rsidRPr="005B150F">
        <w:rPr>
          <w:color w:val="000000" w:themeColor="text1"/>
          <w:spacing w:val="-18"/>
          <w:sz w:val="24"/>
          <w:szCs w:val="24"/>
          <w:lang w:eastAsia="ru-RU"/>
        </w:rPr>
        <w:br/>
        <w:t>"__"___________ ____ г.                                        </w:t>
      </w:r>
      <w:r>
        <w:rPr>
          <w:color w:val="000000" w:themeColor="text1"/>
          <w:spacing w:val="-18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5B150F">
        <w:rPr>
          <w:color w:val="000000" w:themeColor="text1"/>
          <w:spacing w:val="-18"/>
          <w:sz w:val="24"/>
          <w:szCs w:val="24"/>
          <w:lang w:eastAsia="ru-RU"/>
        </w:rPr>
        <w:t> </w:t>
      </w:r>
      <w:r w:rsidR="0050250B" w:rsidRPr="00CB4D96">
        <w:rPr>
          <w:color w:val="000000" w:themeColor="text1"/>
          <w:sz w:val="24"/>
          <w:szCs w:val="24"/>
          <w:lang w:eastAsia="ru-RU"/>
        </w:rPr>
        <w:t>п</w:t>
      </w:r>
      <w:r w:rsidRPr="00CB4D96">
        <w:rPr>
          <w:color w:val="000000" w:themeColor="text1"/>
          <w:sz w:val="24"/>
          <w:szCs w:val="24"/>
          <w:lang w:eastAsia="ru-RU"/>
        </w:rPr>
        <w:t xml:space="preserve">. </w:t>
      </w:r>
      <w:r w:rsidR="0050250B" w:rsidRPr="00CB4D96">
        <w:rPr>
          <w:color w:val="000000" w:themeColor="text1"/>
          <w:sz w:val="24"/>
          <w:szCs w:val="24"/>
          <w:lang w:eastAsia="ru-RU"/>
        </w:rPr>
        <w:t>Окский</w:t>
      </w:r>
      <w:r>
        <w:rPr>
          <w:color w:val="000000" w:themeColor="text1"/>
          <w:spacing w:val="-18"/>
          <w:sz w:val="24"/>
          <w:szCs w:val="24"/>
          <w:lang w:eastAsia="ru-RU"/>
        </w:rPr>
        <w:t xml:space="preserve"> </w:t>
      </w:r>
      <w:r w:rsidRPr="005B150F">
        <w:rPr>
          <w:color w:val="000000" w:themeColor="text1"/>
          <w:spacing w:val="-18"/>
          <w:sz w:val="24"/>
          <w:szCs w:val="24"/>
          <w:lang w:eastAsia="ru-RU"/>
        </w:rPr>
        <w:t xml:space="preserve"> </w:t>
      </w:r>
    </w:p>
    <w:p w14:paraId="0F874A1D" w14:textId="77777777" w:rsidR="005B150F" w:rsidRPr="00C00460" w:rsidRDefault="005B150F" w:rsidP="005B150F">
      <w:pPr>
        <w:widowControl/>
        <w:autoSpaceDE/>
        <w:autoSpaceDN/>
        <w:textAlignment w:val="baseline"/>
        <w:rPr>
          <w:color w:val="000000" w:themeColor="text1"/>
          <w:sz w:val="24"/>
          <w:szCs w:val="24"/>
          <w:lang w:eastAsia="ru-RU"/>
        </w:rPr>
      </w:pPr>
      <w:r w:rsidRPr="005B150F">
        <w:rPr>
          <w:color w:val="000000" w:themeColor="text1"/>
          <w:spacing w:val="-18"/>
          <w:sz w:val="24"/>
          <w:szCs w:val="24"/>
          <w:lang w:eastAsia="ru-RU"/>
        </w:rPr>
        <w:br/>
      </w:r>
      <w:r w:rsidRPr="00C00460">
        <w:rPr>
          <w:color w:val="000000" w:themeColor="text1"/>
          <w:sz w:val="28"/>
          <w:szCs w:val="24"/>
          <w:lang w:eastAsia="ru-RU"/>
        </w:rPr>
        <w:t>Комиссия в составе:</w:t>
      </w:r>
    </w:p>
    <w:p w14:paraId="5432FC19" w14:textId="77777777" w:rsidR="005B150F" w:rsidRPr="00C00460" w:rsidRDefault="005B150F" w:rsidP="005B150F">
      <w:pPr>
        <w:widowControl/>
        <w:autoSpaceDE/>
        <w:autoSpaceDN/>
        <w:textAlignment w:val="baseline"/>
        <w:rPr>
          <w:color w:val="000000" w:themeColor="text1"/>
          <w:sz w:val="24"/>
          <w:szCs w:val="24"/>
          <w:lang w:eastAsia="ru-RU"/>
        </w:rPr>
      </w:pPr>
      <w:r w:rsidRPr="00C00460">
        <w:rPr>
          <w:color w:val="000000" w:themeColor="text1"/>
          <w:sz w:val="24"/>
          <w:szCs w:val="24"/>
          <w:lang w:eastAsia="ru-RU"/>
        </w:rPr>
        <w:t>    1. ____________________________________________________________________</w:t>
      </w:r>
    </w:p>
    <w:p w14:paraId="42FE2273" w14:textId="77777777" w:rsidR="005B150F" w:rsidRPr="00C00460" w:rsidRDefault="005B150F" w:rsidP="005B150F">
      <w:pPr>
        <w:widowControl/>
        <w:autoSpaceDE/>
        <w:autoSpaceDN/>
        <w:textAlignment w:val="baseline"/>
        <w:rPr>
          <w:color w:val="000000" w:themeColor="text1"/>
          <w:sz w:val="24"/>
          <w:szCs w:val="24"/>
          <w:lang w:eastAsia="ru-RU"/>
        </w:rPr>
      </w:pPr>
      <w:r w:rsidRPr="00C00460">
        <w:rPr>
          <w:color w:val="000000" w:themeColor="text1"/>
          <w:sz w:val="24"/>
          <w:szCs w:val="24"/>
          <w:lang w:eastAsia="ru-RU"/>
        </w:rPr>
        <w:t>    2. ____________________________________________________________________</w:t>
      </w:r>
    </w:p>
    <w:p w14:paraId="2A7C67AD" w14:textId="77777777" w:rsidR="005B150F" w:rsidRPr="00C00460" w:rsidRDefault="005B150F" w:rsidP="005B150F">
      <w:pPr>
        <w:widowControl/>
        <w:autoSpaceDE/>
        <w:autoSpaceDN/>
        <w:textAlignment w:val="baseline"/>
        <w:rPr>
          <w:color w:val="000000" w:themeColor="text1"/>
          <w:sz w:val="24"/>
          <w:szCs w:val="24"/>
          <w:lang w:eastAsia="ru-RU"/>
        </w:rPr>
      </w:pPr>
      <w:r w:rsidRPr="00C00460">
        <w:rPr>
          <w:color w:val="000000" w:themeColor="text1"/>
          <w:sz w:val="24"/>
          <w:szCs w:val="24"/>
          <w:lang w:eastAsia="ru-RU"/>
        </w:rPr>
        <w:t>    3. ____________________________________________________________________</w:t>
      </w:r>
    </w:p>
    <w:p w14:paraId="01A21FC8" w14:textId="77777777" w:rsidR="005B150F" w:rsidRPr="00C00460" w:rsidRDefault="005B150F" w:rsidP="005B150F">
      <w:pPr>
        <w:widowControl/>
        <w:autoSpaceDE/>
        <w:autoSpaceDN/>
        <w:textAlignment w:val="baseline"/>
        <w:rPr>
          <w:color w:val="000000" w:themeColor="text1"/>
          <w:sz w:val="24"/>
          <w:szCs w:val="24"/>
          <w:lang w:eastAsia="ru-RU"/>
        </w:rPr>
      </w:pPr>
      <w:r w:rsidRPr="00C00460">
        <w:rPr>
          <w:color w:val="000000" w:themeColor="text1"/>
          <w:sz w:val="24"/>
          <w:szCs w:val="24"/>
          <w:lang w:eastAsia="ru-RU"/>
        </w:rPr>
        <w:t>    4. ____________________________________________________________________</w:t>
      </w:r>
    </w:p>
    <w:p w14:paraId="6B6FA431" w14:textId="61848791" w:rsidR="005B150F" w:rsidRPr="00C00460" w:rsidRDefault="005B150F" w:rsidP="005B150F">
      <w:pPr>
        <w:widowControl/>
        <w:autoSpaceDE/>
        <w:autoSpaceDN/>
        <w:textAlignment w:val="baseline"/>
        <w:rPr>
          <w:color w:val="000000" w:themeColor="text1"/>
          <w:sz w:val="24"/>
          <w:szCs w:val="24"/>
          <w:lang w:eastAsia="ru-RU"/>
        </w:rPr>
      </w:pPr>
      <w:r w:rsidRPr="00C00460">
        <w:rPr>
          <w:color w:val="000000" w:themeColor="text1"/>
          <w:sz w:val="24"/>
          <w:szCs w:val="24"/>
          <w:lang w:eastAsia="ru-RU"/>
        </w:rPr>
        <w:t>провели техническое обследование зеленых насаждений, расположенных по адресу:</w:t>
      </w:r>
    </w:p>
    <w:p w14:paraId="34FADF0B" w14:textId="77777777" w:rsidR="005B150F" w:rsidRPr="00C00460" w:rsidRDefault="005B150F" w:rsidP="005B150F">
      <w:pPr>
        <w:widowControl/>
        <w:autoSpaceDE/>
        <w:autoSpaceDN/>
        <w:textAlignment w:val="baseline"/>
        <w:rPr>
          <w:color w:val="000000" w:themeColor="text1"/>
          <w:sz w:val="24"/>
          <w:szCs w:val="24"/>
          <w:lang w:eastAsia="ru-RU"/>
        </w:rPr>
      </w:pPr>
      <w:r w:rsidRPr="00C00460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14:paraId="174B6A90" w14:textId="77777777" w:rsidR="005B150F" w:rsidRPr="00C00460" w:rsidRDefault="005B150F" w:rsidP="005B150F">
      <w:pPr>
        <w:widowControl/>
        <w:autoSpaceDE/>
        <w:autoSpaceDN/>
        <w:textAlignment w:val="baseline"/>
        <w:rPr>
          <w:color w:val="000000" w:themeColor="text1"/>
          <w:sz w:val="28"/>
          <w:szCs w:val="24"/>
          <w:lang w:eastAsia="ru-RU"/>
        </w:rPr>
      </w:pPr>
      <w:r w:rsidRPr="00C00460">
        <w:rPr>
          <w:color w:val="000000" w:themeColor="text1"/>
          <w:sz w:val="28"/>
          <w:szCs w:val="24"/>
          <w:lang w:eastAsia="ru-RU"/>
        </w:rPr>
        <w:t>Основание: ________________________________________________________________</w:t>
      </w:r>
    </w:p>
    <w:p w14:paraId="4343C751" w14:textId="77777777" w:rsidR="005B150F" w:rsidRPr="00C00460" w:rsidRDefault="005B150F" w:rsidP="005B150F">
      <w:pPr>
        <w:widowControl/>
        <w:autoSpaceDE/>
        <w:autoSpaceDN/>
        <w:textAlignment w:val="baseline"/>
        <w:rPr>
          <w:color w:val="000000" w:themeColor="text1"/>
          <w:sz w:val="28"/>
          <w:szCs w:val="24"/>
          <w:lang w:eastAsia="ru-RU"/>
        </w:rPr>
      </w:pPr>
      <w:r w:rsidRPr="00C00460">
        <w:rPr>
          <w:color w:val="000000" w:themeColor="text1"/>
          <w:sz w:val="28"/>
          <w:szCs w:val="24"/>
          <w:lang w:eastAsia="ru-RU"/>
        </w:rPr>
        <w:t>Заявитель:</w:t>
      </w:r>
    </w:p>
    <w:p w14:paraId="1A424053" w14:textId="77777777" w:rsidR="005B150F" w:rsidRPr="00C00460" w:rsidRDefault="005B150F" w:rsidP="005B150F">
      <w:pPr>
        <w:widowControl/>
        <w:autoSpaceDE/>
        <w:autoSpaceDN/>
        <w:textAlignment w:val="baseline"/>
        <w:rPr>
          <w:color w:val="000000" w:themeColor="text1"/>
          <w:sz w:val="24"/>
          <w:szCs w:val="24"/>
          <w:lang w:eastAsia="ru-RU"/>
        </w:rPr>
      </w:pPr>
      <w:r w:rsidRPr="00C00460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14:paraId="7AAA7815" w14:textId="77777777" w:rsidR="005B150F" w:rsidRPr="00C00460" w:rsidRDefault="005B150F" w:rsidP="005B150F">
      <w:pPr>
        <w:widowControl/>
        <w:autoSpaceDE/>
        <w:autoSpaceDN/>
        <w:textAlignment w:val="baseline"/>
        <w:rPr>
          <w:color w:val="000000" w:themeColor="text1"/>
          <w:sz w:val="28"/>
          <w:szCs w:val="24"/>
          <w:lang w:eastAsia="ru-RU"/>
        </w:rPr>
      </w:pPr>
      <w:r w:rsidRPr="00C00460">
        <w:rPr>
          <w:color w:val="000000" w:themeColor="text1"/>
          <w:sz w:val="28"/>
          <w:szCs w:val="24"/>
          <w:lang w:eastAsia="ru-RU"/>
        </w:rPr>
        <w:t>В результате обследования установлено:</w:t>
      </w:r>
    </w:p>
    <w:tbl>
      <w:tblPr>
        <w:tblW w:w="9696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333"/>
        <w:gridCol w:w="1703"/>
        <w:gridCol w:w="1657"/>
        <w:gridCol w:w="1305"/>
        <w:gridCol w:w="1630"/>
        <w:gridCol w:w="1521"/>
      </w:tblGrid>
      <w:tr w:rsidR="005B150F" w:rsidRPr="005B150F" w14:paraId="37C8569F" w14:textId="77777777" w:rsidTr="007337A9">
        <w:trPr>
          <w:trHeight w:val="16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DA5DA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08F84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E5D0D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461A3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2809B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CA4B4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78AE5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150F" w:rsidRPr="005B150F" w14:paraId="2B92F365" w14:textId="77777777" w:rsidTr="007337A9">
        <w:trPr>
          <w:trHeight w:val="94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FED1A" w14:textId="77777777" w:rsidR="005B150F" w:rsidRPr="005B150F" w:rsidRDefault="005B150F" w:rsidP="005B150F">
            <w:pPr>
              <w:widowControl/>
              <w:autoSpaceDE/>
              <w:autoSpaceDN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7C208" w14:textId="77777777" w:rsidR="005B150F" w:rsidRPr="005B150F" w:rsidRDefault="005B150F" w:rsidP="005B150F">
            <w:pPr>
              <w:widowControl/>
              <w:autoSpaceDE/>
              <w:autoSpaceDN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B150F">
              <w:rPr>
                <w:color w:val="000000" w:themeColor="text1"/>
                <w:sz w:val="24"/>
                <w:szCs w:val="24"/>
                <w:lang w:eastAsia="ru-RU"/>
              </w:rPr>
              <w:t>Порода (видовой состав)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B809A" w14:textId="77777777" w:rsidR="005B150F" w:rsidRPr="005B150F" w:rsidRDefault="005B150F" w:rsidP="005B150F">
            <w:pPr>
              <w:widowControl/>
              <w:autoSpaceDE/>
              <w:autoSpaceDN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B150F">
              <w:rPr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169A9" w14:textId="77777777" w:rsidR="005B150F" w:rsidRPr="005B150F" w:rsidRDefault="005B150F" w:rsidP="005B150F">
            <w:pPr>
              <w:widowControl/>
              <w:autoSpaceDE/>
              <w:autoSpaceDN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B150F">
              <w:rPr>
                <w:color w:val="000000" w:themeColor="text1"/>
                <w:sz w:val="24"/>
                <w:szCs w:val="24"/>
                <w:lang w:eastAsia="ru-RU"/>
              </w:rPr>
              <w:t>Диаметр в см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F70CE" w14:textId="77777777" w:rsidR="005B150F" w:rsidRPr="005B150F" w:rsidRDefault="009513C4" w:rsidP="005B150F">
            <w:pPr>
              <w:widowControl/>
              <w:autoSpaceDE/>
              <w:autoSpaceDN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Стоим. </w:t>
            </w:r>
            <w:r w:rsidR="005B150F" w:rsidRPr="005B150F">
              <w:rPr>
                <w:color w:val="000000" w:themeColor="text1"/>
                <w:sz w:val="24"/>
                <w:szCs w:val="24"/>
                <w:lang w:eastAsia="ru-RU"/>
              </w:rPr>
              <w:t>в руб. за ед.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764C8" w14:textId="77777777" w:rsidR="005B150F" w:rsidRPr="005B150F" w:rsidRDefault="005B150F" w:rsidP="005B150F">
            <w:pPr>
              <w:widowControl/>
              <w:autoSpaceDE/>
              <w:autoSpaceDN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B150F">
              <w:rPr>
                <w:color w:val="000000" w:themeColor="text1"/>
                <w:sz w:val="24"/>
                <w:szCs w:val="24"/>
                <w:lang w:eastAsia="ru-RU"/>
              </w:rPr>
              <w:t>Сумма в руб.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20D3F" w14:textId="77777777" w:rsidR="005B150F" w:rsidRPr="005B150F" w:rsidRDefault="005B150F" w:rsidP="005B150F">
            <w:pPr>
              <w:widowControl/>
              <w:autoSpaceDE/>
              <w:autoSpaceDN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B150F">
              <w:rPr>
                <w:color w:val="000000" w:themeColor="text1"/>
                <w:sz w:val="24"/>
                <w:szCs w:val="24"/>
                <w:lang w:eastAsia="ru-RU"/>
              </w:rPr>
              <w:t>Состояние</w:t>
            </w:r>
          </w:p>
        </w:tc>
      </w:tr>
      <w:tr w:rsidR="005B150F" w:rsidRPr="005B150F" w14:paraId="73335C79" w14:textId="77777777" w:rsidTr="007337A9">
        <w:trPr>
          <w:trHeight w:val="30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0246F" w14:textId="77777777" w:rsidR="005B150F" w:rsidRPr="005B150F" w:rsidRDefault="005B150F" w:rsidP="005B150F">
            <w:pPr>
              <w:widowControl/>
              <w:autoSpaceDE/>
              <w:autoSpaceDN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B150F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29FC0" w14:textId="77777777" w:rsidR="005B150F" w:rsidRPr="005B150F" w:rsidRDefault="005B150F" w:rsidP="005B150F">
            <w:pPr>
              <w:widowControl/>
              <w:autoSpaceDE/>
              <w:autoSpaceDN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B150F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75209" w14:textId="77777777" w:rsidR="005B150F" w:rsidRPr="005B150F" w:rsidRDefault="005B150F" w:rsidP="005B150F">
            <w:pPr>
              <w:widowControl/>
              <w:autoSpaceDE/>
              <w:autoSpaceDN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B150F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22C91B" w14:textId="77777777" w:rsidR="005B150F" w:rsidRPr="005B150F" w:rsidRDefault="005B150F" w:rsidP="005B150F">
            <w:pPr>
              <w:widowControl/>
              <w:autoSpaceDE/>
              <w:autoSpaceDN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B150F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A0699" w14:textId="77777777" w:rsidR="005B150F" w:rsidRPr="005B150F" w:rsidRDefault="005B150F" w:rsidP="005B150F">
            <w:pPr>
              <w:widowControl/>
              <w:autoSpaceDE/>
              <w:autoSpaceDN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B150F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BE3BD" w14:textId="77777777" w:rsidR="005B150F" w:rsidRPr="005B150F" w:rsidRDefault="005B150F" w:rsidP="005B150F">
            <w:pPr>
              <w:widowControl/>
              <w:autoSpaceDE/>
              <w:autoSpaceDN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B150F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CA06E" w14:textId="77777777" w:rsidR="005B150F" w:rsidRPr="005B150F" w:rsidRDefault="005B150F" w:rsidP="005B150F">
            <w:pPr>
              <w:widowControl/>
              <w:autoSpaceDE/>
              <w:autoSpaceDN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B150F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5B150F" w:rsidRPr="005B150F" w14:paraId="696A6AAF" w14:textId="77777777" w:rsidTr="007337A9">
        <w:trPr>
          <w:trHeight w:val="30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F76DC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F94CA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BCC12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09B56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43969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B650F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0CA36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150F" w:rsidRPr="005B150F" w14:paraId="1F7F3E7C" w14:textId="77777777" w:rsidTr="007337A9">
        <w:trPr>
          <w:trHeight w:val="3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B9916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CAED8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C63BE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B509C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02952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DEE8D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5872B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150F" w:rsidRPr="005B150F" w14:paraId="5B60B83C" w14:textId="77777777" w:rsidTr="007337A9">
        <w:trPr>
          <w:trHeight w:val="30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CE7EC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A3083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3DB19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908D3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47014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C788B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95F11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150F" w:rsidRPr="005B150F" w14:paraId="34C0518E" w14:textId="77777777" w:rsidTr="007337A9">
        <w:trPr>
          <w:trHeight w:val="32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8C451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02E32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8F4AE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F79BF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E799D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C6516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EC9CC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150F" w:rsidRPr="005B150F" w14:paraId="4BD377B3" w14:textId="77777777" w:rsidTr="007337A9">
        <w:trPr>
          <w:trHeight w:val="30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58223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E527A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F0363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1CA7A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1782B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BFF43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C67B6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150F" w:rsidRPr="005B150F" w14:paraId="203E2E77" w14:textId="77777777" w:rsidTr="007337A9">
        <w:trPr>
          <w:trHeight w:val="30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3EBEB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E3A56" w14:textId="77777777" w:rsidR="005B150F" w:rsidRPr="005B150F" w:rsidRDefault="005B150F" w:rsidP="005B150F">
            <w:pPr>
              <w:widowControl/>
              <w:autoSpaceDE/>
              <w:autoSpaceDN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B150F">
              <w:rPr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0D646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91DE3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C5ADD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6C27A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F9544" w14:textId="77777777" w:rsidR="005B150F" w:rsidRPr="005B150F" w:rsidRDefault="005B150F" w:rsidP="005B150F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C896021" w14:textId="7AFD107B" w:rsidR="005B150F" w:rsidRPr="009C7384" w:rsidRDefault="005B150F" w:rsidP="005B150F">
      <w:pPr>
        <w:widowControl/>
        <w:autoSpaceDE/>
        <w:autoSpaceDN/>
        <w:textAlignment w:val="baseline"/>
        <w:rPr>
          <w:color w:val="000000" w:themeColor="text1"/>
          <w:sz w:val="28"/>
          <w:szCs w:val="24"/>
          <w:lang w:eastAsia="ru-RU"/>
        </w:rPr>
      </w:pPr>
      <w:r w:rsidRPr="005B150F">
        <w:rPr>
          <w:color w:val="000000" w:themeColor="text1"/>
          <w:spacing w:val="-18"/>
          <w:sz w:val="24"/>
          <w:szCs w:val="24"/>
          <w:lang w:eastAsia="ru-RU"/>
        </w:rPr>
        <w:br/>
      </w:r>
      <w:r w:rsidRPr="009C7384">
        <w:rPr>
          <w:color w:val="000000" w:themeColor="text1"/>
          <w:sz w:val="28"/>
          <w:szCs w:val="24"/>
          <w:lang w:eastAsia="ru-RU"/>
        </w:rPr>
        <w:t>Заключение о целесообразности вырубки (оп</w:t>
      </w:r>
      <w:r w:rsidR="004F33F4" w:rsidRPr="009C7384">
        <w:rPr>
          <w:color w:val="000000" w:themeColor="text1"/>
          <w:sz w:val="28"/>
          <w:szCs w:val="24"/>
          <w:lang w:eastAsia="ru-RU"/>
        </w:rPr>
        <w:t>иловки) обследованных зеленых</w:t>
      </w:r>
      <w:r w:rsidR="00EF2841" w:rsidRPr="009C7384">
        <w:rPr>
          <w:color w:val="000000" w:themeColor="text1"/>
          <w:sz w:val="28"/>
          <w:szCs w:val="24"/>
          <w:lang w:eastAsia="ru-RU"/>
        </w:rPr>
        <w:t xml:space="preserve"> </w:t>
      </w:r>
      <w:r w:rsidRPr="009C7384">
        <w:rPr>
          <w:color w:val="000000" w:themeColor="text1"/>
          <w:sz w:val="28"/>
          <w:szCs w:val="24"/>
          <w:lang w:eastAsia="ru-RU"/>
        </w:rPr>
        <w:t>насаждений:</w:t>
      </w:r>
    </w:p>
    <w:p w14:paraId="0D397DC0" w14:textId="77777777" w:rsidR="005B150F" w:rsidRPr="009C7384" w:rsidRDefault="005B150F" w:rsidP="005B150F">
      <w:pPr>
        <w:widowControl/>
        <w:autoSpaceDE/>
        <w:autoSpaceDN/>
        <w:textAlignment w:val="baseline"/>
        <w:rPr>
          <w:color w:val="000000" w:themeColor="text1"/>
          <w:sz w:val="24"/>
          <w:szCs w:val="24"/>
          <w:lang w:eastAsia="ru-RU"/>
        </w:rPr>
      </w:pPr>
      <w:r w:rsidRPr="009C7384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14:paraId="7199E538" w14:textId="77777777" w:rsidR="005B150F" w:rsidRPr="009C7384" w:rsidRDefault="005B150F" w:rsidP="005B150F">
      <w:pPr>
        <w:widowControl/>
        <w:autoSpaceDE/>
        <w:autoSpaceDN/>
        <w:textAlignment w:val="baseline"/>
        <w:rPr>
          <w:color w:val="000000" w:themeColor="text1"/>
          <w:sz w:val="24"/>
          <w:szCs w:val="24"/>
          <w:lang w:eastAsia="ru-RU"/>
        </w:rPr>
      </w:pPr>
      <w:r w:rsidRPr="009C7384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14:paraId="37FB9792" w14:textId="77777777" w:rsidR="005B150F" w:rsidRPr="009C7384" w:rsidRDefault="005B150F" w:rsidP="005B150F">
      <w:pPr>
        <w:widowControl/>
        <w:autoSpaceDE/>
        <w:autoSpaceDN/>
        <w:textAlignment w:val="baseline"/>
        <w:rPr>
          <w:color w:val="000000" w:themeColor="text1"/>
          <w:sz w:val="28"/>
          <w:szCs w:val="24"/>
          <w:lang w:eastAsia="ru-RU"/>
        </w:rPr>
      </w:pPr>
      <w:r w:rsidRPr="009C7384">
        <w:rPr>
          <w:color w:val="000000" w:themeColor="text1"/>
          <w:sz w:val="28"/>
          <w:szCs w:val="24"/>
          <w:lang w:eastAsia="ru-RU"/>
        </w:rPr>
        <w:t>Размер восстановительной стоимости:</w:t>
      </w:r>
    </w:p>
    <w:p w14:paraId="49F28A30" w14:textId="77777777" w:rsidR="005B150F" w:rsidRPr="009C7384" w:rsidRDefault="005B150F" w:rsidP="005B150F">
      <w:pPr>
        <w:widowControl/>
        <w:autoSpaceDE/>
        <w:autoSpaceDN/>
        <w:textAlignment w:val="baseline"/>
        <w:rPr>
          <w:color w:val="000000" w:themeColor="text1"/>
          <w:sz w:val="28"/>
          <w:szCs w:val="24"/>
          <w:lang w:eastAsia="ru-RU"/>
        </w:rPr>
      </w:pPr>
      <w:r w:rsidRPr="009C7384">
        <w:rPr>
          <w:color w:val="000000" w:themeColor="text1"/>
          <w:sz w:val="28"/>
          <w:szCs w:val="24"/>
          <w:lang w:eastAsia="ru-RU"/>
        </w:rPr>
        <w:t>______________________________________________________</w:t>
      </w:r>
    </w:p>
    <w:p w14:paraId="78AC3E95" w14:textId="77777777" w:rsidR="005B150F" w:rsidRPr="009C7384" w:rsidRDefault="005B150F" w:rsidP="005B150F">
      <w:pPr>
        <w:widowControl/>
        <w:autoSpaceDE/>
        <w:autoSpaceDN/>
        <w:textAlignment w:val="baseline"/>
        <w:rPr>
          <w:color w:val="000000" w:themeColor="text1"/>
          <w:sz w:val="28"/>
          <w:szCs w:val="24"/>
          <w:lang w:eastAsia="ru-RU"/>
        </w:rPr>
      </w:pPr>
      <w:r w:rsidRPr="009C7384">
        <w:rPr>
          <w:color w:val="000000" w:themeColor="text1"/>
          <w:sz w:val="28"/>
          <w:szCs w:val="24"/>
          <w:lang w:eastAsia="ru-RU"/>
        </w:rPr>
        <w:t xml:space="preserve">______________________________________________________ рублей </w:t>
      </w:r>
    </w:p>
    <w:p w14:paraId="02E9D098" w14:textId="439A8221" w:rsidR="005B150F" w:rsidRPr="009C7384" w:rsidRDefault="005B150F" w:rsidP="005B150F">
      <w:pPr>
        <w:widowControl/>
        <w:autoSpaceDE/>
        <w:autoSpaceDN/>
        <w:textAlignment w:val="baseline"/>
        <w:rPr>
          <w:color w:val="000000" w:themeColor="text1"/>
          <w:sz w:val="28"/>
          <w:szCs w:val="24"/>
          <w:lang w:eastAsia="ru-RU"/>
        </w:rPr>
      </w:pPr>
      <w:r w:rsidRPr="009C7384">
        <w:rPr>
          <w:color w:val="000000" w:themeColor="text1"/>
          <w:sz w:val="28"/>
          <w:szCs w:val="24"/>
          <w:lang w:eastAsia="ru-RU"/>
        </w:rPr>
        <w:t xml:space="preserve">Работы по </w:t>
      </w:r>
      <w:r w:rsidR="00FE73FB" w:rsidRPr="009C7384">
        <w:rPr>
          <w:color w:val="000000" w:themeColor="text1"/>
          <w:sz w:val="28"/>
          <w:szCs w:val="24"/>
          <w:lang w:eastAsia="ru-RU"/>
        </w:rPr>
        <w:t>вырубке</w:t>
      </w:r>
      <w:r w:rsidRPr="009C7384">
        <w:rPr>
          <w:color w:val="000000" w:themeColor="text1"/>
          <w:sz w:val="28"/>
          <w:szCs w:val="24"/>
          <w:lang w:eastAsia="ru-RU"/>
        </w:rPr>
        <w:t xml:space="preserve"> выполнять после оплаты восстановительной стоимости </w:t>
      </w:r>
    </w:p>
    <w:p w14:paraId="5EF41170" w14:textId="77777777" w:rsidR="005B150F" w:rsidRPr="009C7384" w:rsidRDefault="005B150F" w:rsidP="005B150F">
      <w:pPr>
        <w:widowControl/>
        <w:autoSpaceDE/>
        <w:autoSpaceDN/>
        <w:textAlignment w:val="baseline"/>
        <w:rPr>
          <w:color w:val="000000" w:themeColor="text1"/>
          <w:sz w:val="28"/>
          <w:szCs w:val="24"/>
          <w:lang w:eastAsia="ru-RU"/>
        </w:rPr>
      </w:pPr>
      <w:r w:rsidRPr="009C7384">
        <w:rPr>
          <w:color w:val="000000" w:themeColor="text1"/>
          <w:sz w:val="28"/>
          <w:szCs w:val="24"/>
          <w:lang w:eastAsia="ru-RU"/>
        </w:rPr>
        <w:t>___________________________________</w:t>
      </w:r>
    </w:p>
    <w:p w14:paraId="544DD4B3" w14:textId="77777777" w:rsidR="005B150F" w:rsidRPr="009C7384" w:rsidRDefault="005B150F" w:rsidP="005B150F">
      <w:pPr>
        <w:widowControl/>
        <w:pBdr>
          <w:bottom w:val="single" w:sz="12" w:space="1" w:color="auto"/>
        </w:pBdr>
        <w:autoSpaceDE/>
        <w:autoSpaceDN/>
        <w:textAlignment w:val="baseline"/>
        <w:rPr>
          <w:color w:val="000000" w:themeColor="text1"/>
          <w:sz w:val="28"/>
          <w:szCs w:val="24"/>
          <w:lang w:eastAsia="ru-RU"/>
        </w:rPr>
      </w:pPr>
      <w:r w:rsidRPr="009C7384">
        <w:rPr>
          <w:color w:val="000000" w:themeColor="text1"/>
          <w:sz w:val="28"/>
          <w:szCs w:val="24"/>
          <w:lang w:eastAsia="ru-RU"/>
        </w:rPr>
        <w:t xml:space="preserve">Представитель организации заявителя </w:t>
      </w:r>
    </w:p>
    <w:p w14:paraId="0192CB95" w14:textId="7798D344" w:rsidR="00EF2841" w:rsidRPr="009C7384" w:rsidRDefault="00EF2841" w:rsidP="005B150F">
      <w:pPr>
        <w:widowControl/>
        <w:autoSpaceDE/>
        <w:autoSpaceDN/>
        <w:textAlignment w:val="baseline"/>
        <w:rPr>
          <w:color w:val="000000" w:themeColor="text1"/>
          <w:sz w:val="24"/>
          <w:szCs w:val="24"/>
          <w:lang w:eastAsia="ru-RU"/>
        </w:rPr>
      </w:pPr>
    </w:p>
    <w:p w14:paraId="3CEDC420" w14:textId="0889DEB6" w:rsidR="00EF2841" w:rsidRDefault="00EF2841" w:rsidP="005B150F">
      <w:pPr>
        <w:widowControl/>
        <w:autoSpaceDE/>
        <w:autoSpaceDN/>
        <w:textAlignment w:val="baseline"/>
        <w:rPr>
          <w:color w:val="000000" w:themeColor="text1"/>
          <w:spacing w:val="-18"/>
          <w:sz w:val="24"/>
          <w:szCs w:val="24"/>
          <w:lang w:eastAsia="ru-RU"/>
        </w:rPr>
      </w:pPr>
    </w:p>
    <w:p w14:paraId="2C31B2DA" w14:textId="09A71AA8" w:rsidR="00EF2841" w:rsidRDefault="00EF2841" w:rsidP="005B150F">
      <w:pPr>
        <w:widowControl/>
        <w:autoSpaceDE/>
        <w:autoSpaceDN/>
        <w:textAlignment w:val="baseline"/>
        <w:rPr>
          <w:color w:val="000000" w:themeColor="text1"/>
          <w:spacing w:val="-18"/>
          <w:sz w:val="24"/>
          <w:szCs w:val="24"/>
          <w:lang w:eastAsia="ru-RU"/>
        </w:rPr>
      </w:pPr>
    </w:p>
    <w:p w14:paraId="7CB6B433" w14:textId="77777777" w:rsidR="00EF2841" w:rsidRDefault="00EF2841" w:rsidP="00EF2841">
      <w:pPr>
        <w:jc w:val="right"/>
      </w:pPr>
    </w:p>
    <w:p w14:paraId="418AA7D5" w14:textId="77777777" w:rsidR="00C3131F" w:rsidRDefault="00C3131F" w:rsidP="00CB4D96">
      <w:pPr>
        <w:adjustRightInd w:val="0"/>
        <w:jc w:val="right"/>
      </w:pPr>
    </w:p>
    <w:p w14:paraId="0B3D8BD7" w14:textId="77777777" w:rsidR="00C3131F" w:rsidRDefault="00C3131F" w:rsidP="00CB4D96">
      <w:pPr>
        <w:adjustRightInd w:val="0"/>
        <w:jc w:val="right"/>
      </w:pPr>
    </w:p>
    <w:p w14:paraId="75301DC7" w14:textId="0A8C071C" w:rsidR="00CB4D96" w:rsidRPr="00E51CE5" w:rsidRDefault="00CB4D96" w:rsidP="00CB4D96">
      <w:pPr>
        <w:adjustRightInd w:val="0"/>
        <w:jc w:val="right"/>
      </w:pPr>
      <w:r w:rsidRPr="00E51CE5">
        <w:lastRenderedPageBreak/>
        <w:t xml:space="preserve">Приложение № </w:t>
      </w:r>
      <w:r w:rsidR="00360B20">
        <w:t>5</w:t>
      </w:r>
    </w:p>
    <w:p w14:paraId="51F36456" w14:textId="77777777" w:rsidR="00CB4D96" w:rsidRPr="00E51CE5" w:rsidRDefault="00CB4D96" w:rsidP="00CB4D96">
      <w:pPr>
        <w:adjustRightInd w:val="0"/>
        <w:jc w:val="right"/>
      </w:pPr>
      <w:r w:rsidRPr="00E51CE5">
        <w:t>к Административному регламенту</w:t>
      </w:r>
    </w:p>
    <w:p w14:paraId="015D19A1" w14:textId="77777777" w:rsidR="00CB4D96" w:rsidRPr="00E51CE5" w:rsidRDefault="00CB4D96" w:rsidP="00CB4D96">
      <w:pPr>
        <w:adjustRightInd w:val="0"/>
        <w:jc w:val="right"/>
      </w:pPr>
      <w:r w:rsidRPr="00E51CE5">
        <w:t>предоставления муниципальной</w:t>
      </w:r>
    </w:p>
    <w:p w14:paraId="6BACD58E" w14:textId="77777777" w:rsidR="00CB4D96" w:rsidRPr="00E51CE5" w:rsidRDefault="00CB4D96" w:rsidP="00CB4D96">
      <w:pPr>
        <w:adjustRightInd w:val="0"/>
        <w:jc w:val="right"/>
      </w:pPr>
      <w:r w:rsidRPr="00E51CE5">
        <w:t>услуги «Выдача разрешений на право вырубки</w:t>
      </w:r>
    </w:p>
    <w:p w14:paraId="60899EE6" w14:textId="77777777" w:rsidR="00CB4D96" w:rsidRPr="00E51CE5" w:rsidRDefault="00CB4D96" w:rsidP="00CB4D96">
      <w:pPr>
        <w:adjustRightInd w:val="0"/>
        <w:jc w:val="right"/>
      </w:pPr>
      <w:r w:rsidRPr="00E51CE5">
        <w:t>зеленых насаждений»</w:t>
      </w:r>
    </w:p>
    <w:p w14:paraId="46E91D8A" w14:textId="1C44F371" w:rsidR="00EF2841" w:rsidRPr="001B521A" w:rsidRDefault="00CB4D96" w:rsidP="00CB4D96">
      <w:pPr>
        <w:widowControl/>
        <w:adjustRightInd w:val="0"/>
        <w:jc w:val="right"/>
      </w:pPr>
      <w:r w:rsidRPr="00E51CE5">
        <w:t>от 1</w:t>
      </w:r>
      <w:r w:rsidR="00C3131F">
        <w:t>6</w:t>
      </w:r>
      <w:r w:rsidRPr="00E51CE5">
        <w:t>.03.2022. №57</w:t>
      </w:r>
    </w:p>
    <w:p w14:paraId="781F23ED" w14:textId="77777777" w:rsidR="00EF2841" w:rsidRPr="001B521A" w:rsidRDefault="00EF2841" w:rsidP="00EF2841">
      <w:pPr>
        <w:widowControl/>
        <w:adjustRightInd w:val="0"/>
        <w:jc w:val="center"/>
      </w:pPr>
      <w:r w:rsidRPr="001B521A">
        <w:t>РАСПИСКА</w:t>
      </w:r>
    </w:p>
    <w:p w14:paraId="5DB23168" w14:textId="77777777" w:rsidR="00EF2841" w:rsidRPr="001B521A" w:rsidRDefault="00EF2841" w:rsidP="00EF2841">
      <w:pPr>
        <w:widowControl/>
        <w:adjustRightInd w:val="0"/>
        <w:jc w:val="center"/>
      </w:pPr>
      <w:r w:rsidRPr="001B521A">
        <w:t>в получении документов</w:t>
      </w:r>
    </w:p>
    <w:p w14:paraId="181E5BCB" w14:textId="77777777" w:rsidR="00EF2841" w:rsidRPr="001B521A" w:rsidRDefault="00EF2841" w:rsidP="00EF2841">
      <w:pPr>
        <w:widowControl/>
        <w:adjustRightInd w:val="0"/>
        <w:jc w:val="both"/>
      </w:pPr>
    </w:p>
    <w:p w14:paraId="5FB43BA2" w14:textId="77777777" w:rsidR="00EF2841" w:rsidRPr="001B521A" w:rsidRDefault="00EF2841" w:rsidP="00EF2841">
      <w:pPr>
        <w:widowControl/>
        <w:adjustRightInd w:val="0"/>
        <w:ind w:firstLine="709"/>
        <w:jc w:val="both"/>
      </w:pPr>
      <w:r w:rsidRPr="001B521A">
        <w:t>Настоящим удостоверяется, что заявитель ____________________________________</w:t>
      </w:r>
    </w:p>
    <w:p w14:paraId="20609B3B" w14:textId="77777777" w:rsidR="00EF2841" w:rsidRPr="001B521A" w:rsidRDefault="00EF2841" w:rsidP="00EF2841">
      <w:pPr>
        <w:widowControl/>
        <w:adjustRightInd w:val="0"/>
        <w:jc w:val="both"/>
      </w:pPr>
      <w:r w:rsidRPr="001B521A">
        <w:t xml:space="preserve">для получения муниципальной услуги представил в ____________ </w:t>
      </w:r>
      <w:r w:rsidRPr="001B521A">
        <w:rPr>
          <w:i/>
        </w:rPr>
        <w:t xml:space="preserve">(указывается наименование муниципального образования) </w:t>
      </w:r>
      <w:r w:rsidRPr="001B521A">
        <w:t>следующие документы:</w:t>
      </w:r>
    </w:p>
    <w:p w14:paraId="352FF70F" w14:textId="77777777" w:rsidR="00EF2841" w:rsidRPr="001B521A" w:rsidRDefault="00EF2841" w:rsidP="00EF2841">
      <w:pPr>
        <w:widowControl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3458"/>
        <w:gridCol w:w="737"/>
        <w:gridCol w:w="794"/>
        <w:gridCol w:w="680"/>
        <w:gridCol w:w="680"/>
        <w:gridCol w:w="680"/>
        <w:gridCol w:w="737"/>
        <w:gridCol w:w="1361"/>
      </w:tblGrid>
      <w:tr w:rsidR="00EF2841" w:rsidRPr="001B521A" w14:paraId="4F6DB79B" w14:textId="77777777" w:rsidTr="0036293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BF03" w14:textId="77777777" w:rsidR="00EF2841" w:rsidRPr="001B521A" w:rsidRDefault="00EF2841" w:rsidP="00362937">
            <w:pPr>
              <w:widowControl/>
              <w:adjustRightInd w:val="0"/>
              <w:jc w:val="center"/>
            </w:pPr>
            <w:r w:rsidRPr="001B521A">
              <w:t>№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149" w14:textId="77777777" w:rsidR="00EF2841" w:rsidRPr="001B521A" w:rsidRDefault="00EF2841" w:rsidP="00362937">
            <w:pPr>
              <w:widowControl/>
              <w:adjustRightInd w:val="0"/>
              <w:jc w:val="center"/>
            </w:pPr>
            <w:r w:rsidRPr="001B521A">
              <w:t>Наименование и реквизиты документа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6407" w14:textId="77777777" w:rsidR="00EF2841" w:rsidRPr="001B521A" w:rsidRDefault="00EF2841" w:rsidP="00362937">
            <w:pPr>
              <w:widowControl/>
              <w:adjustRightInd w:val="0"/>
              <w:jc w:val="center"/>
            </w:pPr>
            <w:r w:rsidRPr="001B521A">
              <w:t>Количество экземпляров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3775" w14:textId="77777777" w:rsidR="00EF2841" w:rsidRPr="001B521A" w:rsidRDefault="00EF2841" w:rsidP="00362937">
            <w:pPr>
              <w:widowControl/>
              <w:adjustRightInd w:val="0"/>
              <w:jc w:val="center"/>
            </w:pPr>
            <w:r w:rsidRPr="001B521A">
              <w:t>Количество листов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852" w14:textId="77777777" w:rsidR="00EF2841" w:rsidRPr="001B521A" w:rsidRDefault="00EF2841" w:rsidP="00362937">
            <w:pPr>
              <w:widowControl/>
              <w:adjustRightInd w:val="0"/>
              <w:jc w:val="center"/>
            </w:pPr>
            <w:r w:rsidRPr="001B521A">
              <w:t>Отметка о выдаче документов заявителю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C16" w14:textId="77777777" w:rsidR="00EF2841" w:rsidRPr="001B521A" w:rsidRDefault="00EF2841" w:rsidP="00362937">
            <w:pPr>
              <w:widowControl/>
              <w:adjustRightInd w:val="0"/>
              <w:jc w:val="center"/>
            </w:pPr>
            <w:r w:rsidRPr="001B521A">
              <w:t>Дата и подпись заявителя</w:t>
            </w:r>
          </w:p>
        </w:tc>
      </w:tr>
      <w:tr w:rsidR="00EF2841" w:rsidRPr="001B521A" w14:paraId="701FDA0C" w14:textId="77777777" w:rsidTr="0036293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9751" w14:textId="77777777" w:rsidR="00EF2841" w:rsidRPr="001B521A" w:rsidRDefault="00EF2841" w:rsidP="00362937">
            <w:pPr>
              <w:widowControl/>
              <w:adjustRightInd w:val="0"/>
            </w:pPr>
            <w:r w:rsidRPr="001B521A"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861" w14:textId="77777777" w:rsidR="00EF2841" w:rsidRPr="001B521A" w:rsidRDefault="00EF2841" w:rsidP="00362937">
            <w:pPr>
              <w:widowControl/>
              <w:adjustRightInd w:val="0"/>
              <w:jc w:val="center"/>
            </w:pPr>
            <w:r w:rsidRPr="001B521A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5CB" w14:textId="77777777" w:rsidR="00EF2841" w:rsidRPr="001B521A" w:rsidRDefault="00EF2841" w:rsidP="00362937">
            <w:pPr>
              <w:widowControl/>
              <w:adjustRightInd w:val="0"/>
              <w:jc w:val="center"/>
            </w:pPr>
            <w:r w:rsidRPr="001B521A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DD72" w14:textId="77777777" w:rsidR="00EF2841" w:rsidRPr="001B521A" w:rsidRDefault="00EF2841" w:rsidP="00362937">
            <w:pPr>
              <w:widowControl/>
              <w:adjustRightInd w:val="0"/>
              <w:jc w:val="center"/>
            </w:pPr>
            <w:r w:rsidRPr="001B521A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29F1" w14:textId="77777777" w:rsidR="00EF2841" w:rsidRPr="001B521A" w:rsidRDefault="00EF2841" w:rsidP="00362937">
            <w:pPr>
              <w:widowControl/>
              <w:adjustRightInd w:val="0"/>
              <w:jc w:val="center"/>
            </w:pPr>
            <w:r w:rsidRPr="001B521A"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DFFD" w14:textId="77777777" w:rsidR="00EF2841" w:rsidRPr="001B521A" w:rsidRDefault="00EF2841" w:rsidP="00362937">
            <w:pPr>
              <w:widowControl/>
              <w:adjustRightInd w:val="0"/>
              <w:jc w:val="center"/>
            </w:pPr>
            <w:r w:rsidRPr="001B521A"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B3CB" w14:textId="77777777" w:rsidR="00EF2841" w:rsidRPr="001B521A" w:rsidRDefault="00EF2841" w:rsidP="00362937">
            <w:pPr>
              <w:widowControl/>
              <w:adjustRightInd w:val="0"/>
              <w:jc w:val="center"/>
            </w:pPr>
            <w:r w:rsidRPr="001B521A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4623" w14:textId="77777777" w:rsidR="00EF2841" w:rsidRPr="001B521A" w:rsidRDefault="00EF2841" w:rsidP="00362937">
            <w:pPr>
              <w:widowControl/>
              <w:adjustRightInd w:val="0"/>
              <w:jc w:val="center"/>
            </w:pPr>
            <w:r w:rsidRPr="001B521A"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B348" w14:textId="77777777" w:rsidR="00EF2841" w:rsidRPr="001B521A" w:rsidRDefault="00EF2841" w:rsidP="00362937">
            <w:pPr>
              <w:widowControl/>
              <w:adjustRightInd w:val="0"/>
              <w:jc w:val="center"/>
            </w:pPr>
            <w:r w:rsidRPr="001B521A">
              <w:t>9</w:t>
            </w:r>
          </w:p>
        </w:tc>
      </w:tr>
      <w:tr w:rsidR="00EF2841" w:rsidRPr="001B521A" w14:paraId="1F87848F" w14:textId="77777777" w:rsidTr="0036293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F92C" w14:textId="77777777" w:rsidR="00EF2841" w:rsidRPr="001B521A" w:rsidRDefault="00EF2841" w:rsidP="00362937">
            <w:pPr>
              <w:widowControl/>
              <w:adjustRightInd w:val="0"/>
            </w:pPr>
            <w:r w:rsidRPr="001B521A"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B55F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D3AE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FB4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CFE6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666D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1C19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9CEA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877" w14:textId="77777777" w:rsidR="00EF2841" w:rsidRPr="001B521A" w:rsidRDefault="00EF2841" w:rsidP="00362937">
            <w:pPr>
              <w:widowControl/>
              <w:adjustRightInd w:val="0"/>
            </w:pPr>
          </w:p>
        </w:tc>
      </w:tr>
      <w:tr w:rsidR="00EF2841" w:rsidRPr="001B521A" w14:paraId="2C7DF8F3" w14:textId="77777777" w:rsidTr="0036293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802" w14:textId="77777777" w:rsidR="00EF2841" w:rsidRPr="001B521A" w:rsidRDefault="00EF2841" w:rsidP="00362937">
            <w:pPr>
              <w:widowControl/>
              <w:adjustRightInd w:val="0"/>
            </w:pPr>
            <w:r w:rsidRPr="001B521A"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832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D58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8104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B32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A7B6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658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706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A7C5" w14:textId="77777777" w:rsidR="00EF2841" w:rsidRPr="001B521A" w:rsidRDefault="00EF2841" w:rsidP="00362937">
            <w:pPr>
              <w:widowControl/>
              <w:adjustRightInd w:val="0"/>
            </w:pPr>
          </w:p>
        </w:tc>
      </w:tr>
      <w:tr w:rsidR="00EF2841" w:rsidRPr="001B521A" w14:paraId="184004CE" w14:textId="77777777" w:rsidTr="0036293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795" w14:textId="77777777" w:rsidR="00EF2841" w:rsidRPr="001B521A" w:rsidRDefault="00EF2841" w:rsidP="00362937">
            <w:pPr>
              <w:widowControl/>
              <w:adjustRightInd w:val="0"/>
            </w:pPr>
            <w:r w:rsidRPr="001B521A"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2002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064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A0A0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216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A86A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BCDA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8F0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ED7" w14:textId="77777777" w:rsidR="00EF2841" w:rsidRPr="001B521A" w:rsidRDefault="00EF2841" w:rsidP="00362937">
            <w:pPr>
              <w:widowControl/>
              <w:adjustRightInd w:val="0"/>
            </w:pPr>
          </w:p>
        </w:tc>
      </w:tr>
      <w:tr w:rsidR="00EF2841" w:rsidRPr="001B521A" w14:paraId="22946B71" w14:textId="77777777" w:rsidTr="0036293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D3D" w14:textId="77777777" w:rsidR="00EF2841" w:rsidRPr="001B521A" w:rsidRDefault="00EF2841" w:rsidP="00362937">
            <w:pPr>
              <w:widowControl/>
              <w:adjustRightInd w:val="0"/>
            </w:pPr>
            <w:r w:rsidRPr="001B521A"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AC2A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9C9A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9583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D10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1CFF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48D7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30A8" w14:textId="77777777" w:rsidR="00EF2841" w:rsidRPr="001B521A" w:rsidRDefault="00EF2841" w:rsidP="00362937">
            <w:pPr>
              <w:widowControl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A9E" w14:textId="77777777" w:rsidR="00EF2841" w:rsidRPr="001B521A" w:rsidRDefault="00EF2841" w:rsidP="00362937">
            <w:pPr>
              <w:widowControl/>
              <w:adjustRightInd w:val="0"/>
            </w:pPr>
          </w:p>
        </w:tc>
      </w:tr>
    </w:tbl>
    <w:p w14:paraId="32EA9442" w14:textId="77777777" w:rsidR="00EF2841" w:rsidRPr="001B521A" w:rsidRDefault="00EF2841" w:rsidP="00EF2841">
      <w:pPr>
        <w:widowControl/>
        <w:adjustRightInd w:val="0"/>
        <w:jc w:val="both"/>
      </w:pPr>
    </w:p>
    <w:p w14:paraId="6C468962" w14:textId="77777777" w:rsidR="00EF2841" w:rsidRPr="001B521A" w:rsidRDefault="00EF2841" w:rsidP="00EF2841">
      <w:pPr>
        <w:widowControl/>
        <w:adjustRightInd w:val="0"/>
        <w:jc w:val="both"/>
      </w:pPr>
      <w:r w:rsidRPr="001B521A">
        <w:t>___________________________________________/________________/__________________</w:t>
      </w:r>
    </w:p>
    <w:p w14:paraId="69115389" w14:textId="2BDADB5E" w:rsidR="00EF2841" w:rsidRPr="001B521A" w:rsidRDefault="00EF2841" w:rsidP="00EF2841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1B521A">
        <w:rPr>
          <w:rFonts w:ascii="Times New Roman" w:eastAsia="Courier New" w:hAnsi="Times New Roman" w:cs="Times New Roman"/>
          <w:bCs/>
          <w:sz w:val="24"/>
          <w:szCs w:val="24"/>
        </w:rPr>
        <w:t>(должность лица, принявшего</w:t>
      </w:r>
      <w:r w:rsidR="00CB4D96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Pr="001B521A">
        <w:rPr>
          <w:rFonts w:ascii="Times New Roman" w:eastAsia="Courier New" w:hAnsi="Times New Roman" w:cs="Times New Roman"/>
          <w:bCs/>
          <w:sz w:val="24"/>
          <w:szCs w:val="24"/>
        </w:rPr>
        <w:t>документы)</w:t>
      </w:r>
      <w:r w:rsidRPr="001B521A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                  </w:t>
      </w:r>
      <w:r w:rsidRPr="001B521A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14:paraId="58BE8E01" w14:textId="77777777" w:rsidR="00EF2841" w:rsidRPr="001B521A" w:rsidRDefault="00EF2841" w:rsidP="00EF2841">
      <w:pPr>
        <w:widowControl/>
        <w:adjustRightInd w:val="0"/>
        <w:jc w:val="both"/>
      </w:pPr>
    </w:p>
    <w:p w14:paraId="215A9109" w14:textId="77777777" w:rsidR="00EF2841" w:rsidRPr="001B521A" w:rsidRDefault="00EF2841" w:rsidP="00EF2841">
      <w:pPr>
        <w:widowControl/>
        <w:adjustRightInd w:val="0"/>
        <w:jc w:val="both"/>
      </w:pPr>
      <w:r w:rsidRPr="001B521A">
        <w:t>"___" _____________ 20___ г.</w:t>
      </w:r>
    </w:p>
    <w:p w14:paraId="2A7AC37D" w14:textId="77777777" w:rsidR="00EF2841" w:rsidRPr="001B521A" w:rsidRDefault="00EF2841" w:rsidP="00EF2841">
      <w:pPr>
        <w:widowControl/>
        <w:adjustRightInd w:val="0"/>
        <w:jc w:val="both"/>
      </w:pPr>
      <w:r w:rsidRPr="001B521A">
        <w:t xml:space="preserve"> (дата выдачи документов)</w:t>
      </w:r>
    </w:p>
    <w:p w14:paraId="42AA553F" w14:textId="77777777" w:rsidR="00EF2841" w:rsidRPr="001B521A" w:rsidRDefault="00EF2841" w:rsidP="00EF2841">
      <w:pPr>
        <w:widowControl/>
        <w:adjustRightInd w:val="0"/>
        <w:jc w:val="both"/>
      </w:pPr>
    </w:p>
    <w:p w14:paraId="1B952CA1" w14:textId="77777777" w:rsidR="00EF2841" w:rsidRPr="001B521A" w:rsidRDefault="00EF2841" w:rsidP="00EF2841">
      <w:pPr>
        <w:widowControl/>
        <w:adjustRightInd w:val="0"/>
        <w:jc w:val="both"/>
      </w:pPr>
      <w:r w:rsidRPr="001B521A">
        <w:t>_______________________________________/______________________________________</w:t>
      </w:r>
    </w:p>
    <w:p w14:paraId="44DDCEB1" w14:textId="77777777" w:rsidR="00EF2841" w:rsidRPr="00BE723B" w:rsidRDefault="00EF2841" w:rsidP="00EF284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B521A">
        <w:rPr>
          <w:rFonts w:ascii="Times New Roman" w:hAnsi="Times New Roman" w:cs="Times New Roman"/>
          <w:sz w:val="24"/>
          <w:szCs w:val="24"/>
        </w:rPr>
        <w:t>(подпись заявителя, расшифровка)</w:t>
      </w:r>
    </w:p>
    <w:p w14:paraId="0C4F2A9B" w14:textId="77777777" w:rsidR="00EF2841" w:rsidRDefault="00EF2841" w:rsidP="00EF2841">
      <w:pPr>
        <w:rPr>
          <w:rFonts w:eastAsia="Calibri"/>
        </w:rPr>
      </w:pPr>
    </w:p>
    <w:p w14:paraId="542228AA" w14:textId="77777777" w:rsidR="00EF2841" w:rsidRPr="001C72FD" w:rsidRDefault="00EF2841" w:rsidP="00EF2841">
      <w:pPr>
        <w:jc w:val="right"/>
        <w:rPr>
          <w:rFonts w:eastAsia="Calibri"/>
          <w:b/>
          <w:i/>
        </w:rPr>
      </w:pPr>
    </w:p>
    <w:p w14:paraId="6AB6611E" w14:textId="71B89DAD" w:rsidR="00EF2841" w:rsidRDefault="00EF2841" w:rsidP="005B150F">
      <w:pPr>
        <w:widowControl/>
        <w:autoSpaceDE/>
        <w:autoSpaceDN/>
        <w:textAlignment w:val="baseline"/>
        <w:rPr>
          <w:color w:val="000000" w:themeColor="text1"/>
          <w:spacing w:val="-18"/>
          <w:sz w:val="24"/>
          <w:szCs w:val="24"/>
          <w:lang w:eastAsia="ru-RU"/>
        </w:rPr>
      </w:pPr>
    </w:p>
    <w:p w14:paraId="5285F79F" w14:textId="78797FAD" w:rsidR="00EF2841" w:rsidRDefault="00EF2841" w:rsidP="005B150F">
      <w:pPr>
        <w:widowControl/>
        <w:autoSpaceDE/>
        <w:autoSpaceDN/>
        <w:textAlignment w:val="baseline"/>
        <w:rPr>
          <w:color w:val="000000" w:themeColor="text1"/>
          <w:spacing w:val="-18"/>
          <w:sz w:val="24"/>
          <w:szCs w:val="24"/>
          <w:lang w:eastAsia="ru-RU"/>
        </w:rPr>
      </w:pPr>
    </w:p>
    <w:p w14:paraId="7108D4CC" w14:textId="77777777" w:rsidR="00EF2841" w:rsidRPr="005B150F" w:rsidRDefault="00EF2841" w:rsidP="005B150F">
      <w:pPr>
        <w:widowControl/>
        <w:autoSpaceDE/>
        <w:autoSpaceDN/>
        <w:textAlignment w:val="baseline"/>
        <w:rPr>
          <w:color w:val="000000" w:themeColor="text1"/>
          <w:spacing w:val="-18"/>
          <w:sz w:val="24"/>
          <w:szCs w:val="24"/>
          <w:lang w:eastAsia="ru-RU"/>
        </w:rPr>
      </w:pPr>
    </w:p>
    <w:sectPr w:rsidR="00EF2841" w:rsidRPr="005B150F" w:rsidSect="00B40B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733B" w14:textId="77777777" w:rsidR="007525CF" w:rsidRDefault="007525CF" w:rsidP="000B6F15">
      <w:r>
        <w:separator/>
      </w:r>
    </w:p>
  </w:endnote>
  <w:endnote w:type="continuationSeparator" w:id="0">
    <w:p w14:paraId="209316C1" w14:textId="77777777" w:rsidR="007525CF" w:rsidRDefault="007525CF" w:rsidP="000B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702E" w14:textId="77777777" w:rsidR="007525CF" w:rsidRDefault="007525CF" w:rsidP="000B6F15">
      <w:r>
        <w:separator/>
      </w:r>
    </w:p>
  </w:footnote>
  <w:footnote w:type="continuationSeparator" w:id="0">
    <w:p w14:paraId="3FD18EB7" w14:textId="77777777" w:rsidR="007525CF" w:rsidRDefault="007525CF" w:rsidP="000B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07A2" w14:textId="77777777" w:rsidR="009513C4" w:rsidRDefault="009513C4">
    <w:pPr>
      <w:pStyle w:val="a5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8B4468" wp14:editId="03CBF7F1">
              <wp:simplePos x="0" y="0"/>
              <wp:positionH relativeFrom="page">
                <wp:posOffset>3811905</wp:posOffset>
              </wp:positionH>
              <wp:positionV relativeFrom="page">
                <wp:posOffset>412115</wp:posOffset>
              </wp:positionV>
              <wp:extent cx="241300" cy="194310"/>
              <wp:effectExtent l="1905" t="2540" r="4445" b="3175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07F7E" w14:textId="77777777" w:rsidR="009513C4" w:rsidRDefault="009513C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B15D8F">
                            <w:rPr>
                              <w:noProof/>
                              <w:spacing w:val="-5"/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B4468"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26" type="#_x0000_t202" style="position:absolute;margin-left:300.15pt;margin-top:32.4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" filled="f" stroked="f">
              <v:textbox inset="0,0,0,0">
                <w:txbxContent>
                  <w:p w14:paraId="32407F7E" w14:textId="77777777" w:rsidR="009513C4" w:rsidRDefault="009513C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B15D8F">
                      <w:rPr>
                        <w:noProof/>
                        <w:spacing w:val="-5"/>
                        <w:sz w:val="24"/>
                      </w:rPr>
                      <w:t>21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997"/>
    <w:multiLevelType w:val="multilevel"/>
    <w:tmpl w:val="FCC82D6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1F5F24"/>
    <w:multiLevelType w:val="multilevel"/>
    <w:tmpl w:val="6DB2B5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5B2F9E"/>
    <w:multiLevelType w:val="hybridMultilevel"/>
    <w:tmpl w:val="FCC834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26284F"/>
    <w:multiLevelType w:val="multilevel"/>
    <w:tmpl w:val="32A4272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DB1AE8"/>
    <w:multiLevelType w:val="multilevel"/>
    <w:tmpl w:val="DF26468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2160"/>
      </w:pPr>
      <w:rPr>
        <w:rFonts w:hint="default"/>
      </w:rPr>
    </w:lvl>
  </w:abstractNum>
  <w:abstractNum w:abstractNumId="5" w15:restartNumberingAfterBreak="0">
    <w:nsid w:val="15313FA1"/>
    <w:multiLevelType w:val="multilevel"/>
    <w:tmpl w:val="15A84D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5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2160"/>
      </w:pPr>
      <w:rPr>
        <w:rFonts w:hint="default"/>
      </w:rPr>
    </w:lvl>
  </w:abstractNum>
  <w:abstractNum w:abstractNumId="6" w15:restartNumberingAfterBreak="0">
    <w:nsid w:val="17D921DB"/>
    <w:multiLevelType w:val="hybridMultilevel"/>
    <w:tmpl w:val="F70084FA"/>
    <w:lvl w:ilvl="0" w:tplc="D8BEB488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34CEA8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833E63A6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75D2541A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E17CEC10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DB748906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47561EA6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05F4B7F6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D902E264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7" w15:restartNumberingAfterBreak="0">
    <w:nsid w:val="18B804A5"/>
    <w:multiLevelType w:val="hybridMultilevel"/>
    <w:tmpl w:val="46AA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02D"/>
    <w:multiLevelType w:val="multilevel"/>
    <w:tmpl w:val="8FF054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9" w15:restartNumberingAfterBreak="0">
    <w:nsid w:val="1CA77B4D"/>
    <w:multiLevelType w:val="multilevel"/>
    <w:tmpl w:val="15A84D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5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2160"/>
      </w:pPr>
      <w:rPr>
        <w:rFonts w:hint="default"/>
      </w:rPr>
    </w:lvl>
  </w:abstractNum>
  <w:abstractNum w:abstractNumId="10" w15:restartNumberingAfterBreak="0">
    <w:nsid w:val="1D921930"/>
    <w:multiLevelType w:val="hybridMultilevel"/>
    <w:tmpl w:val="9648C024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1D9D397A"/>
    <w:multiLevelType w:val="hybridMultilevel"/>
    <w:tmpl w:val="8C9A978E"/>
    <w:lvl w:ilvl="0" w:tplc="A0241C9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D840180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0B78595E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DDA22736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9C62DB2C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D3561242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D2826EF8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6744FB4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06368346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2" w15:restartNumberingAfterBreak="0">
    <w:nsid w:val="207D24FD"/>
    <w:multiLevelType w:val="hybridMultilevel"/>
    <w:tmpl w:val="4DF07EB0"/>
    <w:lvl w:ilvl="0" w:tplc="C212AA06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864984E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881C24E0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F056D684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14A2CB52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7BE0CA7C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9E92EB1E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9B4EA734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F23C97C8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13" w15:restartNumberingAfterBreak="0">
    <w:nsid w:val="20EB0A57"/>
    <w:multiLevelType w:val="multilevel"/>
    <w:tmpl w:val="D7F2E4C2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14" w15:restartNumberingAfterBreak="0">
    <w:nsid w:val="243D6091"/>
    <w:multiLevelType w:val="hybridMultilevel"/>
    <w:tmpl w:val="C8EE0B84"/>
    <w:lvl w:ilvl="0" w:tplc="2D9E63C4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CADF7C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402064F0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BCC43E6E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8F8EE618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A3CA130C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19645944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FD6A700C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E0164ECC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24870D97"/>
    <w:multiLevelType w:val="multilevel"/>
    <w:tmpl w:val="21CC10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E89095E"/>
    <w:multiLevelType w:val="multilevel"/>
    <w:tmpl w:val="15A84D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5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2160"/>
      </w:pPr>
      <w:rPr>
        <w:rFonts w:hint="default"/>
      </w:rPr>
    </w:lvl>
  </w:abstractNum>
  <w:abstractNum w:abstractNumId="17" w15:restartNumberingAfterBreak="0">
    <w:nsid w:val="31636C8A"/>
    <w:multiLevelType w:val="multilevel"/>
    <w:tmpl w:val="60AC380A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18" w15:restartNumberingAfterBreak="0">
    <w:nsid w:val="32B03DC7"/>
    <w:multiLevelType w:val="multilevel"/>
    <w:tmpl w:val="5BAE9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D9159D"/>
    <w:multiLevelType w:val="multilevel"/>
    <w:tmpl w:val="B9A6AE24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20" w15:restartNumberingAfterBreak="0">
    <w:nsid w:val="39A52188"/>
    <w:multiLevelType w:val="multilevel"/>
    <w:tmpl w:val="E744CA02"/>
    <w:lvl w:ilvl="0">
      <w:start w:val="1"/>
      <w:numFmt w:val="decimal"/>
      <w:lvlText w:val="%1."/>
      <w:lvlJc w:val="left"/>
      <w:pPr>
        <w:ind w:left="917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2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600"/>
      </w:pPr>
      <w:rPr>
        <w:rFonts w:hint="default"/>
        <w:lang w:val="ru-RU" w:eastAsia="en-US" w:bidi="ar-SA"/>
      </w:rPr>
    </w:lvl>
  </w:abstractNum>
  <w:abstractNum w:abstractNumId="21" w15:restartNumberingAfterBreak="0">
    <w:nsid w:val="3A254A08"/>
    <w:multiLevelType w:val="hybridMultilevel"/>
    <w:tmpl w:val="EF7AC876"/>
    <w:lvl w:ilvl="0" w:tplc="8B3C0D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A046F1"/>
    <w:multiLevelType w:val="multilevel"/>
    <w:tmpl w:val="953A6D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BFC67DC"/>
    <w:multiLevelType w:val="hybridMultilevel"/>
    <w:tmpl w:val="89B43800"/>
    <w:lvl w:ilvl="0" w:tplc="D8D021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E9F2515"/>
    <w:multiLevelType w:val="multilevel"/>
    <w:tmpl w:val="B42202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12E3F2D"/>
    <w:multiLevelType w:val="multilevel"/>
    <w:tmpl w:val="A8BA6204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26" w15:restartNumberingAfterBreak="0">
    <w:nsid w:val="49F635C5"/>
    <w:multiLevelType w:val="multilevel"/>
    <w:tmpl w:val="F88CCF72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4" w:hanging="2160"/>
      </w:pPr>
      <w:rPr>
        <w:rFonts w:hint="default"/>
      </w:rPr>
    </w:lvl>
  </w:abstractNum>
  <w:abstractNum w:abstractNumId="27" w15:restartNumberingAfterBreak="0">
    <w:nsid w:val="4A0151EE"/>
    <w:multiLevelType w:val="hybridMultilevel"/>
    <w:tmpl w:val="E98C6360"/>
    <w:lvl w:ilvl="0" w:tplc="9754135A">
      <w:start w:val="1"/>
      <w:numFmt w:val="decimal"/>
      <w:lvlText w:val="%1."/>
      <w:lvlJc w:val="left"/>
      <w:pPr>
        <w:ind w:left="46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4E1668CB"/>
    <w:multiLevelType w:val="multilevel"/>
    <w:tmpl w:val="E1AAF7A0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29" w15:restartNumberingAfterBreak="0">
    <w:nsid w:val="4F1E06FB"/>
    <w:multiLevelType w:val="multilevel"/>
    <w:tmpl w:val="E55CA6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4F523E4C"/>
    <w:multiLevelType w:val="multilevel"/>
    <w:tmpl w:val="6D5E10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4BB4C30"/>
    <w:multiLevelType w:val="hybridMultilevel"/>
    <w:tmpl w:val="1EEA3848"/>
    <w:lvl w:ilvl="0" w:tplc="71BE082A">
      <w:numFmt w:val="bullet"/>
      <w:lvlText w:val="-"/>
      <w:lvlJc w:val="left"/>
      <w:pPr>
        <w:ind w:left="147" w:hanging="4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2AA9194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7812D660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A6743CBA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11068514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B714235A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A8BA9098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AE00CF96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34BEDCFE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32" w15:restartNumberingAfterBreak="0">
    <w:nsid w:val="557E163C"/>
    <w:multiLevelType w:val="multilevel"/>
    <w:tmpl w:val="43685E6A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33" w15:restartNumberingAfterBreak="0">
    <w:nsid w:val="56E024A9"/>
    <w:multiLevelType w:val="multilevel"/>
    <w:tmpl w:val="15A84D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5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2160"/>
      </w:pPr>
      <w:rPr>
        <w:rFonts w:hint="default"/>
      </w:rPr>
    </w:lvl>
  </w:abstractNum>
  <w:abstractNum w:abstractNumId="34" w15:restartNumberingAfterBreak="0">
    <w:nsid w:val="57CA36F9"/>
    <w:multiLevelType w:val="multilevel"/>
    <w:tmpl w:val="562EADAE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35" w15:restartNumberingAfterBreak="0">
    <w:nsid w:val="58F7451B"/>
    <w:multiLevelType w:val="hybridMultilevel"/>
    <w:tmpl w:val="9C10BDCE"/>
    <w:lvl w:ilvl="0" w:tplc="24760F00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312AC80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5D260E74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F66E99D6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41DC1AB4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B0E83466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A1386516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5E020EF0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509AA15A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36" w15:restartNumberingAfterBreak="0">
    <w:nsid w:val="5A6174A2"/>
    <w:multiLevelType w:val="multilevel"/>
    <w:tmpl w:val="7902CE1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7" w15:restartNumberingAfterBreak="0">
    <w:nsid w:val="62E651A5"/>
    <w:multiLevelType w:val="multilevel"/>
    <w:tmpl w:val="FCDC25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06E7878"/>
    <w:multiLevelType w:val="multilevel"/>
    <w:tmpl w:val="B49666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98B2C93"/>
    <w:multiLevelType w:val="multilevel"/>
    <w:tmpl w:val="00F40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9D525DB"/>
    <w:multiLevelType w:val="hybridMultilevel"/>
    <w:tmpl w:val="170C8E5E"/>
    <w:lvl w:ilvl="0" w:tplc="3B86E00C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9A2BBF6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6D8C2404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1138D3EA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458A351A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87B24E14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B3926BDC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77DA733C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2C8C52F0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41" w15:restartNumberingAfterBreak="0">
    <w:nsid w:val="7C75638E"/>
    <w:multiLevelType w:val="multilevel"/>
    <w:tmpl w:val="185272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12"/>
  </w:num>
  <w:num w:numId="4">
    <w:abstractNumId w:val="23"/>
  </w:num>
  <w:num w:numId="5">
    <w:abstractNumId w:val="24"/>
  </w:num>
  <w:num w:numId="6">
    <w:abstractNumId w:val="11"/>
  </w:num>
  <w:num w:numId="7">
    <w:abstractNumId w:val="34"/>
  </w:num>
  <w:num w:numId="8">
    <w:abstractNumId w:val="40"/>
  </w:num>
  <w:num w:numId="9">
    <w:abstractNumId w:val="14"/>
  </w:num>
  <w:num w:numId="10">
    <w:abstractNumId w:val="9"/>
  </w:num>
  <w:num w:numId="11">
    <w:abstractNumId w:val="16"/>
  </w:num>
  <w:num w:numId="12">
    <w:abstractNumId w:val="33"/>
  </w:num>
  <w:num w:numId="13">
    <w:abstractNumId w:val="5"/>
  </w:num>
  <w:num w:numId="14">
    <w:abstractNumId w:val="6"/>
  </w:num>
  <w:num w:numId="15">
    <w:abstractNumId w:val="35"/>
  </w:num>
  <w:num w:numId="16">
    <w:abstractNumId w:val="28"/>
  </w:num>
  <w:num w:numId="17">
    <w:abstractNumId w:val="31"/>
  </w:num>
  <w:num w:numId="18">
    <w:abstractNumId w:val="19"/>
  </w:num>
  <w:num w:numId="19">
    <w:abstractNumId w:val="32"/>
  </w:num>
  <w:num w:numId="20">
    <w:abstractNumId w:val="13"/>
  </w:num>
  <w:num w:numId="21">
    <w:abstractNumId w:val="17"/>
  </w:num>
  <w:num w:numId="22">
    <w:abstractNumId w:val="1"/>
  </w:num>
  <w:num w:numId="23">
    <w:abstractNumId w:val="2"/>
  </w:num>
  <w:num w:numId="24">
    <w:abstractNumId w:val="20"/>
  </w:num>
  <w:num w:numId="25">
    <w:abstractNumId w:val="39"/>
  </w:num>
  <w:num w:numId="26">
    <w:abstractNumId w:val="37"/>
  </w:num>
  <w:num w:numId="27">
    <w:abstractNumId w:val="4"/>
  </w:num>
  <w:num w:numId="28">
    <w:abstractNumId w:val="0"/>
  </w:num>
  <w:num w:numId="29">
    <w:abstractNumId w:val="3"/>
  </w:num>
  <w:num w:numId="30">
    <w:abstractNumId w:val="30"/>
  </w:num>
  <w:num w:numId="31">
    <w:abstractNumId w:val="36"/>
  </w:num>
  <w:num w:numId="32">
    <w:abstractNumId w:val="18"/>
  </w:num>
  <w:num w:numId="33">
    <w:abstractNumId w:val="22"/>
  </w:num>
  <w:num w:numId="34">
    <w:abstractNumId w:val="29"/>
  </w:num>
  <w:num w:numId="35">
    <w:abstractNumId w:val="15"/>
  </w:num>
  <w:num w:numId="36">
    <w:abstractNumId w:val="38"/>
  </w:num>
  <w:num w:numId="37">
    <w:abstractNumId w:val="7"/>
  </w:num>
  <w:num w:numId="38">
    <w:abstractNumId w:val="8"/>
  </w:num>
  <w:num w:numId="39">
    <w:abstractNumId w:val="10"/>
  </w:num>
  <w:num w:numId="40">
    <w:abstractNumId w:val="41"/>
  </w:num>
  <w:num w:numId="41">
    <w:abstractNumId w:val="2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71"/>
    <w:rsid w:val="000051BE"/>
    <w:rsid w:val="00016722"/>
    <w:rsid w:val="00033B8C"/>
    <w:rsid w:val="000B3937"/>
    <w:rsid w:val="000B429F"/>
    <w:rsid w:val="000B5D77"/>
    <w:rsid w:val="000B6F15"/>
    <w:rsid w:val="000D4430"/>
    <w:rsid w:val="000F1F46"/>
    <w:rsid w:val="000F2CFD"/>
    <w:rsid w:val="00103A1C"/>
    <w:rsid w:val="00117426"/>
    <w:rsid w:val="00131A29"/>
    <w:rsid w:val="00153BD2"/>
    <w:rsid w:val="00174875"/>
    <w:rsid w:val="00176CDA"/>
    <w:rsid w:val="001776FF"/>
    <w:rsid w:val="001A4361"/>
    <w:rsid w:val="001B6CAE"/>
    <w:rsid w:val="001D4B39"/>
    <w:rsid w:val="001E5E09"/>
    <w:rsid w:val="001F407B"/>
    <w:rsid w:val="002250EE"/>
    <w:rsid w:val="00234D4C"/>
    <w:rsid w:val="00235AAD"/>
    <w:rsid w:val="002525F2"/>
    <w:rsid w:val="00286CB3"/>
    <w:rsid w:val="002930C3"/>
    <w:rsid w:val="002A482F"/>
    <w:rsid w:val="002D0EE4"/>
    <w:rsid w:val="002D2FA8"/>
    <w:rsid w:val="00302B1B"/>
    <w:rsid w:val="0030511B"/>
    <w:rsid w:val="00322F40"/>
    <w:rsid w:val="003326B2"/>
    <w:rsid w:val="0035228A"/>
    <w:rsid w:val="00355074"/>
    <w:rsid w:val="00360B20"/>
    <w:rsid w:val="003E7585"/>
    <w:rsid w:val="003F49FB"/>
    <w:rsid w:val="00430BB2"/>
    <w:rsid w:val="00447E97"/>
    <w:rsid w:val="00454CFC"/>
    <w:rsid w:val="00475F89"/>
    <w:rsid w:val="00485CFB"/>
    <w:rsid w:val="00490016"/>
    <w:rsid w:val="00491105"/>
    <w:rsid w:val="004C58D8"/>
    <w:rsid w:val="004F33F4"/>
    <w:rsid w:val="0050250B"/>
    <w:rsid w:val="00516DA1"/>
    <w:rsid w:val="0052092D"/>
    <w:rsid w:val="00560A7C"/>
    <w:rsid w:val="00561E20"/>
    <w:rsid w:val="005710ED"/>
    <w:rsid w:val="005931BE"/>
    <w:rsid w:val="005A61CA"/>
    <w:rsid w:val="005B150F"/>
    <w:rsid w:val="005B611F"/>
    <w:rsid w:val="005C3E5B"/>
    <w:rsid w:val="005E5F46"/>
    <w:rsid w:val="005E62D7"/>
    <w:rsid w:val="005F3676"/>
    <w:rsid w:val="005F65D0"/>
    <w:rsid w:val="00657AD7"/>
    <w:rsid w:val="00665034"/>
    <w:rsid w:val="00670279"/>
    <w:rsid w:val="00680E67"/>
    <w:rsid w:val="00696BE4"/>
    <w:rsid w:val="006B166D"/>
    <w:rsid w:val="006B59CB"/>
    <w:rsid w:val="0070029F"/>
    <w:rsid w:val="00715703"/>
    <w:rsid w:val="00716C90"/>
    <w:rsid w:val="0071797A"/>
    <w:rsid w:val="00721990"/>
    <w:rsid w:val="007337A9"/>
    <w:rsid w:val="00741471"/>
    <w:rsid w:val="007525CF"/>
    <w:rsid w:val="007538E5"/>
    <w:rsid w:val="0078229A"/>
    <w:rsid w:val="00797A69"/>
    <w:rsid w:val="007C453D"/>
    <w:rsid w:val="007C555E"/>
    <w:rsid w:val="007C62E8"/>
    <w:rsid w:val="007D1503"/>
    <w:rsid w:val="007D54B7"/>
    <w:rsid w:val="007F0B4A"/>
    <w:rsid w:val="007F76DB"/>
    <w:rsid w:val="00811E53"/>
    <w:rsid w:val="0086040B"/>
    <w:rsid w:val="008A268C"/>
    <w:rsid w:val="008D3A47"/>
    <w:rsid w:val="0092283D"/>
    <w:rsid w:val="009513C4"/>
    <w:rsid w:val="00975A8F"/>
    <w:rsid w:val="00990B16"/>
    <w:rsid w:val="009B7320"/>
    <w:rsid w:val="009C7384"/>
    <w:rsid w:val="009E5790"/>
    <w:rsid w:val="00A15302"/>
    <w:rsid w:val="00A555C3"/>
    <w:rsid w:val="00A63085"/>
    <w:rsid w:val="00AA7B20"/>
    <w:rsid w:val="00AB1E79"/>
    <w:rsid w:val="00AB555A"/>
    <w:rsid w:val="00AB5A27"/>
    <w:rsid w:val="00AE2A69"/>
    <w:rsid w:val="00AF2A50"/>
    <w:rsid w:val="00B06CEA"/>
    <w:rsid w:val="00B15D8F"/>
    <w:rsid w:val="00B330AA"/>
    <w:rsid w:val="00B40BE2"/>
    <w:rsid w:val="00B50632"/>
    <w:rsid w:val="00B50758"/>
    <w:rsid w:val="00B7009F"/>
    <w:rsid w:val="00B701EB"/>
    <w:rsid w:val="00B76EA3"/>
    <w:rsid w:val="00B925E4"/>
    <w:rsid w:val="00BB04A8"/>
    <w:rsid w:val="00BB10F8"/>
    <w:rsid w:val="00BB5137"/>
    <w:rsid w:val="00BC156F"/>
    <w:rsid w:val="00BC3B5D"/>
    <w:rsid w:val="00BE335B"/>
    <w:rsid w:val="00BE3EDE"/>
    <w:rsid w:val="00BF30E9"/>
    <w:rsid w:val="00BF7E19"/>
    <w:rsid w:val="00C00460"/>
    <w:rsid w:val="00C11212"/>
    <w:rsid w:val="00C143E4"/>
    <w:rsid w:val="00C3131F"/>
    <w:rsid w:val="00C34991"/>
    <w:rsid w:val="00C4341F"/>
    <w:rsid w:val="00C50604"/>
    <w:rsid w:val="00C631A2"/>
    <w:rsid w:val="00C91EF7"/>
    <w:rsid w:val="00CA2E38"/>
    <w:rsid w:val="00CB0D00"/>
    <w:rsid w:val="00CB4D96"/>
    <w:rsid w:val="00CD35D1"/>
    <w:rsid w:val="00CD63CE"/>
    <w:rsid w:val="00CE49F8"/>
    <w:rsid w:val="00CE7243"/>
    <w:rsid w:val="00CF72C8"/>
    <w:rsid w:val="00D172D4"/>
    <w:rsid w:val="00D401D1"/>
    <w:rsid w:val="00D50485"/>
    <w:rsid w:val="00D56E1B"/>
    <w:rsid w:val="00D65E17"/>
    <w:rsid w:val="00D66B31"/>
    <w:rsid w:val="00D71414"/>
    <w:rsid w:val="00D83789"/>
    <w:rsid w:val="00D86CF4"/>
    <w:rsid w:val="00D97813"/>
    <w:rsid w:val="00DA62B6"/>
    <w:rsid w:val="00DC20E8"/>
    <w:rsid w:val="00DC211A"/>
    <w:rsid w:val="00DC6772"/>
    <w:rsid w:val="00DD502F"/>
    <w:rsid w:val="00E123A2"/>
    <w:rsid w:val="00E209EB"/>
    <w:rsid w:val="00E262A6"/>
    <w:rsid w:val="00E31814"/>
    <w:rsid w:val="00E411D2"/>
    <w:rsid w:val="00E439F9"/>
    <w:rsid w:val="00E45D00"/>
    <w:rsid w:val="00E51CE5"/>
    <w:rsid w:val="00E9054D"/>
    <w:rsid w:val="00EA0487"/>
    <w:rsid w:val="00EA1CB3"/>
    <w:rsid w:val="00EC2707"/>
    <w:rsid w:val="00EC5C2F"/>
    <w:rsid w:val="00ED64A4"/>
    <w:rsid w:val="00EE673F"/>
    <w:rsid w:val="00EE6FB1"/>
    <w:rsid w:val="00EE7F96"/>
    <w:rsid w:val="00EF2841"/>
    <w:rsid w:val="00EF4034"/>
    <w:rsid w:val="00EF66EE"/>
    <w:rsid w:val="00F014D7"/>
    <w:rsid w:val="00F11F57"/>
    <w:rsid w:val="00F124F6"/>
    <w:rsid w:val="00F16405"/>
    <w:rsid w:val="00F21EDD"/>
    <w:rsid w:val="00F23E1A"/>
    <w:rsid w:val="00F24208"/>
    <w:rsid w:val="00F25AC0"/>
    <w:rsid w:val="00F30C0C"/>
    <w:rsid w:val="00F37913"/>
    <w:rsid w:val="00F609E7"/>
    <w:rsid w:val="00F65D48"/>
    <w:rsid w:val="00F73F42"/>
    <w:rsid w:val="00F96F4C"/>
    <w:rsid w:val="00FA0332"/>
    <w:rsid w:val="00FC2C28"/>
    <w:rsid w:val="00FD0E69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3C39"/>
  <w15:chartTrackingRefBased/>
  <w15:docId w15:val="{F0841BAC-F4C6-46A7-8A01-733A81C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7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E5E0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5E09"/>
    <w:pPr>
      <w:keepNext/>
      <w:widowControl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24F6"/>
    <w:pPr>
      <w:ind w:left="137" w:firstLine="708"/>
      <w:jc w:val="both"/>
    </w:pPr>
  </w:style>
  <w:style w:type="character" w:customStyle="1" w:styleId="a4">
    <w:name w:val="Основной текст + Курсив"/>
    <w:rsid w:val="00F124F6"/>
    <w:rPr>
      <w:rFonts w:ascii="Calibri" w:hAnsi="Calibri"/>
      <w:i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user-accountsubname">
    <w:name w:val="user-account__subname"/>
    <w:basedOn w:val="a0"/>
    <w:rsid w:val="00696BE4"/>
    <w:rPr>
      <w:rFonts w:cs="Times New Roman"/>
    </w:rPr>
  </w:style>
  <w:style w:type="paragraph" w:customStyle="1" w:styleId="formattext">
    <w:name w:val="formattext"/>
    <w:basedOn w:val="a"/>
    <w:rsid w:val="00EE6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EE6FB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E6FB1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7D54B7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B6F1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B6F1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B6F15"/>
    <w:rPr>
      <w:vertAlign w:val="superscript"/>
    </w:rPr>
  </w:style>
  <w:style w:type="paragraph" w:customStyle="1" w:styleId="ConsNormal">
    <w:name w:val="ConsNormal"/>
    <w:uiPriority w:val="99"/>
    <w:rsid w:val="007C453D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157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70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70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70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70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1E5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E5E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E5E0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C1275-8FD1-4328-8F1A-6587DF3A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35</Pages>
  <Words>11666</Words>
  <Characters>66497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28</cp:revision>
  <cp:lastPrinted>2022-03-09T06:46:00Z</cp:lastPrinted>
  <dcterms:created xsi:type="dcterms:W3CDTF">2022-03-10T13:25:00Z</dcterms:created>
  <dcterms:modified xsi:type="dcterms:W3CDTF">2022-03-16T08:03:00Z</dcterms:modified>
</cp:coreProperties>
</file>