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A2" w:rsidRDefault="001D30D7" w:rsidP="003857A2">
      <w:pPr>
        <w:jc w:val="center"/>
        <w:rPr>
          <w:noProof/>
          <w:sz w:val="20"/>
          <w:szCs w:val="20"/>
        </w:rPr>
      </w:pPr>
      <w:r>
        <w:rPr>
          <w:noProof/>
          <w:sz w:val="20"/>
          <w:szCs w:val="20"/>
        </w:rPr>
        <w:drawing>
          <wp:inline distT="0" distB="0" distL="0" distR="0">
            <wp:extent cx="840105" cy="1031240"/>
            <wp:effectExtent l="19050" t="0" r="0" b="0"/>
            <wp:docPr id="1" name="Рисунок 1"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ока тон ОСНОВНОЙ"/>
                    <pic:cNvPicPr>
                      <a:picLocks noChangeAspect="1" noChangeArrowheads="1"/>
                    </pic:cNvPicPr>
                  </pic:nvPicPr>
                  <pic:blipFill>
                    <a:blip r:embed="rId6"/>
                    <a:srcRect/>
                    <a:stretch>
                      <a:fillRect/>
                    </a:stretch>
                  </pic:blipFill>
                  <pic:spPr bwMode="auto">
                    <a:xfrm>
                      <a:off x="0" y="0"/>
                      <a:ext cx="840105" cy="1031240"/>
                    </a:xfrm>
                    <a:prstGeom prst="rect">
                      <a:avLst/>
                    </a:prstGeom>
                    <a:noFill/>
                    <a:ln w="9525">
                      <a:noFill/>
                      <a:miter lim="800000"/>
                      <a:headEnd/>
                      <a:tailEnd/>
                    </a:ln>
                  </pic:spPr>
                </pic:pic>
              </a:graphicData>
            </a:graphic>
          </wp:inline>
        </w:drawing>
      </w:r>
    </w:p>
    <w:p w:rsidR="00A52839" w:rsidRPr="00163A0E" w:rsidRDefault="00A52839" w:rsidP="003857A2">
      <w:pPr>
        <w:jc w:val="center"/>
        <w:rPr>
          <w:sz w:val="18"/>
          <w:szCs w:val="28"/>
        </w:rPr>
      </w:pPr>
    </w:p>
    <w:p w:rsidR="00510E01" w:rsidRDefault="003857A2" w:rsidP="00A52839">
      <w:pPr>
        <w:pStyle w:val="1"/>
        <w:jc w:val="center"/>
        <w:rPr>
          <w:caps/>
          <w:sz w:val="18"/>
          <w:szCs w:val="18"/>
        </w:rPr>
      </w:pPr>
      <w:r w:rsidRPr="0094226A">
        <w:rPr>
          <w:caps/>
          <w:sz w:val="18"/>
          <w:szCs w:val="18"/>
        </w:rPr>
        <w:t xml:space="preserve">Муниципальное образование – </w:t>
      </w:r>
      <w:r w:rsidR="00A52839">
        <w:rPr>
          <w:caps/>
          <w:sz w:val="18"/>
          <w:szCs w:val="18"/>
        </w:rPr>
        <w:t xml:space="preserve">ОКСКОЕ СЕЛЬСКОЕ ПОСЕЛЕНИЕ </w:t>
      </w:r>
    </w:p>
    <w:p w:rsidR="003857A2" w:rsidRPr="00A52839" w:rsidRDefault="003857A2" w:rsidP="00A52839">
      <w:pPr>
        <w:pStyle w:val="1"/>
        <w:jc w:val="center"/>
        <w:rPr>
          <w:caps/>
          <w:sz w:val="18"/>
          <w:szCs w:val="18"/>
        </w:rPr>
      </w:pPr>
      <w:r w:rsidRPr="0094226A">
        <w:rPr>
          <w:caps/>
          <w:sz w:val="18"/>
          <w:szCs w:val="18"/>
        </w:rPr>
        <w:t>Рязанск</w:t>
      </w:r>
      <w:r w:rsidR="00A52839">
        <w:rPr>
          <w:caps/>
          <w:sz w:val="18"/>
          <w:szCs w:val="18"/>
        </w:rPr>
        <w:t>ОГО</w:t>
      </w:r>
      <w:r w:rsidRPr="0094226A">
        <w:rPr>
          <w:caps/>
          <w:sz w:val="18"/>
          <w:szCs w:val="18"/>
        </w:rPr>
        <w:t xml:space="preserve"> муниципальн</w:t>
      </w:r>
      <w:r w:rsidR="00A52839">
        <w:rPr>
          <w:caps/>
          <w:sz w:val="18"/>
          <w:szCs w:val="18"/>
        </w:rPr>
        <w:t xml:space="preserve">ОГО </w:t>
      </w:r>
      <w:r w:rsidRPr="0094226A">
        <w:rPr>
          <w:caps/>
          <w:sz w:val="18"/>
          <w:szCs w:val="18"/>
        </w:rPr>
        <w:t>район</w:t>
      </w:r>
      <w:r w:rsidR="00A52839">
        <w:rPr>
          <w:caps/>
          <w:sz w:val="18"/>
          <w:szCs w:val="18"/>
        </w:rPr>
        <w:t>А</w:t>
      </w:r>
      <w:r w:rsidRPr="0094226A">
        <w:rPr>
          <w:caps/>
          <w:sz w:val="18"/>
          <w:szCs w:val="18"/>
        </w:rPr>
        <w:t xml:space="preserve"> Рязанской области</w:t>
      </w:r>
    </w:p>
    <w:p w:rsidR="003857A2" w:rsidRPr="007C4CE5" w:rsidRDefault="003857A2" w:rsidP="003857A2">
      <w:pPr>
        <w:jc w:val="center"/>
        <w:rPr>
          <w:sz w:val="28"/>
          <w:szCs w:val="28"/>
        </w:rPr>
      </w:pPr>
    </w:p>
    <w:p w:rsidR="003857A2" w:rsidRPr="00A52839" w:rsidRDefault="003857A2" w:rsidP="00A52839">
      <w:pPr>
        <w:pStyle w:val="2"/>
        <w:ind w:left="0" w:right="0"/>
        <w:jc w:val="center"/>
        <w:rPr>
          <w:b/>
          <w:i w:val="0"/>
          <w:sz w:val="26"/>
          <w:szCs w:val="26"/>
        </w:rPr>
      </w:pPr>
      <w:r w:rsidRPr="00A52839">
        <w:rPr>
          <w:b/>
          <w:i w:val="0"/>
          <w:sz w:val="26"/>
          <w:szCs w:val="26"/>
        </w:rPr>
        <w:t>АДМИНИСТРАЦИЯ МУНИЦИПАЛЬНОГО ОБРАЗОВАНИЯ –</w:t>
      </w:r>
    </w:p>
    <w:p w:rsidR="00A52839" w:rsidRDefault="00A52839" w:rsidP="00A52839">
      <w:pPr>
        <w:pStyle w:val="2"/>
        <w:ind w:left="0" w:right="0"/>
        <w:jc w:val="center"/>
        <w:rPr>
          <w:b/>
          <w:i w:val="0"/>
          <w:sz w:val="26"/>
          <w:szCs w:val="26"/>
        </w:rPr>
      </w:pPr>
      <w:r w:rsidRPr="00A52839">
        <w:rPr>
          <w:b/>
          <w:i w:val="0"/>
          <w:sz w:val="26"/>
          <w:szCs w:val="26"/>
        </w:rPr>
        <w:t xml:space="preserve">ОКСКОЕ СЕЛЬСКОЕ ПОСЕЛЕНИЕ </w:t>
      </w:r>
    </w:p>
    <w:p w:rsidR="003857A2" w:rsidRPr="00A52839" w:rsidRDefault="003857A2" w:rsidP="00A52839">
      <w:pPr>
        <w:pStyle w:val="2"/>
        <w:ind w:left="0" w:right="0"/>
        <w:jc w:val="center"/>
        <w:rPr>
          <w:b/>
          <w:i w:val="0"/>
          <w:sz w:val="26"/>
          <w:szCs w:val="26"/>
        </w:rPr>
      </w:pPr>
      <w:r w:rsidRPr="00A52839">
        <w:rPr>
          <w:b/>
          <w:i w:val="0"/>
          <w:sz w:val="26"/>
          <w:szCs w:val="26"/>
        </w:rPr>
        <w:t>РЯЗАНСК</w:t>
      </w:r>
      <w:r w:rsidR="00A52839" w:rsidRPr="00A52839">
        <w:rPr>
          <w:b/>
          <w:i w:val="0"/>
          <w:sz w:val="26"/>
          <w:szCs w:val="26"/>
        </w:rPr>
        <w:t>ОГО</w:t>
      </w:r>
      <w:r w:rsidRPr="00A52839">
        <w:rPr>
          <w:b/>
          <w:i w:val="0"/>
          <w:sz w:val="26"/>
          <w:szCs w:val="26"/>
        </w:rPr>
        <w:t xml:space="preserve"> МУНИЦИПАЛЬН</w:t>
      </w:r>
      <w:r w:rsidR="00A52839" w:rsidRPr="00A52839">
        <w:rPr>
          <w:b/>
          <w:i w:val="0"/>
          <w:sz w:val="26"/>
          <w:szCs w:val="26"/>
        </w:rPr>
        <w:t>ОГО</w:t>
      </w:r>
      <w:r w:rsidRPr="00A52839">
        <w:rPr>
          <w:b/>
          <w:i w:val="0"/>
          <w:sz w:val="26"/>
          <w:szCs w:val="26"/>
        </w:rPr>
        <w:t xml:space="preserve"> РАЙОН</w:t>
      </w:r>
      <w:r w:rsidR="00A52839" w:rsidRPr="00A52839">
        <w:rPr>
          <w:b/>
          <w:i w:val="0"/>
          <w:sz w:val="26"/>
          <w:szCs w:val="26"/>
        </w:rPr>
        <w:t>А</w:t>
      </w:r>
      <w:r w:rsidRPr="00A52839">
        <w:rPr>
          <w:b/>
          <w:i w:val="0"/>
          <w:sz w:val="26"/>
          <w:szCs w:val="26"/>
        </w:rPr>
        <w:t xml:space="preserve"> РЯЗАНСКОЙ ОБЛАСТИ</w:t>
      </w:r>
    </w:p>
    <w:p w:rsidR="00A52839" w:rsidRPr="00A52839" w:rsidRDefault="00A52839" w:rsidP="00A52839"/>
    <w:p w:rsidR="003857A2" w:rsidRPr="005042A9" w:rsidRDefault="003857A2" w:rsidP="003857A2">
      <w:pPr>
        <w:pStyle w:val="1"/>
        <w:spacing w:line="320" w:lineRule="exact"/>
        <w:jc w:val="center"/>
        <w:rPr>
          <w:b/>
          <w:spacing w:val="160"/>
          <w:sz w:val="36"/>
          <w:szCs w:val="36"/>
        </w:rPr>
      </w:pPr>
      <w:r>
        <w:rPr>
          <w:b/>
          <w:spacing w:val="160"/>
          <w:sz w:val="36"/>
          <w:szCs w:val="36"/>
        </w:rPr>
        <w:t>ПОСТАНОВЛЕНИЕ</w:t>
      </w:r>
    </w:p>
    <w:p w:rsidR="003857A2" w:rsidRDefault="003857A2" w:rsidP="003857A2">
      <w:pPr>
        <w:rPr>
          <w:rFonts w:ascii="Arial" w:hAnsi="Arial" w:cs="Arial"/>
          <w:sz w:val="2"/>
          <w:szCs w:val="2"/>
        </w:rPr>
      </w:pPr>
    </w:p>
    <w:p w:rsidR="003857A2" w:rsidRDefault="003857A2" w:rsidP="003857A2">
      <w:pPr>
        <w:rPr>
          <w:sz w:val="2"/>
          <w:szCs w:val="2"/>
        </w:rPr>
      </w:pPr>
    </w:p>
    <w:p w:rsidR="003857A2" w:rsidRDefault="00265764" w:rsidP="003857A2">
      <w:pPr>
        <w:jc w:val="center"/>
        <w:rPr>
          <w:rFonts w:ascii="Arial" w:hAnsi="Arial" w:cs="Arial"/>
          <w:b/>
          <w:bCs/>
          <w:spacing w:val="56"/>
        </w:rPr>
      </w:pPr>
      <w:r w:rsidRPr="00265764">
        <w:pict>
          <v:line id="_x0000_s1026" style="position:absolute;left:0;text-align:left;z-index:251657216" from="0,6.7pt" to="467.7pt,6.7pt" o:allowincell="f" strokeweight="2.25pt"/>
        </w:pict>
      </w:r>
      <w:r w:rsidRPr="00265764">
        <w:pict>
          <v:line id="_x0000_s1027" style="position:absolute;left:0;text-align:left;z-index:251658240" from="0,14.25pt" to="467.7pt,14.25pt" o:allowincell="f"/>
        </w:pict>
      </w:r>
    </w:p>
    <w:p w:rsidR="003857A2" w:rsidRDefault="003857A2" w:rsidP="003857A2">
      <w:pPr>
        <w:jc w:val="center"/>
        <w:rPr>
          <w:rFonts w:ascii="Arial" w:hAnsi="Arial" w:cs="Arial"/>
          <w:b/>
          <w:bCs/>
          <w:spacing w:val="56"/>
          <w:sz w:val="16"/>
          <w:szCs w:val="16"/>
        </w:rPr>
      </w:pPr>
    </w:p>
    <w:p w:rsidR="003857A2" w:rsidRDefault="003857A2" w:rsidP="003857A2">
      <w:pPr>
        <w:jc w:val="center"/>
        <w:rPr>
          <w:rFonts w:ascii="Arial" w:hAnsi="Arial" w:cs="Arial"/>
          <w:b/>
          <w:bCs/>
          <w:spacing w:val="56"/>
          <w:sz w:val="16"/>
          <w:szCs w:val="16"/>
        </w:rPr>
      </w:pPr>
    </w:p>
    <w:p w:rsidR="003B7D0C" w:rsidRDefault="003857A2" w:rsidP="003857A2">
      <w:pPr>
        <w:rPr>
          <w:sz w:val="28"/>
          <w:szCs w:val="28"/>
        </w:rPr>
      </w:pPr>
      <w:r>
        <w:rPr>
          <w:sz w:val="28"/>
          <w:szCs w:val="28"/>
        </w:rPr>
        <w:t>от «</w:t>
      </w:r>
      <w:r w:rsidR="00BA101A">
        <w:rPr>
          <w:sz w:val="28"/>
          <w:szCs w:val="28"/>
          <w:u w:val="single"/>
        </w:rPr>
        <w:t>2</w:t>
      </w:r>
      <w:r w:rsidR="00C06B67">
        <w:rPr>
          <w:sz w:val="28"/>
          <w:szCs w:val="28"/>
          <w:u w:val="single"/>
        </w:rPr>
        <w:t>9</w:t>
      </w:r>
      <w:r w:rsidRPr="00E6747E">
        <w:rPr>
          <w:sz w:val="28"/>
          <w:szCs w:val="28"/>
        </w:rPr>
        <w:t xml:space="preserve">» </w:t>
      </w:r>
      <w:r w:rsidR="00BA101A">
        <w:rPr>
          <w:sz w:val="28"/>
          <w:szCs w:val="28"/>
        </w:rPr>
        <w:t>декабря</w:t>
      </w:r>
      <w:r w:rsidR="009D3D5B">
        <w:rPr>
          <w:sz w:val="28"/>
          <w:szCs w:val="28"/>
        </w:rPr>
        <w:t xml:space="preserve"> </w:t>
      </w:r>
      <w:r w:rsidR="00707274">
        <w:rPr>
          <w:sz w:val="28"/>
          <w:szCs w:val="28"/>
        </w:rPr>
        <w:t>20</w:t>
      </w:r>
      <w:r w:rsidR="006B1EC6">
        <w:rPr>
          <w:sz w:val="28"/>
          <w:szCs w:val="28"/>
        </w:rPr>
        <w:t>20</w:t>
      </w:r>
      <w:r w:rsidR="00707274">
        <w:rPr>
          <w:sz w:val="28"/>
          <w:szCs w:val="28"/>
        </w:rPr>
        <w:t xml:space="preserve"> г.</w:t>
      </w:r>
      <w:r w:rsidR="00707274">
        <w:rPr>
          <w:sz w:val="28"/>
          <w:szCs w:val="28"/>
        </w:rPr>
        <w:tab/>
      </w:r>
      <w:r w:rsidR="00707274">
        <w:rPr>
          <w:sz w:val="28"/>
          <w:szCs w:val="28"/>
        </w:rPr>
        <w:tab/>
      </w:r>
      <w:r w:rsidRPr="00E6747E">
        <w:rPr>
          <w:sz w:val="28"/>
          <w:szCs w:val="28"/>
        </w:rPr>
        <w:tab/>
      </w:r>
      <w:r w:rsidRPr="00E6747E">
        <w:rPr>
          <w:sz w:val="28"/>
          <w:szCs w:val="28"/>
        </w:rPr>
        <w:tab/>
      </w:r>
      <w:r w:rsidRPr="00E6747E">
        <w:rPr>
          <w:sz w:val="28"/>
          <w:szCs w:val="28"/>
        </w:rPr>
        <w:tab/>
      </w:r>
      <w:r w:rsidRPr="00E6747E">
        <w:rPr>
          <w:sz w:val="28"/>
          <w:szCs w:val="28"/>
        </w:rPr>
        <w:tab/>
        <w:t xml:space="preserve"> </w:t>
      </w:r>
      <w:r w:rsidR="009D3D5B">
        <w:rPr>
          <w:sz w:val="28"/>
          <w:szCs w:val="28"/>
        </w:rPr>
        <w:t xml:space="preserve">           </w:t>
      </w:r>
      <w:r w:rsidR="008A6811">
        <w:rPr>
          <w:sz w:val="28"/>
          <w:szCs w:val="28"/>
        </w:rPr>
        <w:tab/>
        <w:t xml:space="preserve"> </w:t>
      </w:r>
      <w:r w:rsidR="00E47209">
        <w:rPr>
          <w:sz w:val="28"/>
          <w:szCs w:val="28"/>
        </w:rPr>
        <w:t xml:space="preserve">   </w:t>
      </w:r>
      <w:r w:rsidR="00BA101A">
        <w:rPr>
          <w:sz w:val="28"/>
          <w:szCs w:val="28"/>
        </w:rPr>
        <w:t xml:space="preserve">       </w:t>
      </w:r>
      <w:r w:rsidRPr="00E6747E">
        <w:rPr>
          <w:sz w:val="28"/>
          <w:szCs w:val="28"/>
        </w:rPr>
        <w:t>№</w:t>
      </w:r>
      <w:r w:rsidR="00A52839">
        <w:rPr>
          <w:sz w:val="28"/>
          <w:szCs w:val="28"/>
        </w:rPr>
        <w:t xml:space="preserve"> </w:t>
      </w:r>
      <w:r w:rsidR="00BA101A">
        <w:rPr>
          <w:sz w:val="28"/>
          <w:szCs w:val="28"/>
          <w:u w:val="single"/>
        </w:rPr>
        <w:t>4</w:t>
      </w:r>
      <w:r w:rsidR="00270F3B">
        <w:rPr>
          <w:sz w:val="28"/>
          <w:szCs w:val="28"/>
          <w:u w:val="single"/>
        </w:rPr>
        <w:t>30</w:t>
      </w:r>
    </w:p>
    <w:p w:rsidR="00270F3B" w:rsidRDefault="00270F3B" w:rsidP="00270F3B">
      <w:pPr>
        <w:jc w:val="center"/>
        <w:rPr>
          <w:b/>
          <w:sz w:val="28"/>
          <w:szCs w:val="28"/>
          <w:lang w:eastAsia="en-US"/>
        </w:rPr>
      </w:pPr>
    </w:p>
    <w:p w:rsidR="00270F3B" w:rsidRDefault="00270F3B" w:rsidP="00270F3B">
      <w:pPr>
        <w:jc w:val="center"/>
        <w:rPr>
          <w:b/>
          <w:sz w:val="28"/>
          <w:szCs w:val="28"/>
          <w:lang w:eastAsia="en-US"/>
        </w:rPr>
      </w:pPr>
      <w:r w:rsidRPr="00493C29">
        <w:rPr>
          <w:b/>
          <w:sz w:val="28"/>
          <w:szCs w:val="28"/>
          <w:lang w:eastAsia="en-US"/>
        </w:rPr>
        <w:t xml:space="preserve">Об утверждении </w:t>
      </w:r>
      <w:r>
        <w:rPr>
          <w:b/>
          <w:sz w:val="28"/>
          <w:szCs w:val="28"/>
          <w:lang w:eastAsia="en-US"/>
        </w:rPr>
        <w:t xml:space="preserve">порядка учета бюджетных и денежных обязательств получателей средств бюджета </w:t>
      </w:r>
      <w:r w:rsidRPr="00493C29">
        <w:rPr>
          <w:b/>
          <w:sz w:val="28"/>
          <w:szCs w:val="28"/>
          <w:lang w:eastAsia="en-US"/>
        </w:rPr>
        <w:t>муниципального образования –</w:t>
      </w:r>
      <w:r>
        <w:rPr>
          <w:b/>
          <w:sz w:val="28"/>
          <w:szCs w:val="28"/>
          <w:lang w:eastAsia="en-US"/>
        </w:rPr>
        <w:t xml:space="preserve"> Окское</w:t>
      </w:r>
      <w:r w:rsidRPr="00493C29">
        <w:rPr>
          <w:b/>
          <w:sz w:val="28"/>
          <w:szCs w:val="28"/>
          <w:lang w:eastAsia="en-US"/>
        </w:rPr>
        <w:t xml:space="preserve">  сельское поселение</w:t>
      </w:r>
      <w:r>
        <w:rPr>
          <w:b/>
          <w:sz w:val="28"/>
          <w:szCs w:val="28"/>
          <w:lang w:eastAsia="en-US"/>
        </w:rPr>
        <w:t xml:space="preserve"> </w:t>
      </w:r>
      <w:r w:rsidRPr="00493C29">
        <w:rPr>
          <w:b/>
          <w:sz w:val="28"/>
          <w:szCs w:val="28"/>
          <w:lang w:eastAsia="en-US"/>
        </w:rPr>
        <w:t>Рязанского муниципального района Рязанской</w:t>
      </w:r>
      <w:r>
        <w:rPr>
          <w:b/>
          <w:sz w:val="28"/>
          <w:szCs w:val="28"/>
          <w:lang w:eastAsia="en-US"/>
        </w:rPr>
        <w:t xml:space="preserve"> </w:t>
      </w:r>
      <w:r w:rsidRPr="00493C29">
        <w:rPr>
          <w:b/>
          <w:sz w:val="28"/>
          <w:szCs w:val="28"/>
          <w:lang w:eastAsia="en-US"/>
        </w:rPr>
        <w:t>области</w:t>
      </w:r>
      <w:r>
        <w:rPr>
          <w:b/>
          <w:sz w:val="28"/>
          <w:szCs w:val="28"/>
          <w:lang w:eastAsia="en-US"/>
        </w:rPr>
        <w:t xml:space="preserve"> </w:t>
      </w:r>
    </w:p>
    <w:p w:rsidR="00270F3B" w:rsidRPr="00FB63E3" w:rsidRDefault="00270F3B" w:rsidP="00270F3B">
      <w:pPr>
        <w:jc w:val="both"/>
        <w:rPr>
          <w:sz w:val="16"/>
          <w:szCs w:val="16"/>
        </w:rPr>
      </w:pPr>
    </w:p>
    <w:p w:rsidR="00270F3B" w:rsidRDefault="00270F3B" w:rsidP="00270F3B">
      <w:pPr>
        <w:ind w:firstLine="709"/>
        <w:jc w:val="both"/>
        <w:rPr>
          <w:sz w:val="28"/>
          <w:szCs w:val="28"/>
        </w:rPr>
      </w:pPr>
      <w:r w:rsidRPr="00493C29">
        <w:rPr>
          <w:sz w:val="28"/>
          <w:szCs w:val="28"/>
        </w:rPr>
        <w:t xml:space="preserve">В соответствии  </w:t>
      </w:r>
      <w:r>
        <w:rPr>
          <w:sz w:val="28"/>
          <w:szCs w:val="28"/>
        </w:rPr>
        <w:t>со статьями 219 и 219.2 Бюджетного кодекса Российской Федерации</w:t>
      </w:r>
      <w:r w:rsidRPr="00493C29">
        <w:rPr>
          <w:sz w:val="28"/>
          <w:szCs w:val="28"/>
        </w:rPr>
        <w:t xml:space="preserve">,  </w:t>
      </w:r>
      <w:r>
        <w:rPr>
          <w:sz w:val="28"/>
          <w:szCs w:val="28"/>
        </w:rPr>
        <w:t>руководствуясь Уставом</w:t>
      </w:r>
      <w:r w:rsidRPr="00493C29">
        <w:rPr>
          <w:sz w:val="28"/>
          <w:szCs w:val="28"/>
        </w:rPr>
        <w:t xml:space="preserve"> муниципального образования - </w:t>
      </w:r>
      <w:r>
        <w:rPr>
          <w:sz w:val="28"/>
          <w:szCs w:val="28"/>
        </w:rPr>
        <w:t>Окское</w:t>
      </w:r>
      <w:r w:rsidRPr="00493C29">
        <w:rPr>
          <w:sz w:val="28"/>
          <w:szCs w:val="28"/>
        </w:rPr>
        <w:t xml:space="preserve"> сельское поселение Рязанского муниципального района Рязанской области</w:t>
      </w:r>
      <w:r>
        <w:rPr>
          <w:sz w:val="28"/>
          <w:szCs w:val="28"/>
        </w:rPr>
        <w:t xml:space="preserve">, </w:t>
      </w:r>
      <w:r w:rsidRPr="00493C29">
        <w:rPr>
          <w:sz w:val="28"/>
          <w:szCs w:val="28"/>
        </w:rPr>
        <w:t xml:space="preserve">администрация муниципального образования - </w:t>
      </w:r>
      <w:r>
        <w:rPr>
          <w:sz w:val="28"/>
          <w:szCs w:val="28"/>
        </w:rPr>
        <w:t>Окское</w:t>
      </w:r>
      <w:r w:rsidRPr="00493C29">
        <w:rPr>
          <w:sz w:val="28"/>
          <w:szCs w:val="28"/>
        </w:rPr>
        <w:t xml:space="preserve"> сельское поселение Рязанского муниципального района Рязанской области</w:t>
      </w:r>
    </w:p>
    <w:p w:rsidR="00270F3B" w:rsidRPr="00E35C41" w:rsidRDefault="00270F3B" w:rsidP="00270F3B">
      <w:pPr>
        <w:ind w:firstLine="709"/>
        <w:jc w:val="both"/>
        <w:rPr>
          <w:sz w:val="16"/>
          <w:szCs w:val="16"/>
        </w:rPr>
      </w:pPr>
      <w:r w:rsidRPr="004C0EF0">
        <w:rPr>
          <w:sz w:val="28"/>
          <w:szCs w:val="28"/>
        </w:rPr>
        <w:t xml:space="preserve"> </w:t>
      </w:r>
    </w:p>
    <w:p w:rsidR="00270F3B" w:rsidRPr="004C0EF0" w:rsidRDefault="00270F3B" w:rsidP="00270F3B">
      <w:pPr>
        <w:jc w:val="center"/>
        <w:rPr>
          <w:b/>
          <w:sz w:val="28"/>
          <w:szCs w:val="28"/>
        </w:rPr>
      </w:pPr>
      <w:r w:rsidRPr="004C0EF0">
        <w:rPr>
          <w:b/>
          <w:sz w:val="28"/>
          <w:szCs w:val="28"/>
        </w:rPr>
        <w:t>ПОСТАНОВЛЯЕТ:</w:t>
      </w:r>
    </w:p>
    <w:p w:rsidR="00270F3B" w:rsidRDefault="00270F3B" w:rsidP="00270F3B">
      <w:pPr>
        <w:numPr>
          <w:ilvl w:val="0"/>
          <w:numId w:val="6"/>
        </w:numPr>
        <w:tabs>
          <w:tab w:val="left" w:pos="1276"/>
        </w:tabs>
        <w:ind w:left="0" w:firstLine="709"/>
        <w:jc w:val="both"/>
        <w:rPr>
          <w:sz w:val="28"/>
          <w:szCs w:val="28"/>
        </w:rPr>
      </w:pPr>
      <w:r w:rsidRPr="00F95FC0">
        <w:rPr>
          <w:sz w:val="28"/>
          <w:szCs w:val="28"/>
        </w:rPr>
        <w:t xml:space="preserve">Утвердить </w:t>
      </w:r>
      <w:hyperlink w:anchor="P50" w:history="1">
        <w:r w:rsidRPr="00F95FC0">
          <w:rPr>
            <w:sz w:val="28"/>
            <w:szCs w:val="28"/>
          </w:rPr>
          <w:t>Порядок</w:t>
        </w:r>
      </w:hyperlink>
      <w:r w:rsidRPr="00F95FC0">
        <w:rPr>
          <w:sz w:val="28"/>
          <w:szCs w:val="28"/>
        </w:rPr>
        <w:t xml:space="preserve"> </w:t>
      </w:r>
      <w:r>
        <w:rPr>
          <w:sz w:val="28"/>
          <w:szCs w:val="28"/>
        </w:rPr>
        <w:t>учета бюджетных и</w:t>
      </w:r>
      <w:r w:rsidRPr="00F95FC0">
        <w:rPr>
          <w:sz w:val="28"/>
          <w:szCs w:val="28"/>
        </w:rPr>
        <w:t xml:space="preserve"> денежных обязательств получателей средств бюджета</w:t>
      </w:r>
      <w:r w:rsidRPr="00493C29">
        <w:rPr>
          <w:color w:val="000000"/>
          <w:sz w:val="28"/>
          <w:szCs w:val="28"/>
        </w:rPr>
        <w:t xml:space="preserve"> муниципального образования – </w:t>
      </w:r>
      <w:r>
        <w:rPr>
          <w:color w:val="000000"/>
          <w:sz w:val="28"/>
          <w:szCs w:val="28"/>
        </w:rPr>
        <w:t>Окское</w:t>
      </w:r>
      <w:r w:rsidRPr="00493C29">
        <w:rPr>
          <w:color w:val="000000"/>
          <w:sz w:val="28"/>
          <w:szCs w:val="28"/>
        </w:rPr>
        <w:t xml:space="preserve">  сельское поселение Рязанского муниципального района Рязанской области</w:t>
      </w:r>
      <w:r>
        <w:rPr>
          <w:color w:val="000000"/>
          <w:sz w:val="28"/>
          <w:szCs w:val="28"/>
        </w:rPr>
        <w:t xml:space="preserve"> согласно приложению к настоящему постановлению</w:t>
      </w:r>
      <w:r w:rsidRPr="00E85786">
        <w:rPr>
          <w:sz w:val="28"/>
          <w:szCs w:val="28"/>
        </w:rPr>
        <w:t>.</w:t>
      </w:r>
    </w:p>
    <w:p w:rsidR="00270F3B" w:rsidRDefault="00270F3B" w:rsidP="00270F3B">
      <w:pPr>
        <w:numPr>
          <w:ilvl w:val="0"/>
          <w:numId w:val="6"/>
        </w:numPr>
        <w:ind w:left="0" w:firstLine="709"/>
        <w:jc w:val="both"/>
        <w:rPr>
          <w:sz w:val="28"/>
          <w:szCs w:val="28"/>
        </w:rPr>
      </w:pPr>
      <w:r w:rsidRPr="004627E0">
        <w:rPr>
          <w:sz w:val="28"/>
          <w:szCs w:val="28"/>
        </w:rPr>
        <w:t xml:space="preserve">Настоящее постановление подлежит официальному опубликованию </w:t>
      </w:r>
      <w:r w:rsidRPr="00821C44">
        <w:rPr>
          <w:sz w:val="28"/>
          <w:szCs w:val="28"/>
          <w:lang w:eastAsia="en-US"/>
        </w:rPr>
        <w:t xml:space="preserve">в Информационном  вестнике муниципального образования – </w:t>
      </w:r>
      <w:r>
        <w:rPr>
          <w:sz w:val="28"/>
          <w:szCs w:val="28"/>
          <w:lang w:eastAsia="en-US"/>
        </w:rPr>
        <w:t>Окское</w:t>
      </w:r>
      <w:r w:rsidRPr="00821C44">
        <w:rPr>
          <w:sz w:val="28"/>
          <w:szCs w:val="28"/>
          <w:lang w:eastAsia="en-US"/>
        </w:rPr>
        <w:t xml:space="preserve"> сельское поселение Рязанского муниципального района Рязанской области и в сети "Интернет" на официальном сайте администрации  </w:t>
      </w:r>
      <w:r>
        <w:rPr>
          <w:sz w:val="28"/>
          <w:szCs w:val="28"/>
          <w:lang w:eastAsia="en-US"/>
        </w:rPr>
        <w:t>Окского</w:t>
      </w:r>
      <w:r w:rsidRPr="00821C44">
        <w:rPr>
          <w:sz w:val="28"/>
          <w:szCs w:val="28"/>
          <w:lang w:eastAsia="en-US"/>
        </w:rPr>
        <w:t xml:space="preserve"> сельского поселения</w:t>
      </w:r>
      <w:r>
        <w:rPr>
          <w:sz w:val="28"/>
          <w:szCs w:val="28"/>
          <w:lang w:eastAsia="en-US"/>
        </w:rPr>
        <w:t>.</w:t>
      </w:r>
    </w:p>
    <w:p w:rsidR="00270F3B" w:rsidRDefault="00270F3B" w:rsidP="00270F3B">
      <w:pPr>
        <w:numPr>
          <w:ilvl w:val="0"/>
          <w:numId w:val="6"/>
        </w:numPr>
        <w:ind w:left="0" w:firstLine="709"/>
        <w:jc w:val="both"/>
        <w:rPr>
          <w:sz w:val="28"/>
          <w:szCs w:val="28"/>
        </w:rPr>
      </w:pPr>
      <w:r w:rsidRPr="004C0EF0">
        <w:rPr>
          <w:sz w:val="28"/>
          <w:szCs w:val="28"/>
        </w:rPr>
        <w:t xml:space="preserve">Настоящее  постановление вступает в </w:t>
      </w:r>
      <w:r>
        <w:rPr>
          <w:sz w:val="28"/>
          <w:szCs w:val="28"/>
        </w:rPr>
        <w:t>силу с 01 января 2021 года</w:t>
      </w:r>
      <w:r w:rsidRPr="004C0EF0">
        <w:rPr>
          <w:sz w:val="28"/>
          <w:szCs w:val="28"/>
        </w:rPr>
        <w:t>.</w:t>
      </w:r>
    </w:p>
    <w:p w:rsidR="00270F3B" w:rsidRDefault="00270F3B" w:rsidP="00270F3B">
      <w:pPr>
        <w:numPr>
          <w:ilvl w:val="0"/>
          <w:numId w:val="6"/>
        </w:numPr>
        <w:ind w:left="0" w:firstLine="709"/>
        <w:jc w:val="both"/>
        <w:rPr>
          <w:sz w:val="28"/>
          <w:szCs w:val="28"/>
        </w:rPr>
      </w:pPr>
      <w:proofErr w:type="gramStart"/>
      <w:r w:rsidRPr="00FB63E3">
        <w:rPr>
          <w:sz w:val="28"/>
          <w:szCs w:val="28"/>
        </w:rPr>
        <w:t>Контроль за</w:t>
      </w:r>
      <w:proofErr w:type="gramEnd"/>
      <w:r w:rsidRPr="00FB63E3">
        <w:rPr>
          <w:sz w:val="28"/>
          <w:szCs w:val="28"/>
        </w:rPr>
        <w:t xml:space="preserve"> исполнением настоящего постановления оставляю за собой.</w:t>
      </w:r>
    </w:p>
    <w:p w:rsidR="00270F3B" w:rsidRDefault="00270F3B" w:rsidP="00270F3B">
      <w:pPr>
        <w:jc w:val="both"/>
        <w:rPr>
          <w:sz w:val="28"/>
          <w:szCs w:val="28"/>
        </w:rPr>
      </w:pPr>
    </w:p>
    <w:p w:rsidR="00E47209" w:rsidRDefault="00E47209" w:rsidP="0000526E">
      <w:pPr>
        <w:jc w:val="both"/>
        <w:rPr>
          <w:sz w:val="28"/>
          <w:szCs w:val="28"/>
        </w:rPr>
      </w:pPr>
    </w:p>
    <w:p w:rsidR="00C06B67" w:rsidRDefault="00C06B67" w:rsidP="00C06B67">
      <w:pPr>
        <w:ind w:firstLine="709"/>
        <w:jc w:val="both"/>
        <w:rPr>
          <w:color w:val="222222"/>
          <w:sz w:val="28"/>
          <w:szCs w:val="28"/>
        </w:rPr>
      </w:pPr>
    </w:p>
    <w:p w:rsidR="0000526E" w:rsidRDefault="00C06B67" w:rsidP="0000526E">
      <w:pPr>
        <w:jc w:val="both"/>
        <w:rPr>
          <w:sz w:val="28"/>
          <w:szCs w:val="28"/>
        </w:rPr>
      </w:pPr>
      <w:r>
        <w:rPr>
          <w:sz w:val="28"/>
          <w:szCs w:val="28"/>
        </w:rPr>
        <w:t>Глава</w:t>
      </w:r>
      <w:r w:rsidR="00BA101A">
        <w:rPr>
          <w:sz w:val="28"/>
          <w:szCs w:val="28"/>
        </w:rPr>
        <w:t xml:space="preserve"> </w:t>
      </w:r>
      <w:r w:rsidR="008A6811">
        <w:rPr>
          <w:sz w:val="28"/>
          <w:szCs w:val="28"/>
        </w:rPr>
        <w:t xml:space="preserve">Окского </w:t>
      </w:r>
      <w:r w:rsidR="00BA101A">
        <w:rPr>
          <w:sz w:val="28"/>
          <w:szCs w:val="28"/>
        </w:rPr>
        <w:t xml:space="preserve">сельского </w:t>
      </w:r>
      <w:r w:rsidR="008A6811">
        <w:rPr>
          <w:sz w:val="28"/>
          <w:szCs w:val="28"/>
        </w:rPr>
        <w:t>поселения</w:t>
      </w:r>
      <w:r w:rsidR="008A6811">
        <w:rPr>
          <w:sz w:val="28"/>
          <w:szCs w:val="28"/>
        </w:rPr>
        <w:tab/>
      </w:r>
      <w:r w:rsidR="008A6811">
        <w:rPr>
          <w:sz w:val="28"/>
          <w:szCs w:val="28"/>
        </w:rPr>
        <w:tab/>
      </w:r>
      <w:r w:rsidR="008A6811">
        <w:rPr>
          <w:sz w:val="28"/>
          <w:szCs w:val="28"/>
        </w:rPr>
        <w:tab/>
      </w:r>
      <w:r w:rsidR="008A6811">
        <w:rPr>
          <w:sz w:val="28"/>
          <w:szCs w:val="28"/>
        </w:rPr>
        <w:tab/>
      </w:r>
      <w:r w:rsidR="001C6B45">
        <w:rPr>
          <w:sz w:val="28"/>
          <w:szCs w:val="28"/>
        </w:rPr>
        <w:t xml:space="preserve">    </w:t>
      </w:r>
      <w:r>
        <w:rPr>
          <w:sz w:val="28"/>
          <w:szCs w:val="28"/>
        </w:rPr>
        <w:t xml:space="preserve">      </w:t>
      </w:r>
      <w:r w:rsidR="001C6B45">
        <w:rPr>
          <w:sz w:val="28"/>
          <w:szCs w:val="28"/>
        </w:rPr>
        <w:t xml:space="preserve"> </w:t>
      </w:r>
      <w:r>
        <w:rPr>
          <w:sz w:val="28"/>
          <w:szCs w:val="28"/>
        </w:rPr>
        <w:t>А.В.Трушин</w:t>
      </w:r>
    </w:p>
    <w:p w:rsidR="00270F3B" w:rsidRDefault="00270F3B" w:rsidP="0000526E">
      <w:pPr>
        <w:jc w:val="both"/>
        <w:rPr>
          <w:sz w:val="28"/>
          <w:szCs w:val="28"/>
        </w:rPr>
      </w:pPr>
    </w:p>
    <w:p w:rsidR="00270F3B" w:rsidRDefault="00270F3B" w:rsidP="0000526E">
      <w:pPr>
        <w:jc w:val="both"/>
        <w:rPr>
          <w:sz w:val="28"/>
          <w:szCs w:val="28"/>
        </w:rPr>
      </w:pPr>
    </w:p>
    <w:p w:rsidR="00270F3B" w:rsidRDefault="00270F3B" w:rsidP="0000526E">
      <w:pPr>
        <w:jc w:val="both"/>
        <w:rPr>
          <w:sz w:val="28"/>
          <w:szCs w:val="28"/>
        </w:rPr>
      </w:pPr>
    </w:p>
    <w:p w:rsidR="00270F3B" w:rsidRDefault="00270F3B" w:rsidP="0000526E">
      <w:pPr>
        <w:jc w:val="both"/>
        <w:rPr>
          <w:sz w:val="28"/>
          <w:szCs w:val="28"/>
        </w:rPr>
      </w:pPr>
    </w:p>
    <w:p w:rsidR="00270F3B" w:rsidRDefault="00270F3B" w:rsidP="0000526E">
      <w:pPr>
        <w:jc w:val="both"/>
        <w:rPr>
          <w:sz w:val="28"/>
          <w:szCs w:val="28"/>
        </w:rPr>
      </w:pPr>
    </w:p>
    <w:p w:rsidR="00270F3B" w:rsidRDefault="00270F3B" w:rsidP="0000526E">
      <w:pPr>
        <w:jc w:val="both"/>
        <w:rPr>
          <w:sz w:val="28"/>
          <w:szCs w:val="28"/>
        </w:rPr>
      </w:pPr>
    </w:p>
    <w:p w:rsidR="00270F3B" w:rsidRPr="004C271E" w:rsidRDefault="00270F3B" w:rsidP="00270F3B">
      <w:pPr>
        <w:jc w:val="right"/>
        <w:rPr>
          <w:sz w:val="28"/>
          <w:szCs w:val="28"/>
        </w:rPr>
      </w:pPr>
      <w:r w:rsidRPr="004C271E">
        <w:rPr>
          <w:sz w:val="28"/>
          <w:szCs w:val="28"/>
        </w:rPr>
        <w:lastRenderedPageBreak/>
        <w:t>Приложение</w:t>
      </w:r>
    </w:p>
    <w:p w:rsidR="00270F3B" w:rsidRDefault="00270F3B" w:rsidP="00270F3B">
      <w:pPr>
        <w:jc w:val="right"/>
        <w:rPr>
          <w:sz w:val="28"/>
          <w:szCs w:val="28"/>
        </w:rPr>
      </w:pPr>
      <w:r w:rsidRPr="004C271E">
        <w:rPr>
          <w:sz w:val="28"/>
          <w:szCs w:val="28"/>
        </w:rPr>
        <w:t xml:space="preserve">к </w:t>
      </w:r>
      <w:r>
        <w:rPr>
          <w:sz w:val="28"/>
          <w:szCs w:val="28"/>
        </w:rPr>
        <w:t>п</w:t>
      </w:r>
      <w:r w:rsidRPr="004C271E">
        <w:rPr>
          <w:sz w:val="28"/>
          <w:szCs w:val="28"/>
        </w:rPr>
        <w:t>остановлению</w:t>
      </w:r>
      <w:r>
        <w:rPr>
          <w:sz w:val="28"/>
          <w:szCs w:val="28"/>
        </w:rPr>
        <w:t xml:space="preserve"> </w:t>
      </w:r>
      <w:r w:rsidRPr="004C271E">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270F3B" w:rsidRDefault="00270F3B" w:rsidP="00270F3B">
      <w:pPr>
        <w:jc w:val="right"/>
        <w:rPr>
          <w:sz w:val="28"/>
          <w:szCs w:val="28"/>
        </w:rPr>
      </w:pPr>
      <w:r>
        <w:rPr>
          <w:sz w:val="28"/>
          <w:szCs w:val="28"/>
        </w:rPr>
        <w:t>образования</w:t>
      </w:r>
      <w:r w:rsidRPr="004C271E">
        <w:rPr>
          <w:sz w:val="28"/>
          <w:szCs w:val="28"/>
        </w:rPr>
        <w:t xml:space="preserve"> -</w:t>
      </w:r>
      <w:r>
        <w:rPr>
          <w:sz w:val="28"/>
          <w:szCs w:val="28"/>
        </w:rPr>
        <w:t xml:space="preserve"> Окское сельское поселение </w:t>
      </w:r>
    </w:p>
    <w:p w:rsidR="00270F3B" w:rsidRDefault="00270F3B" w:rsidP="00270F3B">
      <w:pPr>
        <w:jc w:val="right"/>
        <w:rPr>
          <w:sz w:val="28"/>
          <w:szCs w:val="28"/>
        </w:rPr>
      </w:pPr>
      <w:r>
        <w:rPr>
          <w:sz w:val="28"/>
          <w:szCs w:val="28"/>
        </w:rPr>
        <w:t xml:space="preserve">Рязанского муниципального района </w:t>
      </w:r>
    </w:p>
    <w:p w:rsidR="00270F3B" w:rsidRDefault="00270F3B" w:rsidP="00270F3B">
      <w:pPr>
        <w:jc w:val="right"/>
        <w:rPr>
          <w:sz w:val="28"/>
          <w:szCs w:val="28"/>
        </w:rPr>
      </w:pPr>
      <w:r>
        <w:rPr>
          <w:sz w:val="28"/>
          <w:szCs w:val="28"/>
        </w:rPr>
        <w:t>Рязанской области</w:t>
      </w:r>
      <w:r w:rsidRPr="004C271E">
        <w:rPr>
          <w:sz w:val="28"/>
          <w:szCs w:val="28"/>
        </w:rPr>
        <w:t xml:space="preserve"> </w:t>
      </w:r>
      <w:r w:rsidRPr="00821C44">
        <w:rPr>
          <w:sz w:val="28"/>
          <w:szCs w:val="28"/>
        </w:rPr>
        <w:t xml:space="preserve">от  </w:t>
      </w:r>
      <w:r>
        <w:rPr>
          <w:sz w:val="28"/>
          <w:szCs w:val="28"/>
        </w:rPr>
        <w:t>29 декабря 2020</w:t>
      </w:r>
      <w:r w:rsidRPr="00821C44">
        <w:rPr>
          <w:sz w:val="28"/>
          <w:szCs w:val="28"/>
        </w:rPr>
        <w:t xml:space="preserve"> г. №</w:t>
      </w:r>
      <w:r>
        <w:rPr>
          <w:sz w:val="28"/>
          <w:szCs w:val="28"/>
        </w:rPr>
        <w:t xml:space="preserve"> 430</w:t>
      </w:r>
    </w:p>
    <w:p w:rsidR="00270F3B" w:rsidRDefault="00270F3B" w:rsidP="00270F3B">
      <w:pPr>
        <w:jc w:val="center"/>
        <w:rPr>
          <w:sz w:val="28"/>
          <w:szCs w:val="28"/>
        </w:rPr>
      </w:pPr>
    </w:p>
    <w:p w:rsidR="00270F3B" w:rsidRPr="00E35C41" w:rsidRDefault="00270F3B" w:rsidP="00270F3B">
      <w:pPr>
        <w:pStyle w:val="ConsPlusTitle"/>
        <w:jc w:val="center"/>
        <w:rPr>
          <w:rFonts w:ascii="Times New Roman" w:hAnsi="Times New Roman" w:cs="Times New Roman"/>
          <w:b w:val="0"/>
          <w:sz w:val="28"/>
          <w:szCs w:val="28"/>
        </w:rPr>
      </w:pPr>
      <w:r w:rsidRPr="00E35C41">
        <w:rPr>
          <w:rFonts w:ascii="Times New Roman" w:hAnsi="Times New Roman" w:cs="Times New Roman"/>
          <w:b w:val="0"/>
          <w:sz w:val="28"/>
          <w:szCs w:val="28"/>
        </w:rPr>
        <w:t>ПОРЯДОК</w:t>
      </w:r>
    </w:p>
    <w:p w:rsidR="00270F3B" w:rsidRDefault="00270F3B" w:rsidP="00270F3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УЧЕТА БЮДЖЕТНЫХ И</w:t>
      </w:r>
      <w:r w:rsidRPr="00E35C41">
        <w:rPr>
          <w:rFonts w:ascii="Times New Roman" w:hAnsi="Times New Roman" w:cs="Times New Roman"/>
          <w:b w:val="0"/>
          <w:sz w:val="28"/>
          <w:szCs w:val="28"/>
        </w:rPr>
        <w:t xml:space="preserve"> ДЕНЕЖНЫХ ОБЯЗАТЕЛЬСТВ ПОЛУЧАТЕЛЕЙ СРЕДСТВ ЮДЖЕТА МУНИЦИПАЛЬНОГО ОБРАЗОВАНИЯ – </w:t>
      </w:r>
      <w:r>
        <w:rPr>
          <w:rFonts w:ascii="Times New Roman" w:hAnsi="Times New Roman" w:cs="Times New Roman"/>
          <w:b w:val="0"/>
          <w:sz w:val="28"/>
          <w:szCs w:val="28"/>
        </w:rPr>
        <w:t>ОКСКОЕ</w:t>
      </w:r>
      <w:r w:rsidRPr="00E35C41">
        <w:rPr>
          <w:rFonts w:ascii="Times New Roman" w:hAnsi="Times New Roman" w:cs="Times New Roman"/>
          <w:b w:val="0"/>
          <w:sz w:val="28"/>
          <w:szCs w:val="28"/>
        </w:rPr>
        <w:t xml:space="preserve"> СЕЛЬСКОЕ ПОСЕЛЕНИЕ РЯЗАНСКОГО МУНИЦИПАЛЬНОГО РАЙОНА РЯЗАНСКОЙ ОБЛАСТИ </w:t>
      </w:r>
    </w:p>
    <w:p w:rsidR="00270F3B" w:rsidRDefault="00270F3B" w:rsidP="00270F3B">
      <w:pPr>
        <w:pStyle w:val="ConsPlusTitle"/>
        <w:jc w:val="center"/>
        <w:rPr>
          <w:rFonts w:ascii="Times New Roman" w:hAnsi="Times New Roman" w:cs="Times New Roman"/>
          <w:b w:val="0"/>
          <w:sz w:val="28"/>
          <w:szCs w:val="28"/>
        </w:rPr>
      </w:pPr>
    </w:p>
    <w:p w:rsidR="00270F3B" w:rsidRDefault="00270F3B" w:rsidP="00270F3B">
      <w:pPr>
        <w:pStyle w:val="ConsPlusTitle"/>
        <w:numPr>
          <w:ilvl w:val="0"/>
          <w:numId w:val="14"/>
        </w:numPr>
        <w:jc w:val="center"/>
        <w:rPr>
          <w:rFonts w:ascii="Times New Roman" w:hAnsi="Times New Roman" w:cs="Times New Roman"/>
          <w:b w:val="0"/>
          <w:sz w:val="28"/>
          <w:szCs w:val="28"/>
        </w:rPr>
      </w:pPr>
      <w:r w:rsidRPr="00392A32">
        <w:rPr>
          <w:rFonts w:ascii="Times New Roman" w:hAnsi="Times New Roman" w:cs="Times New Roman"/>
          <w:b w:val="0"/>
          <w:sz w:val="28"/>
          <w:szCs w:val="28"/>
        </w:rPr>
        <w:t>Общие положения</w:t>
      </w:r>
    </w:p>
    <w:p w:rsidR="00270F3B" w:rsidRPr="00392A32" w:rsidRDefault="00270F3B" w:rsidP="00270F3B">
      <w:pPr>
        <w:pStyle w:val="ConsPlusTitle"/>
        <w:ind w:left="1080"/>
        <w:rPr>
          <w:rFonts w:ascii="Times New Roman" w:hAnsi="Times New Roman" w:cs="Times New Roman"/>
          <w:b w:val="0"/>
          <w:sz w:val="28"/>
          <w:szCs w:val="28"/>
        </w:rPr>
      </w:pP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Настоящий Порядок учета бюджетных и денежных обязательств получателей средств бюджета муниципального образования  </w:t>
      </w:r>
      <w:r>
        <w:rPr>
          <w:rFonts w:ascii="Times New Roman" w:hAnsi="Times New Roman" w:cs="Times New Roman"/>
          <w:b w:val="0"/>
          <w:sz w:val="28"/>
          <w:szCs w:val="28"/>
        </w:rPr>
        <w:t xml:space="preserve">- Окское сельское поселение Рязанского муниципального района Рязанской области </w:t>
      </w:r>
      <w:r w:rsidRPr="00392A32">
        <w:rPr>
          <w:rFonts w:ascii="Times New Roman" w:hAnsi="Times New Roman" w:cs="Times New Roman"/>
          <w:b w:val="0"/>
          <w:sz w:val="28"/>
          <w:szCs w:val="28"/>
        </w:rPr>
        <w:t xml:space="preserve">(далее – Порядок, местный бюджет) устанавливает порядок исполнения местного бюджета по расходам в части учета финансовым органом муниципального образования </w:t>
      </w:r>
      <w:r>
        <w:rPr>
          <w:rFonts w:ascii="Times New Roman" w:hAnsi="Times New Roman" w:cs="Times New Roman"/>
          <w:b w:val="0"/>
          <w:sz w:val="28"/>
          <w:szCs w:val="28"/>
        </w:rPr>
        <w:t>- Окское сельское поселение Рязанского муниципального района Рязанской области</w:t>
      </w:r>
      <w:r w:rsidRPr="00392A32">
        <w:rPr>
          <w:rFonts w:ascii="Times New Roman" w:hAnsi="Times New Roman" w:cs="Times New Roman"/>
          <w:b w:val="0"/>
          <w:sz w:val="28"/>
          <w:szCs w:val="28"/>
        </w:rPr>
        <w:t xml:space="preserve"> (далее – Финансовым органом)  (территориальным органом Федерального казначейства, в случае передачи ему соответствующих полномочий по</w:t>
      </w:r>
      <w:proofErr w:type="gramEnd"/>
      <w:r w:rsidRPr="00392A32">
        <w:rPr>
          <w:rFonts w:ascii="Times New Roman" w:hAnsi="Times New Roman" w:cs="Times New Roman"/>
          <w:b w:val="0"/>
          <w:sz w:val="28"/>
          <w:szCs w:val="28"/>
        </w:rPr>
        <w:t xml:space="preserve"> соглашению) (далее - орган Федерального казначейства) бюджетных и денежных обязательств получателей средств местного бюджета (далее - соответственно бюджетные обязательства, денежные обязательства).</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Постановка на учет бюджетных и денежных обязательств осуществляется на основании сведений о бюджетном обязательстве по форме приложения № 3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30.12.2015 № 221н, далее</w:t>
      </w:r>
      <w:r>
        <w:rPr>
          <w:rFonts w:ascii="Times New Roman" w:hAnsi="Times New Roman" w:cs="Times New Roman"/>
          <w:b w:val="0"/>
          <w:sz w:val="28"/>
          <w:szCs w:val="28"/>
        </w:rPr>
        <w:t xml:space="preserve"> </w:t>
      </w:r>
      <w:r w:rsidRPr="00392A32">
        <w:rPr>
          <w:rFonts w:ascii="Times New Roman" w:hAnsi="Times New Roman" w:cs="Times New Roman"/>
          <w:b w:val="0"/>
          <w:sz w:val="28"/>
          <w:szCs w:val="28"/>
        </w:rPr>
        <w:t xml:space="preserve">- Порядок №221н (код формы по ОКУД 0506101), содержащих информацию согласно </w:t>
      </w:r>
      <w:hyperlink w:anchor="P437" w:history="1">
        <w:r w:rsidRPr="00392A32">
          <w:rPr>
            <w:rFonts w:ascii="Times New Roman" w:hAnsi="Times New Roman" w:cs="Times New Roman"/>
            <w:b w:val="0"/>
            <w:sz w:val="28"/>
            <w:szCs w:val="28"/>
          </w:rPr>
          <w:t>приложению № 1</w:t>
        </w:r>
      </w:hyperlink>
      <w:r w:rsidRPr="00392A32">
        <w:rPr>
          <w:rFonts w:ascii="Times New Roman" w:hAnsi="Times New Roman" w:cs="Times New Roman"/>
          <w:b w:val="0"/>
          <w:sz w:val="28"/>
          <w:szCs w:val="28"/>
        </w:rPr>
        <w:t xml:space="preserve"> к Порядку (далее - Сведения о</w:t>
      </w:r>
      <w:proofErr w:type="gramEnd"/>
      <w:r w:rsidRPr="00392A32">
        <w:rPr>
          <w:rFonts w:ascii="Times New Roman" w:hAnsi="Times New Roman" w:cs="Times New Roman"/>
          <w:b w:val="0"/>
          <w:sz w:val="28"/>
          <w:szCs w:val="28"/>
        </w:rPr>
        <w:t xml:space="preserve"> </w:t>
      </w:r>
      <w:proofErr w:type="gramStart"/>
      <w:r w:rsidRPr="00392A32">
        <w:rPr>
          <w:rFonts w:ascii="Times New Roman" w:hAnsi="Times New Roman" w:cs="Times New Roman"/>
          <w:b w:val="0"/>
          <w:sz w:val="28"/>
          <w:szCs w:val="28"/>
        </w:rPr>
        <w:t xml:space="preserve">бюджетном обязательстве), и сведений о денежном обязательстве по форме приложения Приложение № 4 к Порядку  № 221н  (код формы по ОКУД 0506102),содержащих информацию согласно </w:t>
      </w:r>
      <w:hyperlink w:anchor="P600" w:history="1">
        <w:r w:rsidRPr="00392A32">
          <w:rPr>
            <w:rFonts w:ascii="Times New Roman" w:hAnsi="Times New Roman" w:cs="Times New Roman"/>
            <w:b w:val="0"/>
            <w:sz w:val="28"/>
            <w:szCs w:val="28"/>
          </w:rPr>
          <w:t>приложению № 2</w:t>
        </w:r>
      </w:hyperlink>
      <w:r w:rsidRPr="00392A32">
        <w:rPr>
          <w:rFonts w:ascii="Times New Roman" w:hAnsi="Times New Roman" w:cs="Times New Roman"/>
          <w:b w:val="0"/>
          <w:sz w:val="28"/>
          <w:szCs w:val="28"/>
        </w:rPr>
        <w:t xml:space="preserve"> к Порядку (далее - Сведения о денежном обязательстве), сформированных получателями средств местного бюджета или Финансовым органом (органом Федерального казначейства), в случаях, установленных Порядком.</w:t>
      </w:r>
      <w:proofErr w:type="gramEnd"/>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Сведения о бюджетном обязательстве и Сведения о денежном обязательстве  формируются в форме электронного документа в информационной системе Финансового органа (органа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местного бюджета или в случаях, предусмотренных </w:t>
      </w:r>
      <w:hyperlink w:anchor="P50" w:history="1">
        <w:r w:rsidRPr="00392A32">
          <w:rPr>
            <w:rFonts w:ascii="Times New Roman" w:hAnsi="Times New Roman" w:cs="Times New Roman"/>
            <w:b w:val="0"/>
            <w:sz w:val="28"/>
            <w:szCs w:val="28"/>
          </w:rPr>
          <w:t xml:space="preserve">абзацем девятым </w:t>
        </w:r>
      </w:hyperlink>
      <w:hyperlink w:anchor="P52" w:history="1">
        <w:r w:rsidRPr="00392A32">
          <w:rPr>
            <w:rFonts w:ascii="Times New Roman" w:hAnsi="Times New Roman" w:cs="Times New Roman"/>
            <w:b w:val="0"/>
            <w:sz w:val="28"/>
            <w:szCs w:val="28"/>
          </w:rPr>
          <w:t>пункта</w:t>
        </w:r>
        <w:proofErr w:type="gramStart"/>
        <w:r w:rsidRPr="00392A32">
          <w:rPr>
            <w:rFonts w:ascii="Times New Roman" w:hAnsi="Times New Roman" w:cs="Times New Roman"/>
            <w:b w:val="0"/>
            <w:sz w:val="28"/>
            <w:szCs w:val="28"/>
          </w:rPr>
          <w:t>6</w:t>
        </w:r>
        <w:proofErr w:type="gramEnd"/>
      </w:hyperlink>
      <w:r w:rsidRPr="00392A32">
        <w:rPr>
          <w:rFonts w:ascii="Times New Roman" w:hAnsi="Times New Roman" w:cs="Times New Roman"/>
          <w:b w:val="0"/>
          <w:sz w:val="28"/>
          <w:szCs w:val="28"/>
        </w:rPr>
        <w:t xml:space="preserve">, </w:t>
      </w:r>
      <w:hyperlink w:anchor="P169" w:history="1">
        <w:r w:rsidRPr="00392A32">
          <w:rPr>
            <w:rFonts w:ascii="Times New Roman" w:hAnsi="Times New Roman" w:cs="Times New Roman"/>
            <w:b w:val="0"/>
            <w:sz w:val="28"/>
            <w:szCs w:val="28"/>
          </w:rPr>
          <w:t>абзацем седьмым</w:t>
        </w:r>
      </w:hyperlink>
      <w:r w:rsidRPr="00392A32">
        <w:rPr>
          <w:rFonts w:ascii="Times New Roman" w:hAnsi="Times New Roman" w:cs="Times New Roman"/>
          <w:b w:val="0"/>
          <w:sz w:val="28"/>
          <w:szCs w:val="28"/>
        </w:rPr>
        <w:t xml:space="preserve"> </w:t>
      </w:r>
      <w:hyperlink w:anchor="P171" w:history="1">
        <w:r w:rsidRPr="00392A32">
          <w:rPr>
            <w:rFonts w:ascii="Times New Roman" w:hAnsi="Times New Roman" w:cs="Times New Roman"/>
            <w:b w:val="0"/>
            <w:sz w:val="28"/>
            <w:szCs w:val="28"/>
          </w:rPr>
          <w:t xml:space="preserve">пункта 22 </w:t>
        </w:r>
      </w:hyperlink>
      <w:r w:rsidRPr="00392A32">
        <w:rPr>
          <w:rFonts w:ascii="Times New Roman" w:hAnsi="Times New Roman" w:cs="Times New Roman"/>
          <w:b w:val="0"/>
          <w:sz w:val="28"/>
          <w:szCs w:val="28"/>
        </w:rPr>
        <w:t xml:space="preserve"> настоящего Порядка, - Финансового органа (органа Федерального казначейства).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Если у получателя средств местного бюджета отсутствует техническая </w:t>
      </w:r>
      <w:r w:rsidRPr="00392A32">
        <w:rPr>
          <w:rFonts w:ascii="Times New Roman" w:hAnsi="Times New Roman" w:cs="Times New Roman"/>
          <w:b w:val="0"/>
          <w:sz w:val="28"/>
          <w:szCs w:val="28"/>
        </w:rPr>
        <w:lastRenderedPageBreak/>
        <w:t>возможность информационного обмена в электронном виде Сведения о бюджетном обязательстве и Сведения о денежном обязательстве на бумажном носителе принимаются Финансовым органом (органом Федерального казначейства) с одновременным их представлением на машинном носителе в виде структурированного файла.</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270F3B" w:rsidRPr="00392A32" w:rsidRDefault="00270F3B" w:rsidP="00270F3B">
      <w:pPr>
        <w:pStyle w:val="ConsPlusTitle"/>
        <w:ind w:firstLine="567"/>
        <w:jc w:val="both"/>
        <w:rPr>
          <w:rFonts w:ascii="Times New Roman" w:hAnsi="Times New Roman" w:cs="Times New Roman"/>
          <w:b w:val="0"/>
          <w:sz w:val="28"/>
          <w:szCs w:val="28"/>
        </w:rPr>
      </w:pPr>
    </w:p>
    <w:p w:rsidR="00270F3B" w:rsidRDefault="00270F3B" w:rsidP="00270F3B">
      <w:pPr>
        <w:pStyle w:val="ConsPlusTitle"/>
        <w:numPr>
          <w:ilvl w:val="0"/>
          <w:numId w:val="14"/>
        </w:numPr>
        <w:jc w:val="center"/>
        <w:rPr>
          <w:rFonts w:ascii="Times New Roman" w:hAnsi="Times New Roman" w:cs="Times New Roman"/>
          <w:b w:val="0"/>
          <w:sz w:val="28"/>
          <w:szCs w:val="28"/>
        </w:rPr>
      </w:pPr>
      <w:r w:rsidRPr="00392A32">
        <w:rPr>
          <w:rFonts w:ascii="Times New Roman" w:hAnsi="Times New Roman" w:cs="Times New Roman"/>
          <w:b w:val="0"/>
          <w:sz w:val="28"/>
          <w:szCs w:val="28"/>
        </w:rPr>
        <w:t xml:space="preserve">Порядок учета бюджетных обязательств получателей </w:t>
      </w:r>
    </w:p>
    <w:p w:rsidR="00270F3B" w:rsidRDefault="00270F3B" w:rsidP="00270F3B">
      <w:pPr>
        <w:pStyle w:val="ConsPlusTitle"/>
        <w:ind w:left="1080"/>
        <w:jc w:val="center"/>
        <w:rPr>
          <w:rFonts w:ascii="Times New Roman" w:hAnsi="Times New Roman" w:cs="Times New Roman"/>
          <w:b w:val="0"/>
          <w:sz w:val="28"/>
          <w:szCs w:val="28"/>
        </w:rPr>
      </w:pPr>
      <w:r w:rsidRPr="00392A32">
        <w:rPr>
          <w:rFonts w:ascii="Times New Roman" w:hAnsi="Times New Roman" w:cs="Times New Roman"/>
          <w:b w:val="0"/>
          <w:sz w:val="28"/>
          <w:szCs w:val="28"/>
        </w:rPr>
        <w:t>средств местного бюджета</w:t>
      </w:r>
    </w:p>
    <w:p w:rsidR="00270F3B" w:rsidRPr="00392A32" w:rsidRDefault="00270F3B" w:rsidP="00270F3B">
      <w:pPr>
        <w:pStyle w:val="ConsPlusTitle"/>
        <w:ind w:left="1080"/>
        <w:rPr>
          <w:rFonts w:ascii="Times New Roman" w:hAnsi="Times New Roman" w:cs="Times New Roman"/>
          <w:b w:val="0"/>
          <w:sz w:val="28"/>
          <w:szCs w:val="28"/>
        </w:rPr>
      </w:pP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280" w:history="1">
        <w:r w:rsidRPr="00392A32">
          <w:rPr>
            <w:rFonts w:ascii="Times New Roman" w:hAnsi="Times New Roman" w:cs="Times New Roman"/>
            <w:b w:val="0"/>
            <w:sz w:val="28"/>
            <w:szCs w:val="28"/>
          </w:rPr>
          <w:t>графе 2</w:t>
        </w:r>
      </w:hyperlink>
      <w:r w:rsidRPr="00392A32">
        <w:rPr>
          <w:rFonts w:ascii="Times New Roman" w:hAnsi="Times New Roman" w:cs="Times New Roman"/>
          <w:b w:val="0"/>
          <w:sz w:val="28"/>
          <w:szCs w:val="28"/>
        </w:rPr>
        <w:t xml:space="preserve">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w:t>
      </w:r>
      <w:hyperlink w:anchor="P1267" w:history="1">
        <w:r w:rsidRPr="00392A32">
          <w:rPr>
            <w:rFonts w:ascii="Times New Roman" w:hAnsi="Times New Roman" w:cs="Times New Roman"/>
            <w:b w:val="0"/>
            <w:sz w:val="28"/>
            <w:szCs w:val="28"/>
          </w:rPr>
          <w:t>приложению № 3</w:t>
        </w:r>
      </w:hyperlink>
      <w:r w:rsidRPr="00392A32">
        <w:rPr>
          <w:rFonts w:ascii="Times New Roman" w:hAnsi="Times New Roman" w:cs="Times New Roman"/>
          <w:b w:val="0"/>
          <w:sz w:val="28"/>
          <w:szCs w:val="28"/>
        </w:rPr>
        <w:t>к Порядку (далее соответственно - документы-основания</w:t>
      </w:r>
      <w:proofErr w:type="gramEnd"/>
      <w:r w:rsidRPr="00392A32">
        <w:rPr>
          <w:rFonts w:ascii="Times New Roman" w:hAnsi="Times New Roman" w:cs="Times New Roman"/>
          <w:b w:val="0"/>
          <w:sz w:val="28"/>
          <w:szCs w:val="28"/>
        </w:rPr>
        <w:t xml:space="preserve">, </w:t>
      </w:r>
      <w:proofErr w:type="gramStart"/>
      <w:r w:rsidRPr="00392A32">
        <w:rPr>
          <w:rFonts w:ascii="Times New Roman" w:hAnsi="Times New Roman" w:cs="Times New Roman"/>
          <w:b w:val="0"/>
          <w:sz w:val="28"/>
          <w:szCs w:val="28"/>
        </w:rPr>
        <w:t>Перечень).</w:t>
      </w:r>
      <w:proofErr w:type="gramEnd"/>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Сведения о бюджетных обязательствах, возникших на основании документов-оснований, предусмотренных </w:t>
      </w:r>
      <w:hyperlink w:anchor="P1283" w:history="1">
        <w:r w:rsidRPr="00392A32">
          <w:rPr>
            <w:rFonts w:ascii="Times New Roman" w:hAnsi="Times New Roman" w:cs="Times New Roman"/>
            <w:b w:val="0"/>
            <w:sz w:val="28"/>
            <w:szCs w:val="28"/>
          </w:rPr>
          <w:t>пунктами 1</w:t>
        </w:r>
      </w:hyperlink>
      <w:r w:rsidRPr="00392A32">
        <w:rPr>
          <w:rFonts w:ascii="Times New Roman" w:hAnsi="Times New Roman" w:cs="Times New Roman"/>
          <w:b w:val="0"/>
          <w:sz w:val="28"/>
          <w:szCs w:val="28"/>
        </w:rPr>
        <w:t xml:space="preserve"> и </w:t>
      </w:r>
      <w:hyperlink w:anchor="P1286" w:history="1">
        <w:r w:rsidRPr="00392A32">
          <w:rPr>
            <w:rFonts w:ascii="Times New Roman" w:hAnsi="Times New Roman" w:cs="Times New Roman"/>
            <w:b w:val="0"/>
            <w:sz w:val="28"/>
            <w:szCs w:val="28"/>
          </w:rPr>
          <w:t>2</w:t>
        </w:r>
      </w:hyperlink>
      <w:r w:rsidRPr="00392A32">
        <w:rPr>
          <w:rFonts w:ascii="Times New Roman" w:hAnsi="Times New Roman" w:cs="Times New Roman"/>
          <w:b w:val="0"/>
          <w:sz w:val="28"/>
          <w:szCs w:val="28"/>
        </w:rPr>
        <w:t xml:space="preserve"> графы 2 Перечня (далее - принимаемые бюджетные обязательства), формируются:</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не позднее трех рабочих дней </w:t>
      </w:r>
      <w:proofErr w:type="gramStart"/>
      <w:r w:rsidRPr="00392A32">
        <w:rPr>
          <w:rFonts w:ascii="Times New Roman" w:hAnsi="Times New Roman" w:cs="Times New Roman"/>
          <w:b w:val="0"/>
          <w:sz w:val="28"/>
          <w:szCs w:val="28"/>
        </w:rPr>
        <w:t>до дня направления на размещение в единой информационной системе в сфере закупок извещения об осуществлении</w:t>
      </w:r>
      <w:proofErr w:type="gramEnd"/>
      <w:r w:rsidRPr="00392A32">
        <w:rPr>
          <w:rFonts w:ascii="Times New Roman" w:hAnsi="Times New Roman" w:cs="Times New Roman"/>
          <w:b w:val="0"/>
          <w:sz w:val="28"/>
          <w:szCs w:val="28"/>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одновременно с формированием сведений о приглашении принять участие в определении поставщика (подрядчика, исполнителя) (форма по ОКУД 0506130), направляемых на согласование в Федеральное казначейство в соответствии с </w:t>
      </w:r>
      <w:hyperlink r:id="rId7" w:history="1">
        <w:r w:rsidRPr="00392A32">
          <w:rPr>
            <w:rFonts w:ascii="Times New Roman" w:hAnsi="Times New Roman" w:cs="Times New Roman"/>
            <w:b w:val="0"/>
            <w:sz w:val="28"/>
            <w:szCs w:val="28"/>
          </w:rPr>
          <w:t>абзацем вторым пункта 6</w:t>
        </w:r>
      </w:hyperlink>
      <w:r w:rsidRPr="00392A32">
        <w:rPr>
          <w:rFonts w:ascii="Times New Roman" w:hAnsi="Times New Roman" w:cs="Times New Roman"/>
          <w:b w:val="0"/>
          <w:sz w:val="28"/>
          <w:szCs w:val="28"/>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w:t>
      </w:r>
      <w:proofErr w:type="gramEnd"/>
      <w:r w:rsidRPr="00392A32">
        <w:rPr>
          <w:rFonts w:ascii="Times New Roman" w:hAnsi="Times New Roman" w:cs="Times New Roman"/>
          <w:b w:val="0"/>
          <w:sz w:val="28"/>
          <w:szCs w:val="28"/>
        </w:rPr>
        <w:t>, работ, услуг для обеспечения государственных и муниципальных нужд", утвержденного приказом Министерства финансов Российской Федерации от 4 июля 2016 г. №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Сведения о бюджетных обязательствах, возникших на основании документов-оснований, предусмотренных </w:t>
      </w:r>
      <w:hyperlink w:anchor="P1289" w:history="1">
        <w:r w:rsidRPr="00392A32">
          <w:rPr>
            <w:rFonts w:ascii="Times New Roman" w:hAnsi="Times New Roman" w:cs="Times New Roman"/>
            <w:b w:val="0"/>
            <w:sz w:val="28"/>
            <w:szCs w:val="28"/>
          </w:rPr>
          <w:t>пунктами 3</w:t>
        </w:r>
      </w:hyperlink>
      <w:r w:rsidRPr="00392A32">
        <w:rPr>
          <w:rFonts w:ascii="Times New Roman" w:hAnsi="Times New Roman" w:cs="Times New Roman"/>
          <w:b w:val="0"/>
          <w:sz w:val="28"/>
          <w:szCs w:val="28"/>
        </w:rPr>
        <w:t>–</w:t>
      </w:r>
      <w:hyperlink w:anchor="P1385" w:history="1">
        <w:r w:rsidRPr="00392A32">
          <w:rPr>
            <w:rFonts w:ascii="Times New Roman" w:hAnsi="Times New Roman" w:cs="Times New Roman"/>
            <w:b w:val="0"/>
            <w:sz w:val="28"/>
            <w:szCs w:val="28"/>
          </w:rPr>
          <w:t>13</w:t>
        </w:r>
      </w:hyperlink>
      <w:r>
        <w:rPr>
          <w:b w:val="0"/>
          <w:sz w:val="28"/>
          <w:szCs w:val="28"/>
        </w:rPr>
        <w:t xml:space="preserve"> </w:t>
      </w:r>
      <w:r w:rsidRPr="00392A32">
        <w:rPr>
          <w:rFonts w:ascii="Times New Roman" w:hAnsi="Times New Roman" w:cs="Times New Roman"/>
          <w:b w:val="0"/>
          <w:sz w:val="28"/>
          <w:szCs w:val="28"/>
        </w:rPr>
        <w:t xml:space="preserve">графы 2 Перечня </w:t>
      </w:r>
      <w:r w:rsidRPr="00392A32">
        <w:rPr>
          <w:rFonts w:ascii="Times New Roman" w:hAnsi="Times New Roman" w:cs="Times New Roman"/>
          <w:b w:val="0"/>
          <w:sz w:val="28"/>
          <w:szCs w:val="28"/>
        </w:rPr>
        <w:lastRenderedPageBreak/>
        <w:t>(далее - принятые бюджетные обязательства) формируются:</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получателем средств местного бюджета:</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в части принятых бюджетных обязательств, возникших на основании документов-оснований, предусмотренных </w:t>
      </w:r>
      <w:hyperlink w:anchor="P1289" w:history="1">
        <w:r w:rsidRPr="00392A32">
          <w:rPr>
            <w:rFonts w:ascii="Times New Roman" w:hAnsi="Times New Roman" w:cs="Times New Roman"/>
            <w:b w:val="0"/>
            <w:sz w:val="28"/>
            <w:szCs w:val="28"/>
          </w:rPr>
          <w:t>пунктами</w:t>
        </w:r>
        <w:r>
          <w:rPr>
            <w:rFonts w:ascii="Times New Roman" w:hAnsi="Times New Roman" w:cs="Times New Roman"/>
            <w:b w:val="0"/>
            <w:sz w:val="28"/>
            <w:szCs w:val="28"/>
          </w:rPr>
          <w:t xml:space="preserve"> </w:t>
        </w:r>
        <w:r w:rsidRPr="00392A32">
          <w:rPr>
            <w:rFonts w:ascii="Times New Roman" w:hAnsi="Times New Roman" w:cs="Times New Roman"/>
            <w:b w:val="0"/>
            <w:sz w:val="28"/>
            <w:szCs w:val="28"/>
          </w:rPr>
          <w:t>3</w:t>
        </w:r>
      </w:hyperlink>
      <w:r w:rsidRPr="00392A32">
        <w:rPr>
          <w:rFonts w:ascii="Times New Roman" w:hAnsi="Times New Roman" w:cs="Times New Roman"/>
          <w:b w:val="0"/>
          <w:sz w:val="28"/>
          <w:szCs w:val="28"/>
        </w:rPr>
        <w:t>,</w:t>
      </w:r>
      <w:r>
        <w:rPr>
          <w:rFonts w:ascii="Times New Roman" w:hAnsi="Times New Roman" w:cs="Times New Roman"/>
          <w:b w:val="0"/>
          <w:sz w:val="28"/>
          <w:szCs w:val="28"/>
        </w:rPr>
        <w:t xml:space="preserve"> </w:t>
      </w:r>
      <w:hyperlink w:anchor="P1302" w:history="1">
        <w:r w:rsidRPr="00392A32">
          <w:rPr>
            <w:rFonts w:ascii="Times New Roman" w:hAnsi="Times New Roman" w:cs="Times New Roman"/>
            <w:b w:val="0"/>
            <w:sz w:val="28"/>
            <w:szCs w:val="28"/>
          </w:rPr>
          <w:t>4</w:t>
        </w:r>
      </w:hyperlink>
      <w:r w:rsidRPr="00392A32">
        <w:rPr>
          <w:rFonts w:ascii="Times New Roman" w:hAnsi="Times New Roman" w:cs="Times New Roman"/>
          <w:b w:val="0"/>
          <w:sz w:val="28"/>
          <w:szCs w:val="28"/>
        </w:rPr>
        <w:t>, 5, 7, 8 графы 2 Перечня - не позднее трех рабочих дней со дня заключения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 муниципальному автономному учреждению, соглашения о предоставления субсидии или бюджетных инвестиций юридическому лицу, указанных в названных пунктах графы</w:t>
      </w:r>
      <w:proofErr w:type="gramEnd"/>
      <w:r w:rsidRPr="00392A32">
        <w:rPr>
          <w:rFonts w:ascii="Times New Roman" w:hAnsi="Times New Roman" w:cs="Times New Roman"/>
          <w:b w:val="0"/>
          <w:sz w:val="28"/>
          <w:szCs w:val="28"/>
        </w:rPr>
        <w:t xml:space="preserve"> 2 Перечня;</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в части принятых бюджетных обязательств, возникших на основании документов-оснований, предусмотренных </w:t>
      </w:r>
      <w:hyperlink w:anchor="P1365" w:history="1">
        <w:r w:rsidRPr="00392A32">
          <w:rPr>
            <w:rFonts w:ascii="Times New Roman" w:hAnsi="Times New Roman" w:cs="Times New Roman"/>
            <w:b w:val="0"/>
            <w:sz w:val="28"/>
            <w:szCs w:val="28"/>
          </w:rPr>
          <w:t>пунктами 6, 9 и  10</w:t>
        </w:r>
      </w:hyperlink>
      <w:r w:rsidRPr="00392A32">
        <w:rPr>
          <w:rFonts w:ascii="Times New Roman" w:hAnsi="Times New Roman" w:cs="Times New Roman"/>
          <w:b w:val="0"/>
          <w:sz w:val="28"/>
          <w:szCs w:val="28"/>
        </w:rPr>
        <w:t xml:space="preserve"> графы 2 Перечня, - не позднее трех рабочих дней со дня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нормативно правового акта о предоставлении межбюджетного трансферта, имеющего целевое назначение, нормативно-правового акта о предоставлении субсидии юридическому лицу, приказа</w:t>
      </w:r>
      <w:proofErr w:type="gramEnd"/>
      <w:r w:rsidRPr="00392A32">
        <w:rPr>
          <w:rFonts w:ascii="Times New Roman" w:hAnsi="Times New Roman" w:cs="Times New Roman"/>
          <w:b w:val="0"/>
          <w:sz w:val="28"/>
          <w:szCs w:val="28"/>
        </w:rPr>
        <w:t xml:space="preserve">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Финансовым органом (органом Федерального казначейства) - </w:t>
      </w:r>
      <w:bookmarkStart w:id="0" w:name="P50"/>
      <w:bookmarkStart w:id="1" w:name="P52"/>
      <w:bookmarkEnd w:id="0"/>
      <w:bookmarkEnd w:id="1"/>
      <w:r w:rsidRPr="00392A32">
        <w:rPr>
          <w:rFonts w:ascii="Times New Roman" w:hAnsi="Times New Roman" w:cs="Times New Roman"/>
          <w:b w:val="0"/>
          <w:sz w:val="28"/>
          <w:szCs w:val="28"/>
        </w:rPr>
        <w:t xml:space="preserve">в части принятых бюджетных обязательств, возникших на основании документов-оснований, предусмотренных </w:t>
      </w:r>
      <w:hyperlink w:anchor="P1385" w:history="1">
        <w:r w:rsidRPr="00392A32">
          <w:rPr>
            <w:rFonts w:ascii="Times New Roman" w:hAnsi="Times New Roman" w:cs="Times New Roman"/>
            <w:b w:val="0"/>
            <w:sz w:val="28"/>
            <w:szCs w:val="28"/>
          </w:rPr>
          <w:t>пунктом 13</w:t>
        </w:r>
      </w:hyperlink>
      <w:r w:rsidRPr="00392A32">
        <w:rPr>
          <w:rFonts w:ascii="Times New Roman" w:hAnsi="Times New Roman" w:cs="Times New Roman"/>
          <w:b w:val="0"/>
          <w:sz w:val="28"/>
          <w:szCs w:val="28"/>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156" w:history="1">
        <w:r w:rsidRPr="00392A32">
          <w:rPr>
            <w:rFonts w:ascii="Times New Roman" w:hAnsi="Times New Roman" w:cs="Times New Roman"/>
            <w:b w:val="0"/>
            <w:sz w:val="28"/>
            <w:szCs w:val="28"/>
          </w:rPr>
          <w:t>пунктами 22</w:t>
        </w:r>
      </w:hyperlink>
      <w:r>
        <w:rPr>
          <w:b w:val="0"/>
          <w:sz w:val="28"/>
          <w:szCs w:val="28"/>
        </w:rPr>
        <w:t xml:space="preserve"> </w:t>
      </w:r>
      <w:r w:rsidRPr="00392A32">
        <w:rPr>
          <w:rFonts w:ascii="Times New Roman" w:hAnsi="Times New Roman" w:cs="Times New Roman"/>
          <w:b w:val="0"/>
          <w:sz w:val="28"/>
          <w:szCs w:val="28"/>
        </w:rPr>
        <w:t>и 23 Порядка.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1385" w:history="1">
        <w:r w:rsidRPr="00392A32">
          <w:rPr>
            <w:rFonts w:ascii="Times New Roman" w:hAnsi="Times New Roman" w:cs="Times New Roman"/>
            <w:b w:val="0"/>
            <w:sz w:val="28"/>
            <w:szCs w:val="28"/>
          </w:rPr>
          <w:t>пунктом 13</w:t>
        </w:r>
      </w:hyperlink>
      <w:r w:rsidRPr="00392A32">
        <w:rPr>
          <w:rFonts w:ascii="Times New Roman" w:hAnsi="Times New Roman" w:cs="Times New Roman"/>
          <w:b w:val="0"/>
          <w:sz w:val="28"/>
          <w:szCs w:val="28"/>
        </w:rPr>
        <w:t xml:space="preserve"> графы 2 Перечня, осуществляется Финансовым органом (органом Федерального казначейства) после проверки наличия в платежном документе, представленном получателем средств местного бюджета, типа бюджетного обязательства.</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Сведения о бюджетном обязательстве, возникшем на основании документа-основания, предусмотренного пунктами 3-9 графы 2 Перечня, направляются в Финансовый орган (орган Федерального казначейства) с приложением копии договора, соглашения, нормативно-правового акта (документа о внесении изменений в договор, соглашение, нормативно-правовой 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392A32">
        <w:rPr>
          <w:rFonts w:ascii="Times New Roman" w:hAnsi="Times New Roman" w:cs="Times New Roman"/>
          <w:b w:val="0"/>
          <w:sz w:val="28"/>
          <w:szCs w:val="28"/>
        </w:rPr>
        <w:t xml:space="preserve"> от имени получателя средств местного бюджета.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При направлении в Финансовый орган (орган Федерального казначейства) Сведений о бюджетном обязательстве, возникшем на основании документа-основания, предусмотренного пунктами </w:t>
      </w:r>
      <w:hyperlink w:anchor="P1365" w:history="1">
        <w:r w:rsidRPr="00392A32">
          <w:rPr>
            <w:rFonts w:ascii="Times New Roman" w:hAnsi="Times New Roman" w:cs="Times New Roman"/>
            <w:b w:val="0"/>
            <w:sz w:val="28"/>
            <w:szCs w:val="28"/>
          </w:rPr>
          <w:t>10</w:t>
        </w:r>
      </w:hyperlink>
      <w:r w:rsidRPr="00392A32">
        <w:rPr>
          <w:rFonts w:ascii="Times New Roman" w:hAnsi="Times New Roman" w:cs="Times New Roman"/>
          <w:b w:val="0"/>
          <w:sz w:val="28"/>
          <w:szCs w:val="28"/>
        </w:rPr>
        <w:t xml:space="preserve"> - 12  графы 2 Перечня, копия указанного документа-основания в Финансовый орган (орган Федерального казначейства) не представляется.</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Для внесения изменений в поставленное на учет бюджетное </w:t>
      </w:r>
      <w:r w:rsidRPr="00392A32">
        <w:rPr>
          <w:rFonts w:ascii="Times New Roman" w:hAnsi="Times New Roman" w:cs="Times New Roman"/>
          <w:b w:val="0"/>
          <w:sz w:val="28"/>
          <w:szCs w:val="28"/>
        </w:rPr>
        <w:lastRenderedPageBreak/>
        <w:t>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В случае внесения изменений в бюджетное обязательство без внесения изменений в документ-основание, документ-основание в Финансовый орган (Федеральное казначейство) повторно не представляется.</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283" w:history="1">
        <w:r w:rsidRPr="00392A32">
          <w:rPr>
            <w:rFonts w:ascii="Times New Roman" w:hAnsi="Times New Roman" w:cs="Times New Roman"/>
            <w:b w:val="0"/>
            <w:sz w:val="28"/>
            <w:szCs w:val="28"/>
          </w:rPr>
          <w:t>пунктами 1</w:t>
        </w:r>
      </w:hyperlink>
      <w:r w:rsidRPr="00392A32">
        <w:rPr>
          <w:rFonts w:ascii="Times New Roman" w:hAnsi="Times New Roman" w:cs="Times New Roman"/>
          <w:b w:val="0"/>
          <w:sz w:val="28"/>
          <w:szCs w:val="28"/>
        </w:rPr>
        <w:t>– 13 графы 2 Перечня, осуществляется Финансовым органом (органом Федерального казначейства) по итогам проверки, проводимой в соответствии с настоящим пунктом, в течение:</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двух рабочих дней со дня получения от получателя средств местного бюджета Сведений о бюджетном обязательстве, возникшем на основании документов-оснований, указанных в </w:t>
      </w:r>
      <w:hyperlink w:anchor="P1282" w:history="1">
        <w:r w:rsidRPr="00392A32">
          <w:rPr>
            <w:rFonts w:ascii="Times New Roman" w:hAnsi="Times New Roman" w:cs="Times New Roman"/>
            <w:b w:val="0"/>
            <w:sz w:val="28"/>
            <w:szCs w:val="28"/>
          </w:rPr>
          <w:t xml:space="preserve">пунктах 1-12 </w:t>
        </w:r>
      </w:hyperlink>
      <w:r w:rsidRPr="00392A32">
        <w:rPr>
          <w:rFonts w:ascii="Times New Roman" w:hAnsi="Times New Roman" w:cs="Times New Roman"/>
          <w:b w:val="0"/>
          <w:sz w:val="28"/>
          <w:szCs w:val="28"/>
        </w:rPr>
        <w:t>Перечня;</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не позднее следующего рабочего дня со дня формирования Финансовым органом (органом Федерального казначейства) Сведений о бюджетных обязательствах, возникших на основании документов-оснований, предусмотренных </w:t>
      </w:r>
      <w:hyperlink w:anchor="P1315" w:history="1">
        <w:r w:rsidRPr="00392A32">
          <w:rPr>
            <w:rFonts w:ascii="Times New Roman" w:hAnsi="Times New Roman" w:cs="Times New Roman"/>
            <w:b w:val="0"/>
            <w:sz w:val="28"/>
            <w:szCs w:val="28"/>
          </w:rPr>
          <w:t>пунктом</w:t>
        </w:r>
      </w:hyperlink>
      <w:r w:rsidRPr="00392A32">
        <w:rPr>
          <w:rFonts w:ascii="Times New Roman" w:hAnsi="Times New Roman" w:cs="Times New Roman"/>
          <w:b w:val="0"/>
          <w:sz w:val="28"/>
          <w:szCs w:val="28"/>
        </w:rPr>
        <w:t>13 графы 2 Перечня.</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Для постановки на учет бюджетного обязательства (внесения изменений в поставленное на учет бюджетное обязательство) Финансовый орган (орган Федерального казначейства) осуществляет проверку Сведений о бюджетном обязательстве, возникшем на основании документов-оснований, предусмотренных </w:t>
      </w:r>
      <w:hyperlink w:anchor="P1283" w:history="1">
        <w:r w:rsidRPr="00392A32">
          <w:rPr>
            <w:rFonts w:ascii="Times New Roman" w:hAnsi="Times New Roman" w:cs="Times New Roman"/>
            <w:b w:val="0"/>
            <w:sz w:val="28"/>
            <w:szCs w:val="28"/>
          </w:rPr>
          <w:t>пунктами 1</w:t>
        </w:r>
      </w:hyperlink>
      <w:r w:rsidRPr="00392A32">
        <w:rPr>
          <w:rFonts w:ascii="Times New Roman" w:hAnsi="Times New Roman" w:cs="Times New Roman"/>
          <w:b w:val="0"/>
          <w:sz w:val="28"/>
          <w:szCs w:val="28"/>
        </w:rPr>
        <w:t xml:space="preserve">– 13 графы 2 Перечня, </w:t>
      </w:r>
      <w:proofErr w:type="gramStart"/>
      <w:r w:rsidRPr="00392A32">
        <w:rPr>
          <w:rFonts w:ascii="Times New Roman" w:hAnsi="Times New Roman" w:cs="Times New Roman"/>
          <w:b w:val="0"/>
          <w:sz w:val="28"/>
          <w:szCs w:val="28"/>
        </w:rPr>
        <w:t>на</w:t>
      </w:r>
      <w:proofErr w:type="gramEnd"/>
      <w:r w:rsidRPr="00392A32">
        <w:rPr>
          <w:rFonts w:ascii="Times New Roman" w:hAnsi="Times New Roman" w:cs="Times New Roman"/>
          <w:b w:val="0"/>
          <w:sz w:val="28"/>
          <w:szCs w:val="28"/>
        </w:rPr>
        <w:t>:</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Финансовый орган (орган Федерального казначейства)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289" w:history="1">
        <w:r w:rsidRPr="00392A32">
          <w:rPr>
            <w:rFonts w:ascii="Times New Roman" w:hAnsi="Times New Roman" w:cs="Times New Roman"/>
            <w:b w:val="0"/>
            <w:sz w:val="28"/>
            <w:szCs w:val="28"/>
          </w:rPr>
          <w:t>пункте 3</w:t>
        </w:r>
      </w:hyperlink>
      <w:r w:rsidRPr="00392A32">
        <w:rPr>
          <w:rFonts w:ascii="Times New Roman" w:hAnsi="Times New Roman" w:cs="Times New Roman"/>
          <w:b w:val="0"/>
          <w:sz w:val="28"/>
          <w:szCs w:val="28"/>
        </w:rPr>
        <w:t xml:space="preserve"> графы 2 Перечня;</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37" w:history="1">
        <w:r w:rsidRPr="00392A32">
          <w:rPr>
            <w:rFonts w:ascii="Times New Roman" w:hAnsi="Times New Roman" w:cs="Times New Roman"/>
            <w:b w:val="0"/>
            <w:sz w:val="28"/>
            <w:szCs w:val="28"/>
          </w:rPr>
          <w:t>приложением № 1</w:t>
        </w:r>
      </w:hyperlink>
      <w:r w:rsidRPr="00392A32">
        <w:rPr>
          <w:rFonts w:ascii="Times New Roman" w:hAnsi="Times New Roman" w:cs="Times New Roman"/>
          <w:b w:val="0"/>
          <w:sz w:val="28"/>
          <w:szCs w:val="28"/>
        </w:rPr>
        <w:t xml:space="preserve"> к Порядку;</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соблюдение правил формирования Сведений о бюджетном обязательстве, установленных настоящей главой и </w:t>
      </w:r>
      <w:hyperlink w:anchor="P437" w:history="1">
        <w:r w:rsidRPr="00392A32">
          <w:rPr>
            <w:rFonts w:ascii="Times New Roman" w:hAnsi="Times New Roman" w:cs="Times New Roman"/>
            <w:b w:val="0"/>
            <w:sz w:val="28"/>
            <w:szCs w:val="28"/>
          </w:rPr>
          <w:t>приложением № 1</w:t>
        </w:r>
      </w:hyperlink>
      <w:r w:rsidRPr="00392A32">
        <w:rPr>
          <w:rFonts w:ascii="Times New Roman" w:hAnsi="Times New Roman" w:cs="Times New Roman"/>
          <w:b w:val="0"/>
          <w:sz w:val="28"/>
          <w:szCs w:val="28"/>
        </w:rPr>
        <w:t xml:space="preserve"> к Порядку</w:t>
      </w:r>
      <w:r>
        <w:rPr>
          <w:rFonts w:ascii="Times New Roman" w:hAnsi="Times New Roman" w:cs="Times New Roman"/>
          <w:b w:val="0"/>
          <w:sz w:val="28"/>
          <w:szCs w:val="28"/>
        </w:rPr>
        <w:t xml:space="preserve"> </w:t>
      </w:r>
      <w:r w:rsidRPr="00BD3770">
        <w:rPr>
          <w:rFonts w:ascii="Times New Roman" w:hAnsi="Times New Roman" w:cs="Times New Roman"/>
          <w:b w:val="0"/>
          <w:sz w:val="28"/>
          <w:szCs w:val="28"/>
        </w:rPr>
        <w:t>(за исключением проверки соответствия реквизитов контрагента (наименования, ИНН, КПП) Единому государственному реестру юридических лиц в случае отсутствия автоматических контролей);</w:t>
      </w:r>
    </w:p>
    <w:p w:rsidR="00270F3B" w:rsidRPr="00392A32" w:rsidRDefault="00270F3B" w:rsidP="00270F3B">
      <w:pPr>
        <w:pStyle w:val="ConsPlusTitle"/>
        <w:ind w:firstLine="567"/>
        <w:jc w:val="both"/>
        <w:rPr>
          <w:rFonts w:ascii="Times New Roman" w:hAnsi="Times New Roman" w:cs="Times New Roman"/>
          <w:b w:val="0"/>
          <w:sz w:val="28"/>
          <w:szCs w:val="28"/>
        </w:rPr>
      </w:pPr>
      <w:proofErr w:type="spellStart"/>
      <w:proofErr w:type="gramStart"/>
      <w:r w:rsidRPr="00392A32">
        <w:rPr>
          <w:rFonts w:ascii="Times New Roman" w:hAnsi="Times New Roman" w:cs="Times New Roman"/>
          <w:b w:val="0"/>
          <w:sz w:val="28"/>
          <w:szCs w:val="28"/>
        </w:rPr>
        <w:t>непревышение</w:t>
      </w:r>
      <w:proofErr w:type="spellEnd"/>
      <w:r w:rsidRPr="00392A32">
        <w:rPr>
          <w:rFonts w:ascii="Times New Roman" w:hAnsi="Times New Roman" w:cs="Times New Roman"/>
          <w:b w:val="0"/>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w:t>
      </w:r>
      <w:proofErr w:type="gramEnd"/>
      <w:r w:rsidRPr="00392A32">
        <w:rPr>
          <w:rFonts w:ascii="Times New Roman" w:hAnsi="Times New Roman" w:cs="Times New Roman"/>
          <w:b w:val="0"/>
          <w:sz w:val="28"/>
          <w:szCs w:val="28"/>
        </w:rPr>
        <w:t xml:space="preserve"> счет получателя бюджетных средств), отдельно для текущего финансового года, для первого и для второго года планового периода;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lastRenderedPageBreak/>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w:t>
      </w:r>
      <w:proofErr w:type="gramStart"/>
      <w:r w:rsidRPr="00392A32">
        <w:rPr>
          <w:rFonts w:ascii="Times New Roman" w:hAnsi="Times New Roman" w:cs="Times New Roman"/>
          <w:b w:val="0"/>
          <w:sz w:val="28"/>
          <w:szCs w:val="28"/>
        </w:rPr>
        <w:t>у(</w:t>
      </w:r>
      <w:proofErr w:type="spellStart"/>
      <w:proofErr w:type="gramEnd"/>
      <w:r w:rsidRPr="00392A32">
        <w:rPr>
          <w:rFonts w:ascii="Times New Roman" w:hAnsi="Times New Roman" w:cs="Times New Roman"/>
          <w:b w:val="0"/>
          <w:sz w:val="28"/>
          <w:szCs w:val="28"/>
        </w:rPr>
        <w:t>ым</w:t>
      </w:r>
      <w:proofErr w:type="spellEnd"/>
      <w:r w:rsidRPr="00392A32">
        <w:rPr>
          <w:rFonts w:ascii="Times New Roman" w:hAnsi="Times New Roman" w:cs="Times New Roman"/>
          <w:b w:val="0"/>
          <w:sz w:val="28"/>
          <w:szCs w:val="28"/>
        </w:rPr>
        <w:t>) в Сведениях о бюджетном обязательстве, документе-основании.</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В случае формирования Сведений о бюджетном обязательстве Финансовым органом (органом Федерального казначейства)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абзацем восьмым настоящего пункта.</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В случае представления в Финансовый орган (орган Федерального казначейства) Сведений о бюджетном обязательстве на бумажном носителе в дополнение к проверке, предусмотренной </w:t>
      </w:r>
      <w:hyperlink w:anchor="P66" w:history="1">
        <w:r w:rsidRPr="00392A32">
          <w:rPr>
            <w:rFonts w:ascii="Times New Roman" w:hAnsi="Times New Roman" w:cs="Times New Roman"/>
            <w:b w:val="0"/>
            <w:sz w:val="28"/>
            <w:szCs w:val="28"/>
          </w:rPr>
          <w:t>пунктом 10</w:t>
        </w:r>
      </w:hyperlink>
      <w:r w:rsidRPr="00392A32">
        <w:rPr>
          <w:rFonts w:ascii="Times New Roman" w:hAnsi="Times New Roman" w:cs="Times New Roman"/>
          <w:b w:val="0"/>
          <w:sz w:val="28"/>
          <w:szCs w:val="28"/>
        </w:rPr>
        <w:t xml:space="preserve"> Порядка, также осуществляется проверка Сведений о бюджетном обязательстве </w:t>
      </w:r>
      <w:proofErr w:type="gramStart"/>
      <w:r w:rsidRPr="00392A32">
        <w:rPr>
          <w:rFonts w:ascii="Times New Roman" w:hAnsi="Times New Roman" w:cs="Times New Roman"/>
          <w:b w:val="0"/>
          <w:sz w:val="28"/>
          <w:szCs w:val="28"/>
        </w:rPr>
        <w:t>на</w:t>
      </w:r>
      <w:proofErr w:type="gramEnd"/>
      <w:r w:rsidRPr="00392A32">
        <w:rPr>
          <w:rFonts w:ascii="Times New Roman" w:hAnsi="Times New Roman" w:cs="Times New Roman"/>
          <w:b w:val="0"/>
          <w:sz w:val="28"/>
          <w:szCs w:val="28"/>
        </w:rPr>
        <w:t>:</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соответствие формы Сведений о бюджетном обязательстве </w:t>
      </w:r>
      <w:hyperlink w:anchor="P700" w:history="1">
        <w:r w:rsidRPr="00392A32">
          <w:rPr>
            <w:rFonts w:ascii="Times New Roman" w:hAnsi="Times New Roman" w:cs="Times New Roman"/>
            <w:b w:val="0"/>
            <w:sz w:val="28"/>
            <w:szCs w:val="28"/>
          </w:rPr>
          <w:t>приложению № 3</w:t>
        </w:r>
      </w:hyperlink>
      <w:r w:rsidRPr="00392A32">
        <w:rPr>
          <w:rFonts w:ascii="Times New Roman" w:hAnsi="Times New Roman" w:cs="Times New Roman"/>
          <w:b w:val="0"/>
          <w:sz w:val="28"/>
          <w:szCs w:val="28"/>
        </w:rPr>
        <w:t xml:space="preserve"> к Порядку № 221н;</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При проверке Сведений о бюджетном обязательстве по документу-основанию, заключенному (принятому) в целях реализации федеральной адресной инвестиционной программы (далее - ФАИП) Финансовый орган (орган Федерального казначейства)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(далее - данные об объектах ФАИП), в части:</w:t>
      </w:r>
      <w:proofErr w:type="gramEnd"/>
    </w:p>
    <w:p w:rsidR="00270F3B" w:rsidRPr="00392A32" w:rsidRDefault="00270F3B" w:rsidP="00270F3B">
      <w:pPr>
        <w:pStyle w:val="ConsPlusTitle"/>
        <w:ind w:firstLine="567"/>
        <w:jc w:val="both"/>
        <w:rPr>
          <w:rFonts w:ascii="Times New Roman" w:hAnsi="Times New Roman" w:cs="Times New Roman"/>
          <w:b w:val="0"/>
          <w:sz w:val="28"/>
          <w:szCs w:val="28"/>
        </w:rPr>
      </w:pPr>
      <w:proofErr w:type="spellStart"/>
      <w:proofErr w:type="gramStart"/>
      <w:r w:rsidRPr="00392A32">
        <w:rPr>
          <w:rFonts w:ascii="Times New Roman" w:hAnsi="Times New Roman" w:cs="Times New Roman"/>
          <w:b w:val="0"/>
          <w:sz w:val="28"/>
          <w:szCs w:val="28"/>
        </w:rPr>
        <w:t>непревышения</w:t>
      </w:r>
      <w:proofErr w:type="spellEnd"/>
      <w:r w:rsidRPr="00392A32">
        <w:rPr>
          <w:rFonts w:ascii="Times New Roman" w:hAnsi="Times New Roman" w:cs="Times New Roman"/>
          <w:b w:val="0"/>
          <w:sz w:val="28"/>
          <w:szCs w:val="28"/>
        </w:rPr>
        <w:t xml:space="preserve">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местного бюджета по соответствующему коду классификации расходов местного бюджета и объекту ФАИП, лимитов бюджетных обязательств получателя средств местного бюджета, указанных в данных об объектах ФАИП по соответствующему коду классификации расходов местного бюджета и по объекту ФАИП;</w:t>
      </w:r>
      <w:proofErr w:type="gramEnd"/>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наличия информации, указанной в Сведениях о бюджетном обязательстве, по коду классификации расходов местного бюджета и уникальному коду, присвоенному объекту ФАИП  (далее - код объекта ФАИП), соответствующей аналогичной информации, указанной в данных об объектах ФАИП  по получателю средств местного бюджета;</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в орган Федерального казначейства, данным об объектах ФАИП не осуществляется в части наименования получателя средств местного бюджета (муниципального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w:t>
      </w:r>
      <w:r w:rsidRPr="00392A32">
        <w:rPr>
          <w:rFonts w:ascii="Times New Roman" w:hAnsi="Times New Roman" w:cs="Times New Roman"/>
          <w:b w:val="0"/>
          <w:sz w:val="28"/>
          <w:szCs w:val="28"/>
        </w:rPr>
        <w:lastRenderedPageBreak/>
        <w:t>законодательством Российской</w:t>
      </w:r>
      <w:proofErr w:type="gramEnd"/>
      <w:r w:rsidRPr="00392A32">
        <w:rPr>
          <w:rFonts w:ascii="Times New Roman" w:hAnsi="Times New Roman" w:cs="Times New Roman"/>
          <w:b w:val="0"/>
          <w:sz w:val="28"/>
          <w:szCs w:val="28"/>
        </w:rPr>
        <w:t xml:space="preserve"> Федерации.</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6" w:history="1">
        <w:r w:rsidRPr="00392A32">
          <w:rPr>
            <w:rFonts w:ascii="Times New Roman" w:hAnsi="Times New Roman" w:cs="Times New Roman"/>
            <w:b w:val="0"/>
            <w:sz w:val="28"/>
            <w:szCs w:val="28"/>
          </w:rPr>
          <w:t>пунктами10</w:t>
        </w:r>
      </w:hyperlink>
      <w:r w:rsidRPr="00392A32">
        <w:rPr>
          <w:rFonts w:ascii="Times New Roman" w:hAnsi="Times New Roman" w:cs="Times New Roman"/>
          <w:b w:val="0"/>
          <w:sz w:val="28"/>
          <w:szCs w:val="28"/>
        </w:rPr>
        <w:t>–12Порядка, Финансовый орган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 учет</w:t>
      </w:r>
      <w:proofErr w:type="gramEnd"/>
      <w:r w:rsidRPr="00392A32">
        <w:rPr>
          <w:rFonts w:ascii="Times New Roman" w:hAnsi="Times New Roman" w:cs="Times New Roman"/>
          <w:b w:val="0"/>
          <w:sz w:val="28"/>
          <w:szCs w:val="28"/>
        </w:rPr>
        <w:t xml:space="preserve"> (</w:t>
      </w:r>
      <w:proofErr w:type="gramStart"/>
      <w:r w:rsidRPr="00392A32">
        <w:rPr>
          <w:rFonts w:ascii="Times New Roman" w:hAnsi="Times New Roman" w:cs="Times New Roman"/>
          <w:b w:val="0"/>
          <w:sz w:val="28"/>
          <w:szCs w:val="28"/>
        </w:rPr>
        <w:t>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roofErr w:type="gramEnd"/>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Извещение о бюджетном обязательстве направляется получателю средств местного бюджета Финансовым органом (органом Федерального казначейства):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в информационной системе в форме электронного документа, подписанного электронной подписью лица, уполномоченного действовать от имени Финансового органа (органа Федерального казначейства), - в отношении Сведений о бюджетном обязательстве, представленных в форме электронного документа, а также Сведений о бюджетном обязательстве, возникших на основании документов-оснований, указанных в </w:t>
      </w:r>
      <w:hyperlink w:anchor="P1315" w:history="1">
        <w:r w:rsidRPr="00392A32">
          <w:rPr>
            <w:rFonts w:ascii="Times New Roman" w:hAnsi="Times New Roman" w:cs="Times New Roman"/>
            <w:b w:val="0"/>
            <w:sz w:val="28"/>
            <w:szCs w:val="28"/>
          </w:rPr>
          <w:t>пункте</w:t>
        </w:r>
      </w:hyperlink>
      <w:r w:rsidRPr="00392A32">
        <w:rPr>
          <w:rFonts w:ascii="Times New Roman" w:hAnsi="Times New Roman" w:cs="Times New Roman"/>
          <w:b w:val="0"/>
          <w:sz w:val="28"/>
          <w:szCs w:val="28"/>
        </w:rPr>
        <w:t>13 графы 2 Перечня;</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на бумажном носителе по форме </w:t>
      </w:r>
      <w:hyperlink w:anchor="P2805" w:history="1">
        <w:r w:rsidRPr="00392A32">
          <w:rPr>
            <w:rFonts w:ascii="Times New Roman" w:hAnsi="Times New Roman" w:cs="Times New Roman"/>
            <w:b w:val="0"/>
            <w:sz w:val="28"/>
            <w:szCs w:val="28"/>
          </w:rPr>
          <w:t>приложения № 11</w:t>
        </w:r>
      </w:hyperlink>
      <w:r w:rsidRPr="00392A32">
        <w:rPr>
          <w:rFonts w:ascii="Times New Roman" w:hAnsi="Times New Roman" w:cs="Times New Roman"/>
          <w:b w:val="0"/>
          <w:sz w:val="28"/>
          <w:szCs w:val="28"/>
        </w:rPr>
        <w:t xml:space="preserve"> к Порядку № 221н (код формы по </w:t>
      </w:r>
      <w:hyperlink r:id="rId8" w:history="1">
        <w:r w:rsidRPr="00392A32">
          <w:rPr>
            <w:rFonts w:ascii="Times New Roman" w:hAnsi="Times New Roman" w:cs="Times New Roman"/>
            <w:b w:val="0"/>
            <w:sz w:val="28"/>
            <w:szCs w:val="28"/>
          </w:rPr>
          <w:t>ОКУД</w:t>
        </w:r>
      </w:hyperlink>
      <w:r w:rsidRPr="00392A32">
        <w:rPr>
          <w:rFonts w:ascii="Times New Roman" w:hAnsi="Times New Roman" w:cs="Times New Roman"/>
          <w:b w:val="0"/>
          <w:sz w:val="28"/>
          <w:szCs w:val="28"/>
        </w:rPr>
        <w:t xml:space="preserve"> 0506105) - в отношении Сведений о бюджетном обязательстве, представленных на бумажном носителе.</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Извещение о бюджетном обязательстве, сформированное на бумажном носителе, подписывается лицом, имеющим право действовать от имени Финансового органа (органа Федерального казначейства).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Учетный номер бюджетного обязательства имеет следующую структуру, состоящую из девятнадцати разрядов:</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9 и 10 разряды - последние две цифры года, в котором бюджетное обязательство поставлено на учет;</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с 11 по 19 разряд - уникальный номер бюджетного обязательства, присваиваемый Финансовым органом (органом Федерального казначейства) в рамках одного календарного года.</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Одно поставленное на учет бюджетное обязательство может содержать несколько кодов классификации расходов местного бюджета и кодов объектов ФАИП (при наличии).</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В случае отрицательного результата проверки Сведений о бюджетном обязательстве на соответствие требованиям, предусмотренным </w:t>
      </w:r>
      <w:hyperlink w:anchor="P74" w:history="1">
        <w:r w:rsidRPr="00392A32">
          <w:rPr>
            <w:rFonts w:ascii="Times New Roman" w:hAnsi="Times New Roman" w:cs="Times New Roman"/>
            <w:b w:val="0"/>
            <w:sz w:val="28"/>
            <w:szCs w:val="28"/>
          </w:rPr>
          <w:t>абзацами пятым</w:t>
        </w:r>
      </w:hyperlink>
      <w:r w:rsidRPr="00392A32">
        <w:rPr>
          <w:rFonts w:ascii="Times New Roman" w:hAnsi="Times New Roman" w:cs="Times New Roman"/>
          <w:b w:val="0"/>
          <w:sz w:val="28"/>
          <w:szCs w:val="28"/>
        </w:rPr>
        <w:t xml:space="preserve"> - </w:t>
      </w:r>
      <w:hyperlink w:anchor="P77" w:history="1">
        <w:r w:rsidRPr="00392A32">
          <w:rPr>
            <w:rFonts w:ascii="Times New Roman" w:hAnsi="Times New Roman" w:cs="Times New Roman"/>
            <w:b w:val="0"/>
            <w:sz w:val="28"/>
            <w:szCs w:val="28"/>
          </w:rPr>
          <w:t>седьмым</w:t>
        </w:r>
      </w:hyperlink>
      <w:r w:rsidRPr="00392A32">
        <w:rPr>
          <w:rFonts w:ascii="Times New Roman" w:hAnsi="Times New Roman" w:cs="Times New Roman"/>
          <w:b w:val="0"/>
          <w:sz w:val="28"/>
          <w:szCs w:val="28"/>
        </w:rPr>
        <w:t xml:space="preserve">, девятым </w:t>
      </w:r>
      <w:hyperlink w:anchor="P81" w:history="1">
        <w:r w:rsidRPr="00392A32">
          <w:rPr>
            <w:rFonts w:ascii="Times New Roman" w:hAnsi="Times New Roman" w:cs="Times New Roman"/>
            <w:b w:val="0"/>
            <w:sz w:val="28"/>
            <w:szCs w:val="28"/>
          </w:rPr>
          <w:t xml:space="preserve"> пункта10</w:t>
        </w:r>
      </w:hyperlink>
      <w:r w:rsidRPr="00392A32">
        <w:rPr>
          <w:rFonts w:ascii="Times New Roman" w:hAnsi="Times New Roman" w:cs="Times New Roman"/>
          <w:b w:val="0"/>
          <w:sz w:val="28"/>
          <w:szCs w:val="28"/>
        </w:rPr>
        <w:t xml:space="preserve">, </w:t>
      </w:r>
      <w:hyperlink w:anchor="P86" w:history="1">
        <w:r w:rsidRPr="00392A32">
          <w:rPr>
            <w:rFonts w:ascii="Times New Roman" w:hAnsi="Times New Roman" w:cs="Times New Roman"/>
            <w:b w:val="0"/>
            <w:sz w:val="28"/>
            <w:szCs w:val="28"/>
          </w:rPr>
          <w:t xml:space="preserve">пунктами 11 </w:t>
        </w:r>
      </w:hyperlink>
      <w:r w:rsidRPr="00392A32">
        <w:rPr>
          <w:rFonts w:ascii="Times New Roman" w:hAnsi="Times New Roman" w:cs="Times New Roman"/>
          <w:b w:val="0"/>
          <w:sz w:val="28"/>
          <w:szCs w:val="28"/>
        </w:rPr>
        <w:t xml:space="preserve"> и 12 Порядка, Финансовый орган (орган Федерального казначейства) в срок, установленный в </w:t>
      </w:r>
      <w:hyperlink w:anchor="P66" w:history="1">
        <w:r w:rsidRPr="00392A32">
          <w:rPr>
            <w:rFonts w:ascii="Times New Roman" w:hAnsi="Times New Roman" w:cs="Times New Roman"/>
            <w:b w:val="0"/>
            <w:sz w:val="28"/>
            <w:szCs w:val="28"/>
          </w:rPr>
          <w:t>пункте10</w:t>
        </w:r>
      </w:hyperlink>
      <w:r w:rsidRPr="00392A32">
        <w:rPr>
          <w:rFonts w:ascii="Times New Roman" w:hAnsi="Times New Roman" w:cs="Times New Roman"/>
          <w:b w:val="0"/>
          <w:sz w:val="28"/>
          <w:szCs w:val="28"/>
        </w:rPr>
        <w:t xml:space="preserve">Порядка, возвращает получателю средств </w:t>
      </w:r>
      <w:r w:rsidRPr="00392A32">
        <w:rPr>
          <w:rFonts w:ascii="Times New Roman" w:hAnsi="Times New Roman" w:cs="Times New Roman"/>
          <w:b w:val="0"/>
          <w:sz w:val="28"/>
          <w:szCs w:val="28"/>
        </w:rPr>
        <w:lastRenderedPageBreak/>
        <w:t xml:space="preserve">местного бюджета представленные на бумажном носителе Сведения о бюджетном обязательстве с приложением </w:t>
      </w:r>
      <w:hyperlink r:id="rId9" w:history="1">
        <w:r w:rsidRPr="00392A32">
          <w:rPr>
            <w:rFonts w:ascii="Times New Roman" w:hAnsi="Times New Roman" w:cs="Times New Roman"/>
            <w:b w:val="0"/>
            <w:sz w:val="28"/>
            <w:szCs w:val="28"/>
          </w:rPr>
          <w:t>Протокола</w:t>
        </w:r>
      </w:hyperlink>
      <w:r w:rsidRPr="00392A32">
        <w:rPr>
          <w:rFonts w:ascii="Times New Roman" w:hAnsi="Times New Roman" w:cs="Times New Roman"/>
          <w:b w:val="0"/>
          <w:sz w:val="28"/>
          <w:szCs w:val="28"/>
        </w:rPr>
        <w:t xml:space="preserve"> (код формы по КФД </w:t>
      </w:r>
      <w:hyperlink r:id="rId10" w:history="1">
        <w:r w:rsidRPr="00392A32">
          <w:rPr>
            <w:rFonts w:ascii="Times New Roman" w:hAnsi="Times New Roman" w:cs="Times New Roman"/>
            <w:b w:val="0"/>
            <w:sz w:val="28"/>
            <w:szCs w:val="28"/>
          </w:rPr>
          <w:t>0531805</w:t>
        </w:r>
      </w:hyperlink>
      <w:r w:rsidRPr="00392A32">
        <w:rPr>
          <w:rFonts w:ascii="Times New Roman" w:hAnsi="Times New Roman" w:cs="Times New Roman"/>
          <w:b w:val="0"/>
          <w:sz w:val="28"/>
          <w:szCs w:val="28"/>
        </w:rPr>
        <w:t>) (далее - Протокол), направляет получателю средств</w:t>
      </w:r>
      <w:proofErr w:type="gramEnd"/>
      <w:r w:rsidRPr="00392A32">
        <w:rPr>
          <w:rFonts w:ascii="Times New Roman" w:hAnsi="Times New Roman" w:cs="Times New Roman"/>
          <w:b w:val="0"/>
          <w:sz w:val="28"/>
          <w:szCs w:val="28"/>
        </w:rPr>
        <w:t xml:space="preserve"> местного бюджета Протокол в электронном виде, если Сведения о бюджетном обязательстве направлялись в форме электронного документа, с указанием в </w:t>
      </w:r>
      <w:hyperlink r:id="rId11" w:history="1">
        <w:r w:rsidRPr="00392A32">
          <w:rPr>
            <w:rFonts w:ascii="Times New Roman" w:hAnsi="Times New Roman" w:cs="Times New Roman"/>
            <w:b w:val="0"/>
            <w:sz w:val="28"/>
            <w:szCs w:val="28"/>
          </w:rPr>
          <w:t>Протоколе</w:t>
        </w:r>
      </w:hyperlink>
      <w:r w:rsidRPr="00392A32">
        <w:rPr>
          <w:rFonts w:ascii="Times New Roman" w:hAnsi="Times New Roman" w:cs="Times New Roman"/>
          <w:b w:val="0"/>
          <w:sz w:val="28"/>
          <w:szCs w:val="28"/>
        </w:rPr>
        <w:t xml:space="preserve"> причины, по которой не осуществляется постановка на учет бюджетного обязательства;</w:t>
      </w:r>
    </w:p>
    <w:p w:rsidR="00270F3B" w:rsidRPr="00392A32" w:rsidRDefault="00265764" w:rsidP="00270F3B">
      <w:pPr>
        <w:pStyle w:val="ConsPlusTitle"/>
        <w:ind w:firstLine="567"/>
        <w:jc w:val="both"/>
        <w:rPr>
          <w:rFonts w:ascii="Times New Roman" w:hAnsi="Times New Roman" w:cs="Times New Roman"/>
          <w:b w:val="0"/>
          <w:sz w:val="28"/>
          <w:szCs w:val="28"/>
        </w:rPr>
      </w:pPr>
      <w:hyperlink w:anchor="P78" w:history="1">
        <w:r w:rsidR="00270F3B" w:rsidRPr="00392A32">
          <w:rPr>
            <w:rFonts w:ascii="Times New Roman" w:hAnsi="Times New Roman" w:cs="Times New Roman"/>
            <w:b w:val="0"/>
            <w:sz w:val="28"/>
            <w:szCs w:val="28"/>
          </w:rPr>
          <w:t>абзацем восьмым</w:t>
        </w:r>
      </w:hyperlink>
      <w:hyperlink w:anchor="P80" w:history="1">
        <w:r w:rsidR="00270F3B" w:rsidRPr="00392A32">
          <w:rPr>
            <w:rFonts w:ascii="Times New Roman" w:hAnsi="Times New Roman" w:cs="Times New Roman"/>
            <w:b w:val="0"/>
            <w:sz w:val="28"/>
            <w:szCs w:val="28"/>
          </w:rPr>
          <w:t xml:space="preserve"> пункта 10 </w:t>
        </w:r>
      </w:hyperlink>
      <w:r w:rsidR="00270F3B" w:rsidRPr="00392A32">
        <w:rPr>
          <w:rFonts w:ascii="Times New Roman" w:hAnsi="Times New Roman" w:cs="Times New Roman"/>
          <w:b w:val="0"/>
          <w:sz w:val="28"/>
          <w:szCs w:val="28"/>
        </w:rPr>
        <w:t xml:space="preserve">Порядка, Финансовый орган (орган Федерального казначейства) в срок, установленный в </w:t>
      </w:r>
      <w:hyperlink w:anchor="P66" w:history="1">
        <w:r w:rsidR="00270F3B" w:rsidRPr="00392A32">
          <w:rPr>
            <w:rFonts w:ascii="Times New Roman" w:hAnsi="Times New Roman" w:cs="Times New Roman"/>
            <w:b w:val="0"/>
            <w:sz w:val="28"/>
            <w:szCs w:val="28"/>
          </w:rPr>
          <w:t xml:space="preserve">пункте 10 </w:t>
        </w:r>
      </w:hyperlink>
      <w:r w:rsidR="00270F3B" w:rsidRPr="00392A32">
        <w:rPr>
          <w:rFonts w:ascii="Times New Roman" w:hAnsi="Times New Roman" w:cs="Times New Roman"/>
          <w:b w:val="0"/>
          <w:sz w:val="28"/>
          <w:szCs w:val="28"/>
        </w:rPr>
        <w:t>Порядка:</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в отношении Сведений о бюджетных обязательствах, возникших на основании документов-оснований, предусмотренных </w:t>
      </w:r>
      <w:hyperlink w:anchor="P1283" w:history="1">
        <w:r w:rsidRPr="00392A32">
          <w:rPr>
            <w:rFonts w:ascii="Times New Roman" w:hAnsi="Times New Roman" w:cs="Times New Roman"/>
            <w:b w:val="0"/>
            <w:sz w:val="28"/>
            <w:szCs w:val="28"/>
          </w:rPr>
          <w:t>пунктами 1</w:t>
        </w:r>
      </w:hyperlink>
      <w:r w:rsidRPr="00392A32">
        <w:rPr>
          <w:rFonts w:ascii="Times New Roman" w:hAnsi="Times New Roman" w:cs="Times New Roman"/>
          <w:b w:val="0"/>
          <w:sz w:val="28"/>
          <w:szCs w:val="28"/>
        </w:rPr>
        <w:t xml:space="preserve">, </w:t>
      </w:r>
      <w:hyperlink w:anchor="P1286" w:history="1">
        <w:r w:rsidRPr="00392A32">
          <w:rPr>
            <w:rFonts w:ascii="Times New Roman" w:hAnsi="Times New Roman" w:cs="Times New Roman"/>
            <w:b w:val="0"/>
            <w:sz w:val="28"/>
            <w:szCs w:val="28"/>
          </w:rPr>
          <w:t>2</w:t>
        </w:r>
      </w:hyperlink>
      <w:r w:rsidRPr="00392A32">
        <w:rPr>
          <w:rFonts w:ascii="Times New Roman" w:hAnsi="Times New Roman" w:cs="Times New Roman"/>
          <w:b w:val="0"/>
          <w:sz w:val="28"/>
          <w:szCs w:val="28"/>
        </w:rPr>
        <w:t xml:space="preserve"> и 13 графы 2 Перечня, - возвращает получателю средств местного бюджета представленные на бумажном носителе Сведения о бюджетном обязательстве с приложением </w:t>
      </w:r>
      <w:hyperlink r:id="rId12" w:history="1">
        <w:r w:rsidRPr="00392A32">
          <w:rPr>
            <w:rFonts w:ascii="Times New Roman" w:hAnsi="Times New Roman" w:cs="Times New Roman"/>
            <w:b w:val="0"/>
            <w:sz w:val="28"/>
            <w:szCs w:val="28"/>
          </w:rPr>
          <w:t>Протокола</w:t>
        </w:r>
      </w:hyperlink>
      <w:r w:rsidRPr="00392A32">
        <w:rPr>
          <w:rFonts w:ascii="Times New Roman" w:hAnsi="Times New Roman" w:cs="Times New Roman"/>
          <w:b w:val="0"/>
          <w:sz w:val="28"/>
          <w:szCs w:val="28"/>
        </w:rPr>
        <w:t xml:space="preserve"> либо направляет получателю средств местного бюджета указанный </w:t>
      </w:r>
      <w:hyperlink r:id="rId13" w:history="1">
        <w:r w:rsidRPr="00392A32">
          <w:rPr>
            <w:rFonts w:ascii="Times New Roman" w:hAnsi="Times New Roman" w:cs="Times New Roman"/>
            <w:b w:val="0"/>
            <w:sz w:val="28"/>
            <w:szCs w:val="28"/>
          </w:rPr>
          <w:t>протокол</w:t>
        </w:r>
      </w:hyperlink>
      <w:r w:rsidRPr="00392A32">
        <w:rPr>
          <w:rFonts w:ascii="Times New Roman" w:hAnsi="Times New Roman" w:cs="Times New Roman"/>
          <w:b w:val="0"/>
          <w:sz w:val="28"/>
          <w:szCs w:val="28"/>
        </w:rPr>
        <w:t>, сформированный в электронном виде, если Сведения о бюджетном обязательстве представлялись в форме электронного документа, с указанием в</w:t>
      </w:r>
      <w:proofErr w:type="gramEnd"/>
      <w:r w:rsidRPr="00392A32">
        <w:rPr>
          <w:rFonts w:ascii="Times New Roman" w:hAnsi="Times New Roman" w:cs="Times New Roman"/>
          <w:b w:val="0"/>
          <w:sz w:val="28"/>
          <w:szCs w:val="28"/>
        </w:rPr>
        <w:t xml:space="preserve"> </w:t>
      </w:r>
      <w:proofErr w:type="gramStart"/>
      <w:r w:rsidRPr="00392A32">
        <w:rPr>
          <w:rFonts w:ascii="Times New Roman" w:hAnsi="Times New Roman" w:cs="Times New Roman"/>
          <w:b w:val="0"/>
          <w:sz w:val="28"/>
          <w:szCs w:val="28"/>
        </w:rPr>
        <w:t>протоколах</w:t>
      </w:r>
      <w:proofErr w:type="gramEnd"/>
      <w:r w:rsidRPr="00392A32">
        <w:rPr>
          <w:rFonts w:ascii="Times New Roman" w:hAnsi="Times New Roman" w:cs="Times New Roman"/>
          <w:b w:val="0"/>
          <w:sz w:val="28"/>
          <w:szCs w:val="28"/>
        </w:rPr>
        <w:t xml:space="preserve"> причины, по которой не осуществляется постановка на учет бюджетного обязательства;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в отношении Сведений о бюджетных обязательствах, возникших на основании документов-оснований, предусмотренных </w:t>
      </w:r>
      <w:hyperlink w:anchor="P1289" w:history="1">
        <w:r w:rsidRPr="00392A32">
          <w:rPr>
            <w:rFonts w:ascii="Times New Roman" w:hAnsi="Times New Roman" w:cs="Times New Roman"/>
            <w:b w:val="0"/>
            <w:sz w:val="28"/>
            <w:szCs w:val="28"/>
          </w:rPr>
          <w:t>пунктами 3</w:t>
        </w:r>
      </w:hyperlink>
      <w:r w:rsidRPr="00392A32">
        <w:rPr>
          <w:rFonts w:ascii="Times New Roman" w:hAnsi="Times New Roman" w:cs="Times New Roman"/>
          <w:b w:val="0"/>
          <w:sz w:val="28"/>
          <w:szCs w:val="28"/>
        </w:rPr>
        <w:t xml:space="preserve"> – 12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получателю средств местного бюджета Извещение о бюджетном обязательстве с указанием информации, предусмотренной </w:t>
      </w:r>
      <w:hyperlink w:anchor="P105" w:history="1">
        <w:r w:rsidRPr="00392A32">
          <w:rPr>
            <w:rFonts w:ascii="Times New Roman" w:hAnsi="Times New Roman" w:cs="Times New Roman"/>
            <w:b w:val="0"/>
            <w:sz w:val="28"/>
            <w:szCs w:val="28"/>
          </w:rPr>
          <w:t xml:space="preserve">пунктом 13 </w:t>
        </w:r>
      </w:hyperlink>
      <w:r w:rsidRPr="00392A32">
        <w:rPr>
          <w:rFonts w:ascii="Times New Roman" w:hAnsi="Times New Roman" w:cs="Times New Roman"/>
          <w:b w:val="0"/>
          <w:sz w:val="28"/>
          <w:szCs w:val="28"/>
        </w:rPr>
        <w:t>Порядка;</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(Финансовому органу, в случае передачи соответствующих полномочий органу Федерального казначейства по Соглашению) Уведомление о превышении бюджетным обязательством неиспользованных лимитов бюджетных обязательств по форме согласно </w:t>
      </w:r>
      <w:hyperlink w:anchor="P1430" w:history="1">
        <w:r w:rsidRPr="00392A32">
          <w:rPr>
            <w:rFonts w:ascii="Times New Roman" w:hAnsi="Times New Roman" w:cs="Times New Roman"/>
            <w:b w:val="0"/>
            <w:sz w:val="28"/>
            <w:szCs w:val="28"/>
          </w:rPr>
          <w:t>приложению 4.2</w:t>
        </w:r>
      </w:hyperlink>
      <w:r w:rsidRPr="00392A32">
        <w:rPr>
          <w:rFonts w:ascii="Times New Roman" w:hAnsi="Times New Roman" w:cs="Times New Roman"/>
          <w:b w:val="0"/>
          <w:sz w:val="28"/>
          <w:szCs w:val="28"/>
        </w:rPr>
        <w:t xml:space="preserve"> к Порядку № 221н (код формы по </w:t>
      </w:r>
      <w:hyperlink r:id="rId14" w:history="1">
        <w:r w:rsidRPr="00392A32">
          <w:rPr>
            <w:rFonts w:ascii="Times New Roman" w:hAnsi="Times New Roman" w:cs="Times New Roman"/>
            <w:b w:val="0"/>
            <w:sz w:val="28"/>
            <w:szCs w:val="28"/>
          </w:rPr>
          <w:t>ОКУД</w:t>
        </w:r>
      </w:hyperlink>
      <w:r w:rsidRPr="00392A32">
        <w:rPr>
          <w:rFonts w:ascii="Times New Roman" w:hAnsi="Times New Roman" w:cs="Times New Roman"/>
          <w:b w:val="0"/>
          <w:sz w:val="28"/>
          <w:szCs w:val="28"/>
        </w:rPr>
        <w:t xml:space="preserve"> 0506111) (далее - Уведомление о превышении).</w:t>
      </w:r>
      <w:proofErr w:type="gramEnd"/>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Внесение изменений в бюджетное обязательство, возникшее на основании документов-оснований, предусмотренных </w:t>
      </w:r>
      <w:hyperlink w:anchor="P1283" w:history="1">
        <w:r w:rsidRPr="00392A32">
          <w:rPr>
            <w:rFonts w:ascii="Times New Roman" w:hAnsi="Times New Roman" w:cs="Times New Roman"/>
            <w:b w:val="0"/>
            <w:sz w:val="28"/>
            <w:szCs w:val="28"/>
          </w:rPr>
          <w:t>пунктами 1</w:t>
        </w:r>
      </w:hyperlink>
      <w:r w:rsidRPr="00392A32">
        <w:rPr>
          <w:rFonts w:ascii="Times New Roman" w:hAnsi="Times New Roman" w:cs="Times New Roman"/>
          <w:b w:val="0"/>
          <w:sz w:val="28"/>
          <w:szCs w:val="28"/>
        </w:rPr>
        <w:t xml:space="preserve"> - </w:t>
      </w:r>
      <w:hyperlink w:anchor="P1302" w:history="1">
        <w:r w:rsidRPr="00392A32">
          <w:rPr>
            <w:rFonts w:ascii="Times New Roman" w:hAnsi="Times New Roman" w:cs="Times New Roman"/>
            <w:b w:val="0"/>
            <w:sz w:val="28"/>
            <w:szCs w:val="28"/>
          </w:rPr>
          <w:t>4</w:t>
        </w:r>
      </w:hyperlink>
      <w:r w:rsidRPr="00392A32">
        <w:rPr>
          <w:rFonts w:ascii="Times New Roman" w:hAnsi="Times New Roman" w:cs="Times New Roman"/>
          <w:b w:val="0"/>
          <w:sz w:val="28"/>
          <w:szCs w:val="28"/>
        </w:rPr>
        <w:t>, 8, 9, 11 и12</w:t>
      </w:r>
      <w:r>
        <w:rPr>
          <w:rFonts w:ascii="Times New Roman" w:hAnsi="Times New Roman" w:cs="Times New Roman"/>
          <w:b w:val="0"/>
          <w:sz w:val="28"/>
          <w:szCs w:val="28"/>
        </w:rPr>
        <w:t xml:space="preserve"> </w:t>
      </w:r>
      <w:r w:rsidRPr="00392A32">
        <w:rPr>
          <w:rFonts w:ascii="Times New Roman" w:hAnsi="Times New Roman" w:cs="Times New Roman"/>
          <w:b w:val="0"/>
          <w:sz w:val="28"/>
          <w:szCs w:val="28"/>
        </w:rPr>
        <w:t xml:space="preserve">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Финансовым органом (органом Федерального казначейства) в соответствии с </w:t>
      </w:r>
      <w:hyperlink w:anchor="P62" w:history="1">
        <w:r w:rsidRPr="00392A32">
          <w:rPr>
            <w:rFonts w:ascii="Times New Roman" w:hAnsi="Times New Roman" w:cs="Times New Roman"/>
            <w:b w:val="0"/>
            <w:sz w:val="28"/>
            <w:szCs w:val="28"/>
          </w:rPr>
          <w:t>пунктом 8</w:t>
        </w:r>
      </w:hyperlink>
      <w:r w:rsidRPr="00392A32">
        <w:rPr>
          <w:rFonts w:ascii="Times New Roman" w:hAnsi="Times New Roman" w:cs="Times New Roman"/>
          <w:b w:val="0"/>
          <w:sz w:val="28"/>
          <w:szCs w:val="28"/>
        </w:rPr>
        <w:t xml:space="preserve"> Порядка.</w:t>
      </w:r>
      <w:proofErr w:type="gramEnd"/>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BD3770">
        <w:rPr>
          <w:rFonts w:ascii="Times New Roman" w:hAnsi="Times New Roman"/>
          <w:b w:val="0"/>
          <w:sz w:val="28"/>
          <w:szCs w:val="28"/>
        </w:rPr>
        <w:t>В случае передачи с начала финансового года функции учета бюджетных обязательств от Финансового органа  органу Федерального казначейства (по Соглашению)  неисполненная  на конец отчетного финансового года часть бюджетного обязательства подлежит постановке на учет Финансовым органом (органом Федерального казначейства) в текущем финансовом году в сумме неисполненного бюджетного обязательства на конец отчетного финансового года с приложением документов-оснований и акта сверки расчетов в форме</w:t>
      </w:r>
      <w:proofErr w:type="gramEnd"/>
      <w:r>
        <w:rPr>
          <w:rFonts w:ascii="Times New Roman" w:hAnsi="Times New Roman"/>
          <w:b w:val="0"/>
          <w:sz w:val="28"/>
          <w:szCs w:val="28"/>
        </w:rPr>
        <w:t xml:space="preserve"> </w:t>
      </w:r>
      <w:proofErr w:type="gramStart"/>
      <w:r w:rsidRPr="00BD3770">
        <w:rPr>
          <w:rFonts w:ascii="Times New Roman" w:hAnsi="Times New Roman"/>
          <w:b w:val="0"/>
          <w:sz w:val="28"/>
          <w:szCs w:val="28"/>
        </w:rPr>
        <w:t xml:space="preserve">электронной копии документа на бумажном </w:t>
      </w:r>
      <w:r w:rsidRPr="00BD3770">
        <w:rPr>
          <w:rFonts w:ascii="Times New Roman" w:hAnsi="Times New Roman"/>
          <w:b w:val="0"/>
          <w:sz w:val="28"/>
          <w:szCs w:val="28"/>
        </w:rPr>
        <w:lastRenderedPageBreak/>
        <w:t>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местного бюджета одновременно с формированием Сведений о денежных обязательствах по данному бюджетному обязательству на основании платежного документа, представленного получателем средств местного бюджета.</w:t>
      </w:r>
      <w:proofErr w:type="gramEnd"/>
      <w:r w:rsidRPr="00BD3770">
        <w:rPr>
          <w:rFonts w:ascii="Times New Roman" w:hAnsi="Times New Roman"/>
          <w:b w:val="0"/>
          <w:sz w:val="28"/>
          <w:szCs w:val="28"/>
        </w:rPr>
        <w:t xml:space="preserve"> Получатель средств местного бюджета имеет право поставить </w:t>
      </w:r>
      <w:proofErr w:type="gramStart"/>
      <w:r w:rsidRPr="00BD3770">
        <w:rPr>
          <w:rFonts w:ascii="Times New Roman" w:hAnsi="Times New Roman"/>
          <w:b w:val="0"/>
          <w:sz w:val="28"/>
          <w:szCs w:val="28"/>
        </w:rPr>
        <w:t>на учет  неисполненную на конец отчетного финансового года часть бюджетного обязательства на основании Сведений о бюджетном обязательстве в случае</w:t>
      </w:r>
      <w:proofErr w:type="gramEnd"/>
      <w:r w:rsidRPr="00BD3770">
        <w:rPr>
          <w:rFonts w:ascii="Times New Roman" w:hAnsi="Times New Roman"/>
          <w:b w:val="0"/>
          <w:sz w:val="28"/>
          <w:szCs w:val="28"/>
        </w:rPr>
        <w:t xml:space="preserve"> ее исполнения на основании нескольких платежных документов</w:t>
      </w:r>
      <w:r w:rsidRPr="00392A32">
        <w:rPr>
          <w:rFonts w:ascii="Times New Roman" w:hAnsi="Times New Roman" w:cs="Times New Roman"/>
          <w:b w:val="0"/>
          <w:sz w:val="28"/>
          <w:szCs w:val="28"/>
        </w:rPr>
        <w:t>.</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w:t>
      </w:r>
      <w:hyperlink w:anchor="P62" w:history="1">
        <w:r w:rsidRPr="00392A32">
          <w:rPr>
            <w:rFonts w:ascii="Times New Roman" w:hAnsi="Times New Roman" w:cs="Times New Roman"/>
            <w:b w:val="0"/>
            <w:sz w:val="28"/>
            <w:szCs w:val="28"/>
          </w:rPr>
          <w:t>пунктом 8</w:t>
        </w:r>
      </w:hyperlink>
      <w:r w:rsidRPr="00392A32">
        <w:rPr>
          <w:rFonts w:ascii="Times New Roman" w:hAnsi="Times New Roman" w:cs="Times New Roman"/>
          <w:b w:val="0"/>
          <w:sz w:val="28"/>
          <w:szCs w:val="28"/>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Финансовый орган (орган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78" w:history="1">
        <w:r w:rsidRPr="00392A32">
          <w:rPr>
            <w:rFonts w:ascii="Times New Roman" w:hAnsi="Times New Roman" w:cs="Times New Roman"/>
            <w:b w:val="0"/>
            <w:sz w:val="28"/>
            <w:szCs w:val="28"/>
          </w:rPr>
          <w:t>абзацем восьмым</w:t>
        </w:r>
      </w:hyperlink>
      <w:hyperlink w:anchor="P80" w:history="1">
        <w:r w:rsidRPr="00392A32">
          <w:rPr>
            <w:rFonts w:ascii="Times New Roman" w:hAnsi="Times New Roman" w:cs="Times New Roman"/>
            <w:b w:val="0"/>
            <w:sz w:val="28"/>
            <w:szCs w:val="28"/>
          </w:rPr>
          <w:t xml:space="preserve"> пункта 10 </w:t>
        </w:r>
      </w:hyperlink>
      <w:r w:rsidRPr="00392A32">
        <w:rPr>
          <w:rFonts w:ascii="Times New Roman" w:hAnsi="Times New Roman" w:cs="Times New Roman"/>
          <w:b w:val="0"/>
          <w:sz w:val="28"/>
          <w:szCs w:val="28"/>
        </w:rPr>
        <w:t>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w:t>
      </w:r>
      <w:proofErr w:type="gramEnd"/>
      <w:r w:rsidRPr="00392A32">
        <w:rPr>
          <w:rFonts w:ascii="Times New Roman" w:hAnsi="Times New Roman" w:cs="Times New Roman"/>
          <w:b w:val="0"/>
          <w:sz w:val="28"/>
          <w:szCs w:val="28"/>
        </w:rPr>
        <w:t xml:space="preserve">, </w:t>
      </w:r>
      <w:proofErr w:type="gramStart"/>
      <w:r w:rsidRPr="00392A32">
        <w:rPr>
          <w:rFonts w:ascii="Times New Roman" w:hAnsi="Times New Roman" w:cs="Times New Roman"/>
          <w:b w:val="0"/>
          <w:sz w:val="28"/>
          <w:szCs w:val="28"/>
        </w:rPr>
        <w:t>предусмотренных</w:t>
      </w:r>
      <w:proofErr w:type="gramEnd"/>
      <w:r w:rsidRPr="00392A32">
        <w:rPr>
          <w:rFonts w:ascii="Times New Roman" w:hAnsi="Times New Roman" w:cs="Times New Roman"/>
          <w:b w:val="0"/>
          <w:sz w:val="28"/>
          <w:szCs w:val="28"/>
        </w:rPr>
        <w:t xml:space="preserve"> настоящим пунктом.</w:t>
      </w:r>
    </w:p>
    <w:p w:rsidR="00270F3B" w:rsidRDefault="00270F3B" w:rsidP="00270F3B">
      <w:pPr>
        <w:pStyle w:val="ConsPlusTitle"/>
        <w:numPr>
          <w:ilvl w:val="1"/>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Финансовым органом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270F3B" w:rsidRPr="00392A32" w:rsidRDefault="00270F3B" w:rsidP="00270F3B">
      <w:pPr>
        <w:pStyle w:val="ConsPlusTitle"/>
        <w:ind w:left="567"/>
        <w:jc w:val="both"/>
        <w:rPr>
          <w:rFonts w:ascii="Times New Roman" w:hAnsi="Times New Roman" w:cs="Times New Roman"/>
          <w:b w:val="0"/>
          <w:sz w:val="28"/>
          <w:szCs w:val="28"/>
        </w:rPr>
      </w:pPr>
    </w:p>
    <w:p w:rsidR="00270F3B" w:rsidRDefault="00270F3B" w:rsidP="00270F3B">
      <w:pPr>
        <w:pStyle w:val="ConsPlusTitle"/>
        <w:numPr>
          <w:ilvl w:val="0"/>
          <w:numId w:val="14"/>
        </w:numPr>
        <w:jc w:val="center"/>
        <w:rPr>
          <w:rFonts w:ascii="Times New Roman" w:hAnsi="Times New Roman" w:cs="Times New Roman"/>
          <w:b w:val="0"/>
          <w:sz w:val="28"/>
          <w:szCs w:val="28"/>
        </w:rPr>
      </w:pPr>
      <w:r w:rsidRPr="00392A32">
        <w:rPr>
          <w:rFonts w:ascii="Times New Roman" w:hAnsi="Times New Roman" w:cs="Times New Roman"/>
          <w:b w:val="0"/>
          <w:sz w:val="28"/>
          <w:szCs w:val="28"/>
        </w:rPr>
        <w:t xml:space="preserve"> Особенности учета бюджетных обязательств по исполнительным документам, решениям налоговых органов</w:t>
      </w:r>
    </w:p>
    <w:p w:rsidR="00270F3B" w:rsidRPr="00392A32" w:rsidRDefault="00270F3B" w:rsidP="00270F3B">
      <w:pPr>
        <w:pStyle w:val="ConsPlusTitle"/>
        <w:ind w:left="1080"/>
        <w:rPr>
          <w:rFonts w:ascii="Times New Roman" w:hAnsi="Times New Roman" w:cs="Times New Roman"/>
          <w:b w:val="0"/>
          <w:sz w:val="28"/>
          <w:szCs w:val="28"/>
        </w:rPr>
      </w:pP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 </w:t>
      </w:r>
      <w:proofErr w:type="gramStart"/>
      <w:r w:rsidRPr="00392A32">
        <w:rPr>
          <w:rFonts w:ascii="Times New Roman" w:hAnsi="Times New Roman" w:cs="Times New Roman"/>
          <w:b w:val="0"/>
          <w:sz w:val="28"/>
          <w:szCs w:val="28"/>
        </w:rPr>
        <w:t xml:space="preserve">Сведения о бюджетном обязательстве, возникшем в соответствии с документами-основаниями, предусмотренными </w:t>
      </w:r>
      <w:hyperlink w:anchor="P1372" w:history="1">
        <w:r w:rsidRPr="00392A32">
          <w:rPr>
            <w:rFonts w:ascii="Times New Roman" w:hAnsi="Times New Roman" w:cs="Times New Roman"/>
            <w:b w:val="0"/>
            <w:sz w:val="28"/>
            <w:szCs w:val="28"/>
          </w:rPr>
          <w:t>пунктами 11</w:t>
        </w:r>
      </w:hyperlink>
      <w:r w:rsidRPr="00392A32">
        <w:rPr>
          <w:rFonts w:ascii="Times New Roman" w:hAnsi="Times New Roman" w:cs="Times New Roman"/>
          <w:b w:val="0"/>
          <w:sz w:val="28"/>
          <w:szCs w:val="28"/>
        </w:rPr>
        <w:t xml:space="preserve"> и 12</w:t>
      </w:r>
      <w:r>
        <w:rPr>
          <w:rFonts w:ascii="Times New Roman" w:hAnsi="Times New Roman" w:cs="Times New Roman"/>
          <w:b w:val="0"/>
          <w:sz w:val="28"/>
          <w:szCs w:val="28"/>
        </w:rPr>
        <w:t xml:space="preserve"> </w:t>
      </w:r>
      <w:r w:rsidRPr="00392A32">
        <w:rPr>
          <w:rFonts w:ascii="Times New Roman" w:hAnsi="Times New Roman" w:cs="Times New Roman"/>
          <w:b w:val="0"/>
          <w:sz w:val="28"/>
          <w:szCs w:val="28"/>
        </w:rPr>
        <w:t>графы 2 Перечня, формируются получателем средств местного бюджета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w:t>
      </w:r>
      <w:proofErr w:type="gramEnd"/>
      <w:r w:rsidRPr="00392A32">
        <w:rPr>
          <w:rFonts w:ascii="Times New Roman" w:hAnsi="Times New Roman" w:cs="Times New Roman"/>
          <w:b w:val="0"/>
          <w:sz w:val="28"/>
          <w:szCs w:val="28"/>
        </w:rPr>
        <w:t xml:space="preserve"> исполнительного документа, решения налогового органа.</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В случае если в  Финансовом органе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w:t>
      </w:r>
      <w:r w:rsidRPr="00392A32">
        <w:rPr>
          <w:rFonts w:ascii="Times New Roman" w:hAnsi="Times New Roman" w:cs="Times New Roman"/>
          <w:b w:val="0"/>
          <w:sz w:val="28"/>
          <w:szCs w:val="28"/>
        </w:rPr>
        <w:lastRenderedPageBreak/>
        <w:t>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Pr="00392A32">
        <w:rPr>
          <w:rFonts w:ascii="Times New Roman" w:hAnsi="Times New Roman" w:cs="Times New Roman"/>
          <w:b w:val="0"/>
          <w:sz w:val="28"/>
          <w:szCs w:val="28"/>
        </w:rPr>
        <w:t xml:space="preserve"> органа.</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92A32">
        <w:rPr>
          <w:rFonts w:ascii="Times New Roman" w:hAnsi="Times New Roman" w:cs="Times New Roman"/>
          <w:b w:val="0"/>
          <w:sz w:val="28"/>
          <w:szCs w:val="28"/>
        </w:rPr>
        <w:t xml:space="preserve"> </w:t>
      </w:r>
      <w:proofErr w:type="gramStart"/>
      <w:r w:rsidRPr="00392A32">
        <w:rPr>
          <w:rFonts w:ascii="Times New Roman" w:hAnsi="Times New Roman" w:cs="Times New Roman"/>
          <w:b w:val="0"/>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392A32">
        <w:rPr>
          <w:rFonts w:ascii="Times New Roman" w:hAnsi="Times New Roman" w:cs="Times New Roman"/>
          <w:b w:val="0"/>
          <w:sz w:val="28"/>
          <w:szCs w:val="28"/>
        </w:rPr>
        <w:t xml:space="preserve"> от имени получателя средств местного бюджета.</w:t>
      </w:r>
    </w:p>
    <w:p w:rsidR="00270F3B"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270F3B" w:rsidRPr="00392A32" w:rsidRDefault="00270F3B" w:rsidP="00270F3B">
      <w:pPr>
        <w:pStyle w:val="ConsPlusTitle"/>
        <w:ind w:left="567"/>
        <w:jc w:val="both"/>
        <w:rPr>
          <w:rFonts w:ascii="Times New Roman" w:hAnsi="Times New Roman" w:cs="Times New Roman"/>
          <w:b w:val="0"/>
          <w:sz w:val="28"/>
          <w:szCs w:val="28"/>
        </w:rPr>
      </w:pPr>
    </w:p>
    <w:p w:rsidR="00270F3B" w:rsidRDefault="00270F3B" w:rsidP="00270F3B">
      <w:pPr>
        <w:pStyle w:val="ConsPlusTitle"/>
        <w:numPr>
          <w:ilvl w:val="0"/>
          <w:numId w:val="14"/>
        </w:numPr>
        <w:jc w:val="center"/>
        <w:rPr>
          <w:rFonts w:ascii="Times New Roman" w:hAnsi="Times New Roman" w:cs="Times New Roman"/>
          <w:b w:val="0"/>
          <w:sz w:val="28"/>
          <w:szCs w:val="28"/>
        </w:rPr>
      </w:pPr>
      <w:r w:rsidRPr="00392A32">
        <w:rPr>
          <w:rFonts w:ascii="Times New Roman" w:hAnsi="Times New Roman" w:cs="Times New Roman"/>
          <w:b w:val="0"/>
          <w:sz w:val="28"/>
          <w:szCs w:val="28"/>
        </w:rPr>
        <w:t xml:space="preserve"> Порядок учета денежных обязательств</w:t>
      </w:r>
    </w:p>
    <w:p w:rsidR="00270F3B" w:rsidRPr="00392A32" w:rsidRDefault="00270F3B" w:rsidP="00270F3B">
      <w:pPr>
        <w:pStyle w:val="ConsPlusTitle"/>
        <w:ind w:left="1080"/>
        <w:rPr>
          <w:rFonts w:ascii="Times New Roman" w:hAnsi="Times New Roman" w:cs="Times New Roman"/>
          <w:b w:val="0"/>
          <w:sz w:val="28"/>
          <w:szCs w:val="28"/>
        </w:rPr>
      </w:pP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81" w:history="1">
        <w:r w:rsidRPr="00392A32">
          <w:rPr>
            <w:rFonts w:ascii="Times New Roman" w:hAnsi="Times New Roman" w:cs="Times New Roman"/>
            <w:b w:val="0"/>
            <w:sz w:val="28"/>
            <w:szCs w:val="28"/>
          </w:rPr>
          <w:t>графе 3</w:t>
        </w:r>
      </w:hyperlink>
      <w:r w:rsidRPr="00392A32">
        <w:rPr>
          <w:rFonts w:ascii="Times New Roman" w:hAnsi="Times New Roman" w:cs="Times New Roman"/>
          <w:b w:val="0"/>
          <w:sz w:val="28"/>
          <w:szCs w:val="28"/>
        </w:rPr>
        <w:t xml:space="preserve"> Перечня, на сумму, указанную в документе, в соответствии с которым возникло денежное обязательство.</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289" w:history="1">
        <w:r w:rsidRPr="00392A32">
          <w:rPr>
            <w:rFonts w:ascii="Times New Roman" w:hAnsi="Times New Roman" w:cs="Times New Roman"/>
            <w:b w:val="0"/>
            <w:sz w:val="28"/>
            <w:szCs w:val="28"/>
          </w:rPr>
          <w:t>пунктах 3</w:t>
        </w:r>
      </w:hyperlink>
      <w:r w:rsidRPr="00392A32">
        <w:rPr>
          <w:rFonts w:ascii="Times New Roman" w:hAnsi="Times New Roman" w:cs="Times New Roman"/>
          <w:b w:val="0"/>
          <w:sz w:val="28"/>
          <w:szCs w:val="28"/>
        </w:rPr>
        <w:t xml:space="preserve"> и </w:t>
      </w:r>
      <w:hyperlink w:anchor="P1302" w:history="1">
        <w:r w:rsidRPr="00392A32">
          <w:rPr>
            <w:rFonts w:ascii="Times New Roman" w:hAnsi="Times New Roman" w:cs="Times New Roman"/>
            <w:b w:val="0"/>
            <w:sz w:val="28"/>
            <w:szCs w:val="28"/>
          </w:rPr>
          <w:t>4</w:t>
        </w:r>
      </w:hyperlink>
      <w:r w:rsidRPr="00392A32">
        <w:rPr>
          <w:rFonts w:ascii="Times New Roman" w:hAnsi="Times New Roman" w:cs="Times New Roman"/>
          <w:b w:val="0"/>
          <w:sz w:val="28"/>
          <w:szCs w:val="28"/>
        </w:rPr>
        <w:t xml:space="preserve"> графы 2 Перечня, формируются:</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получателем средств местного бюджета не позднее трех рабочих дней со дня возникновения денежного обязательства в случае:</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исполнения денежного обязательства неоднократно (в том числе с учетом ранее произведенных авансовых платежей);</w:t>
      </w:r>
    </w:p>
    <w:p w:rsidR="00270F3B"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w:t>
      </w:r>
      <w:r w:rsidRPr="00392A32">
        <w:rPr>
          <w:rFonts w:ascii="Times New Roman" w:hAnsi="Times New Roman" w:cs="Times New Roman"/>
          <w:b w:val="0"/>
          <w:sz w:val="28"/>
          <w:szCs w:val="28"/>
        </w:rPr>
        <w:lastRenderedPageBreak/>
        <w:t>муниципального контракта (договора);</w:t>
      </w:r>
    </w:p>
    <w:p w:rsidR="00270F3B" w:rsidRPr="00BD3770" w:rsidRDefault="00270F3B" w:rsidP="00270F3B">
      <w:pPr>
        <w:pStyle w:val="ConsPlusTitle"/>
        <w:ind w:firstLine="567"/>
        <w:jc w:val="both"/>
        <w:rPr>
          <w:rFonts w:ascii="Times New Roman" w:hAnsi="Times New Roman" w:cs="Times New Roman"/>
          <w:b w:val="0"/>
          <w:sz w:val="28"/>
          <w:szCs w:val="28"/>
        </w:rPr>
      </w:pPr>
      <w:proofErr w:type="gramStart"/>
      <w:r w:rsidRPr="00BD3770">
        <w:rPr>
          <w:rFonts w:ascii="Times New Roman" w:hAnsi="Times New Roman" w:cs="Times New Roman"/>
          <w:b w:val="0"/>
          <w:sz w:val="28"/>
          <w:szCs w:val="28"/>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r>
        <w:rPr>
          <w:rFonts w:ascii="Times New Roman" w:hAnsi="Times New Roman" w:cs="Times New Roman"/>
          <w:b w:val="0"/>
          <w:sz w:val="28"/>
          <w:szCs w:val="28"/>
        </w:rPr>
        <w:t>;</w:t>
      </w:r>
      <w:proofErr w:type="gramEnd"/>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15" w:history="1">
        <w:proofErr w:type="gramStart"/>
        <w:r w:rsidRPr="00392A32">
          <w:rPr>
            <w:rFonts w:ascii="Times New Roman" w:hAnsi="Times New Roman" w:cs="Times New Roman"/>
            <w:b w:val="0"/>
            <w:sz w:val="28"/>
            <w:szCs w:val="28"/>
          </w:rPr>
          <w:t>Порядка</w:t>
        </w:r>
      </w:hyperlink>
      <w:r w:rsidRPr="00392A32">
        <w:rPr>
          <w:rFonts w:ascii="Times New Roman" w:hAnsi="Times New Roman" w:cs="Times New Roman"/>
          <w:b w:val="0"/>
          <w:sz w:val="28"/>
          <w:szCs w:val="28"/>
        </w:rPr>
        <w:t xml:space="preserve"> санкционирования оплаты денежных обязательств получателей средств местного бюджета</w:t>
      </w:r>
      <w:proofErr w:type="gramEnd"/>
      <w:r w:rsidRPr="00392A32">
        <w:rPr>
          <w:rFonts w:ascii="Times New Roman" w:hAnsi="Times New Roman" w:cs="Times New Roman"/>
          <w:b w:val="0"/>
          <w:sz w:val="28"/>
          <w:szCs w:val="28"/>
        </w:rPr>
        <w:t xml:space="preserve"> и администраторов источников финансирования дефицита местного бюджета (далее - Порядок санкционирования) &lt;1&gt;;</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&lt;1&gt;</w:t>
      </w:r>
      <w:hyperlink r:id="rId16" w:history="1"/>
      <w:r>
        <w:rPr>
          <w:b w:val="0"/>
          <w:sz w:val="28"/>
          <w:szCs w:val="28"/>
        </w:rPr>
        <w:t xml:space="preserve"> </w:t>
      </w:r>
      <w:r w:rsidRPr="001A09D2">
        <w:rPr>
          <w:rFonts w:ascii="Times New Roman" w:hAnsi="Times New Roman" w:cs="Times New Roman"/>
          <w:b w:val="0"/>
          <w:sz w:val="28"/>
          <w:szCs w:val="28"/>
        </w:rPr>
        <w:t>Постановление</w:t>
      </w:r>
      <w:r w:rsidRPr="00392A32">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администрации муниципального образования - Окское сельское поселение Рязанского муниципального района Рязанской области</w:t>
      </w:r>
      <w:r w:rsidRPr="00392A32">
        <w:rPr>
          <w:rFonts w:ascii="Times New Roman" w:hAnsi="Times New Roman" w:cs="Times New Roman"/>
          <w:b w:val="0"/>
          <w:sz w:val="28"/>
          <w:szCs w:val="28"/>
        </w:rPr>
        <w:t xml:space="preserve"> от </w:t>
      </w:r>
      <w:r>
        <w:rPr>
          <w:rFonts w:ascii="Times New Roman" w:hAnsi="Times New Roman" w:cs="Times New Roman"/>
          <w:b w:val="0"/>
          <w:sz w:val="28"/>
          <w:szCs w:val="28"/>
        </w:rPr>
        <w:t>18.12.2020 № 283</w:t>
      </w:r>
      <w:r w:rsidRPr="00392A32">
        <w:rPr>
          <w:rFonts w:ascii="Times New Roman" w:hAnsi="Times New Roman" w:cs="Times New Roman"/>
          <w:b w:val="0"/>
          <w:sz w:val="28"/>
          <w:szCs w:val="28"/>
        </w:rPr>
        <w:t xml:space="preserve"> "О Порядке санкционирования оплаты денежных обязательств получателей средств бюджета муниципального образова</w:t>
      </w:r>
      <w:r>
        <w:rPr>
          <w:rFonts w:ascii="Times New Roman" w:hAnsi="Times New Roman" w:cs="Times New Roman"/>
          <w:b w:val="0"/>
          <w:sz w:val="28"/>
          <w:szCs w:val="28"/>
        </w:rPr>
        <w:t xml:space="preserve">ния </w:t>
      </w:r>
      <w:r w:rsidRPr="00392A32">
        <w:rPr>
          <w:rFonts w:ascii="Times New Roman" w:hAnsi="Times New Roman" w:cs="Times New Roman"/>
          <w:b w:val="0"/>
          <w:sz w:val="28"/>
          <w:szCs w:val="28"/>
        </w:rPr>
        <w:t>-</w:t>
      </w:r>
      <w:r>
        <w:rPr>
          <w:rFonts w:ascii="Times New Roman" w:hAnsi="Times New Roman" w:cs="Times New Roman"/>
          <w:b w:val="0"/>
          <w:sz w:val="28"/>
          <w:szCs w:val="28"/>
        </w:rPr>
        <w:t xml:space="preserve"> Окское сельское поселение Рязанского муниципального района Рязанской области</w:t>
      </w:r>
      <w:r w:rsidRPr="00392A32">
        <w:rPr>
          <w:rFonts w:ascii="Times New Roman" w:hAnsi="Times New Roman" w:cs="Times New Roman"/>
          <w:b w:val="0"/>
          <w:sz w:val="28"/>
          <w:szCs w:val="28"/>
        </w:rPr>
        <w:t xml:space="preserve"> и администраторов источников финансирования дефицита бюджета муниципального образования </w:t>
      </w:r>
      <w:r>
        <w:rPr>
          <w:rFonts w:ascii="Times New Roman" w:hAnsi="Times New Roman" w:cs="Times New Roman"/>
          <w:b w:val="0"/>
          <w:sz w:val="28"/>
          <w:szCs w:val="28"/>
        </w:rPr>
        <w:t>- Окское сельское поселение Рязанского муниципального района Рязанской области</w:t>
      </w:r>
      <w:r w:rsidRPr="00392A32">
        <w:rPr>
          <w:rFonts w:ascii="Times New Roman" w:hAnsi="Times New Roman" w:cs="Times New Roman"/>
          <w:b w:val="0"/>
          <w:sz w:val="28"/>
          <w:szCs w:val="28"/>
        </w:rPr>
        <w:t>"</w:t>
      </w:r>
      <w:proofErr w:type="gramEnd"/>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Финансовым органом (органом Федерального казначейства):</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Финансовый орган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270F3B" w:rsidRPr="00392A32" w:rsidRDefault="00270F3B" w:rsidP="00270F3B">
      <w:pPr>
        <w:pStyle w:val="ConsPlusTitle"/>
        <w:numPr>
          <w:ilvl w:val="1"/>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392A32">
        <w:rPr>
          <w:rFonts w:ascii="Times New Roman" w:hAnsi="Times New Roman" w:cs="Times New Roman"/>
          <w:b w:val="0"/>
          <w:sz w:val="28"/>
          <w:szCs w:val="28"/>
        </w:rPr>
        <w:t xml:space="preserve"> такому бюджетному обязательству не осуществляется.</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Сведения о денежном обязательстве направляются в Финансовый орган (орган Федерального казначейства) с приложением копии документа, подтверждающего возникновение денежного обязательства.</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roofErr w:type="gramEnd"/>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lastRenderedPageBreak/>
        <w:t xml:space="preserve">Требования настоящего </w:t>
      </w:r>
      <w:hyperlink w:anchor="P177" w:history="1">
        <w:r w:rsidRPr="00392A32">
          <w:rPr>
            <w:rFonts w:ascii="Times New Roman" w:hAnsi="Times New Roman" w:cs="Times New Roman"/>
            <w:b w:val="0"/>
            <w:sz w:val="28"/>
            <w:szCs w:val="28"/>
          </w:rPr>
          <w:t>пункта</w:t>
        </w:r>
      </w:hyperlink>
      <w:r w:rsidRPr="00392A32">
        <w:rPr>
          <w:rFonts w:ascii="Times New Roman" w:hAnsi="Times New Roman" w:cs="Times New Roman"/>
          <w:b w:val="0"/>
          <w:sz w:val="28"/>
          <w:szCs w:val="28"/>
        </w:rPr>
        <w:t xml:space="preserve"> не распространяются на документы-основания, представление которых в Финансовый орган (орган Федерального казначейства) в соответствии с </w:t>
      </w:r>
      <w:hyperlink r:id="rId17" w:history="1">
        <w:r w:rsidRPr="00392A32">
          <w:rPr>
            <w:rFonts w:ascii="Times New Roman" w:hAnsi="Times New Roman" w:cs="Times New Roman"/>
            <w:b w:val="0"/>
            <w:sz w:val="28"/>
            <w:szCs w:val="28"/>
          </w:rPr>
          <w:t>Порядком</w:t>
        </w:r>
      </w:hyperlink>
      <w:r w:rsidRPr="00392A32">
        <w:rPr>
          <w:rFonts w:ascii="Times New Roman" w:hAnsi="Times New Roman" w:cs="Times New Roman"/>
          <w:b w:val="0"/>
          <w:sz w:val="28"/>
          <w:szCs w:val="28"/>
        </w:rPr>
        <w:t xml:space="preserve"> санкционирования не требуется.</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Финансовый орган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составу информации, подлежащей включению в Сведения о денежном обязательстве в соответствии с </w:t>
      </w:r>
      <w:hyperlink w:anchor="P600" w:history="1">
        <w:r w:rsidRPr="00392A32">
          <w:rPr>
            <w:rFonts w:ascii="Times New Roman" w:hAnsi="Times New Roman" w:cs="Times New Roman"/>
            <w:b w:val="0"/>
            <w:sz w:val="28"/>
            <w:szCs w:val="28"/>
          </w:rPr>
          <w:t>приложением № 2</w:t>
        </w:r>
      </w:hyperlink>
      <w:r w:rsidRPr="00392A32">
        <w:rPr>
          <w:rFonts w:ascii="Times New Roman" w:hAnsi="Times New Roman" w:cs="Times New Roman"/>
          <w:b w:val="0"/>
          <w:sz w:val="28"/>
          <w:szCs w:val="28"/>
        </w:rPr>
        <w:t xml:space="preserve"> к настоящему Порядку, с соблюдением правил формирования </w:t>
      </w:r>
      <w:hyperlink w:anchor="P1100" w:history="1">
        <w:r w:rsidRPr="00392A32">
          <w:rPr>
            <w:rFonts w:ascii="Times New Roman" w:hAnsi="Times New Roman" w:cs="Times New Roman"/>
            <w:b w:val="0"/>
            <w:sz w:val="28"/>
            <w:szCs w:val="28"/>
          </w:rPr>
          <w:t>Сведений</w:t>
        </w:r>
      </w:hyperlink>
      <w:r w:rsidRPr="00392A32">
        <w:rPr>
          <w:rFonts w:ascii="Times New Roman" w:hAnsi="Times New Roman" w:cs="Times New Roman"/>
          <w:b w:val="0"/>
          <w:sz w:val="28"/>
          <w:szCs w:val="28"/>
        </w:rPr>
        <w:t xml:space="preserve"> о денежном обязательстве, установленных настоящей главой;</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Финансовый орган (орган Федерального казначейства)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289" w:history="1">
        <w:r w:rsidRPr="00392A32">
          <w:rPr>
            <w:rFonts w:ascii="Times New Roman" w:hAnsi="Times New Roman" w:cs="Times New Roman"/>
            <w:b w:val="0"/>
            <w:sz w:val="28"/>
            <w:szCs w:val="28"/>
          </w:rPr>
          <w:t>пункте 3</w:t>
        </w:r>
      </w:hyperlink>
      <w:r w:rsidRPr="00392A32">
        <w:rPr>
          <w:rFonts w:ascii="Times New Roman" w:hAnsi="Times New Roman" w:cs="Times New Roman"/>
          <w:b w:val="0"/>
          <w:sz w:val="28"/>
          <w:szCs w:val="28"/>
        </w:rPr>
        <w:t xml:space="preserve"> графы 2 Перечня, за исключением документов-оснований, представление которых в  Финансовый орган (орган Федерального казначейства) в соответствии с</w:t>
      </w:r>
      <w:proofErr w:type="gramEnd"/>
      <w:r w:rsidRPr="00392A32">
        <w:rPr>
          <w:rFonts w:ascii="Times New Roman" w:hAnsi="Times New Roman" w:cs="Times New Roman"/>
          <w:b w:val="0"/>
          <w:sz w:val="28"/>
          <w:szCs w:val="28"/>
        </w:rPr>
        <w:t xml:space="preserve"> </w:t>
      </w:r>
      <w:hyperlink r:id="rId18" w:history="1">
        <w:r w:rsidRPr="00392A32">
          <w:rPr>
            <w:rFonts w:ascii="Times New Roman" w:hAnsi="Times New Roman" w:cs="Times New Roman"/>
            <w:b w:val="0"/>
            <w:sz w:val="28"/>
            <w:szCs w:val="28"/>
          </w:rPr>
          <w:t>Порядком</w:t>
        </w:r>
      </w:hyperlink>
      <w:r w:rsidRPr="00392A32">
        <w:rPr>
          <w:rFonts w:ascii="Times New Roman" w:hAnsi="Times New Roman" w:cs="Times New Roman"/>
          <w:b w:val="0"/>
          <w:sz w:val="28"/>
          <w:szCs w:val="28"/>
        </w:rPr>
        <w:t xml:space="preserve"> санкционирования не требуется.</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В случае представления в Финансовый орган (орган Федерального казначейства) Сведений о денежном обязательстве на бумажном носителе в дополнение к проверке, предусмотренной </w:t>
      </w:r>
      <w:hyperlink w:anchor="P182" w:history="1">
        <w:r w:rsidRPr="00392A32">
          <w:rPr>
            <w:rFonts w:ascii="Times New Roman" w:hAnsi="Times New Roman" w:cs="Times New Roman"/>
            <w:b w:val="0"/>
            <w:sz w:val="28"/>
            <w:szCs w:val="28"/>
          </w:rPr>
          <w:t>пунктом 24</w:t>
        </w:r>
      </w:hyperlink>
      <w:r w:rsidRPr="00392A32">
        <w:rPr>
          <w:rFonts w:ascii="Times New Roman" w:hAnsi="Times New Roman" w:cs="Times New Roman"/>
          <w:b w:val="0"/>
          <w:sz w:val="28"/>
          <w:szCs w:val="28"/>
        </w:rPr>
        <w:t xml:space="preserve"> Порядка, также осуществляется проверка Сведений о денежном обязательстве </w:t>
      </w:r>
      <w:proofErr w:type="gramStart"/>
      <w:r w:rsidRPr="00392A32">
        <w:rPr>
          <w:rFonts w:ascii="Times New Roman" w:hAnsi="Times New Roman" w:cs="Times New Roman"/>
          <w:b w:val="0"/>
          <w:sz w:val="28"/>
          <w:szCs w:val="28"/>
        </w:rPr>
        <w:t>на</w:t>
      </w:r>
      <w:proofErr w:type="gramEnd"/>
      <w:r w:rsidRPr="00392A32">
        <w:rPr>
          <w:rFonts w:ascii="Times New Roman" w:hAnsi="Times New Roman" w:cs="Times New Roman"/>
          <w:b w:val="0"/>
          <w:sz w:val="28"/>
          <w:szCs w:val="28"/>
        </w:rPr>
        <w:t>:</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соответствие формы Сведений о денежном обязательстве форме Сведений о денежном обязательстве согласно </w:t>
      </w:r>
      <w:hyperlink w:anchor="P1100" w:history="1">
        <w:r w:rsidRPr="00392A32">
          <w:rPr>
            <w:rFonts w:ascii="Times New Roman" w:hAnsi="Times New Roman" w:cs="Times New Roman"/>
            <w:b w:val="0"/>
            <w:sz w:val="28"/>
            <w:szCs w:val="28"/>
          </w:rPr>
          <w:t>приложению № 4</w:t>
        </w:r>
      </w:hyperlink>
      <w:r w:rsidRPr="00392A32">
        <w:rPr>
          <w:rFonts w:ascii="Times New Roman" w:hAnsi="Times New Roman" w:cs="Times New Roman"/>
          <w:b w:val="0"/>
          <w:sz w:val="28"/>
          <w:szCs w:val="28"/>
        </w:rPr>
        <w:t xml:space="preserve"> к Порядку № 221н;</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В случае положительного результата проверки Сведений о денежном обязательстве </w:t>
      </w:r>
      <w:r w:rsidRPr="00392A32">
        <w:rPr>
          <w:rFonts w:ascii="Times New Roman" w:hAnsi="Times New Roman" w:cs="Times New Roman"/>
          <w:b w:val="0"/>
          <w:sz w:val="28"/>
          <w:szCs w:val="28"/>
          <w:u w:val="single"/>
        </w:rPr>
        <w:t>Финансовый орган</w:t>
      </w:r>
      <w:r w:rsidRPr="00392A32">
        <w:rPr>
          <w:rFonts w:ascii="Times New Roman" w:hAnsi="Times New Roman" w:cs="Times New Roman"/>
          <w:b w:val="0"/>
          <w:sz w:val="28"/>
          <w:szCs w:val="28"/>
        </w:rPr>
        <w:t xml:space="preserve"> (орган Федерального казначейства)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w:t>
      </w:r>
      <w:proofErr w:type="gramEnd"/>
      <w:r w:rsidRPr="00392A32">
        <w:rPr>
          <w:rFonts w:ascii="Times New Roman" w:hAnsi="Times New Roman" w:cs="Times New Roman"/>
          <w:b w:val="0"/>
          <w:sz w:val="28"/>
          <w:szCs w:val="28"/>
        </w:rPr>
        <w:t xml:space="preserve"> постановки на учет (изменения) денежного обязательства (далее - Извещение о денежном обязательстве).</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Извещение о денежном обязательстве направляется получателю средств местного бюджета Финансовым органом (органом Федерального казначейства):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в информационной системе в форме электронного документа с использованием электронной подписи лица, имеющего право действовать от имени Финансового органа (органа Федерального казначейства), - в </w:t>
      </w:r>
      <w:r w:rsidRPr="00392A32">
        <w:rPr>
          <w:rFonts w:ascii="Times New Roman" w:hAnsi="Times New Roman" w:cs="Times New Roman"/>
          <w:b w:val="0"/>
          <w:sz w:val="28"/>
          <w:szCs w:val="28"/>
        </w:rPr>
        <w:lastRenderedPageBreak/>
        <w:t>отношении Сведений о денежном обязательстве, представленных в форме электронного документа;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на бумажном носителе по форме согласно </w:t>
      </w:r>
      <w:hyperlink w:anchor="P2877" w:history="1">
        <w:r w:rsidRPr="00392A32">
          <w:rPr>
            <w:rFonts w:ascii="Times New Roman" w:hAnsi="Times New Roman" w:cs="Times New Roman"/>
            <w:b w:val="0"/>
            <w:sz w:val="28"/>
            <w:szCs w:val="28"/>
          </w:rPr>
          <w:t>приложению № 12</w:t>
        </w:r>
      </w:hyperlink>
      <w:r w:rsidRPr="00392A32">
        <w:rPr>
          <w:rFonts w:ascii="Times New Roman" w:hAnsi="Times New Roman" w:cs="Times New Roman"/>
          <w:b w:val="0"/>
          <w:sz w:val="28"/>
          <w:szCs w:val="28"/>
        </w:rPr>
        <w:t xml:space="preserve"> к Порядку №221н (код формы по </w:t>
      </w:r>
      <w:hyperlink r:id="rId19" w:history="1">
        <w:r w:rsidRPr="00392A32">
          <w:rPr>
            <w:rFonts w:ascii="Times New Roman" w:hAnsi="Times New Roman" w:cs="Times New Roman"/>
            <w:b w:val="0"/>
            <w:sz w:val="28"/>
            <w:szCs w:val="28"/>
          </w:rPr>
          <w:t>ОКУД</w:t>
        </w:r>
      </w:hyperlink>
      <w:r w:rsidRPr="00392A32">
        <w:rPr>
          <w:rFonts w:ascii="Times New Roman" w:hAnsi="Times New Roman" w:cs="Times New Roman"/>
          <w:b w:val="0"/>
          <w:sz w:val="28"/>
          <w:szCs w:val="28"/>
        </w:rPr>
        <w:t xml:space="preserve"> 0506106)) - в отношении Сведений о денежном обязательстве, представленных на бумажном носителе.</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Извещение о денежном обязательстве, сформированное на бумажном носителе, подписывается лицом, имеющим право действовать от имени Финансового органа (органа Федерального казначейства).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Учетный номер денежного обязательства имеет следующую структуру, состоящую из двадцати пяти разрядов:</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с 1 по 19 разряд - учетный номер соответствующего бюджетного обязательства;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с 20 по 25 разряд - порядковый номер денежного обязательства.</w:t>
      </w: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В случае отрицательного результата проверки Сведений о денежном обязательстве Финансовый орган (орган Федерального казначейства) в срок, установленный в </w:t>
      </w:r>
      <w:hyperlink w:anchor="P182" w:history="1">
        <w:r w:rsidRPr="00392A32">
          <w:rPr>
            <w:rFonts w:ascii="Times New Roman" w:hAnsi="Times New Roman" w:cs="Times New Roman"/>
            <w:b w:val="0"/>
            <w:sz w:val="28"/>
            <w:szCs w:val="28"/>
          </w:rPr>
          <w:t>пункте 24</w:t>
        </w:r>
      </w:hyperlink>
      <w:r w:rsidRPr="00392A32">
        <w:rPr>
          <w:b w:val="0"/>
          <w:sz w:val="28"/>
          <w:szCs w:val="28"/>
        </w:rPr>
        <w:t xml:space="preserve"> </w:t>
      </w:r>
      <w:r w:rsidRPr="00392A32">
        <w:rPr>
          <w:rFonts w:ascii="Times New Roman" w:hAnsi="Times New Roman" w:cs="Times New Roman"/>
          <w:b w:val="0"/>
          <w:sz w:val="28"/>
          <w:szCs w:val="28"/>
        </w:rPr>
        <w:t>Порядка: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возвращает получателю средств местного бюджета представленные на бумажном носителе Сведения о денежном обязательстве с приложением </w:t>
      </w:r>
      <w:hyperlink r:id="rId20" w:history="1">
        <w:r w:rsidRPr="00392A32">
          <w:rPr>
            <w:rFonts w:ascii="Times New Roman" w:hAnsi="Times New Roman" w:cs="Times New Roman"/>
            <w:b w:val="0"/>
            <w:sz w:val="28"/>
            <w:szCs w:val="28"/>
          </w:rPr>
          <w:t>Протокола</w:t>
        </w:r>
      </w:hyperlink>
      <w:r w:rsidRPr="00392A32">
        <w:rPr>
          <w:rFonts w:ascii="Times New Roman" w:hAnsi="Times New Roman" w:cs="Times New Roman"/>
          <w:b w:val="0"/>
          <w:sz w:val="28"/>
          <w:szCs w:val="28"/>
        </w:rPr>
        <w:t>;</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направляет получателю средств местного бюджета </w:t>
      </w:r>
      <w:hyperlink r:id="rId21" w:history="1">
        <w:r w:rsidRPr="00392A32">
          <w:rPr>
            <w:rFonts w:ascii="Times New Roman" w:hAnsi="Times New Roman" w:cs="Times New Roman"/>
            <w:b w:val="0"/>
            <w:sz w:val="28"/>
            <w:szCs w:val="28"/>
          </w:rPr>
          <w:t>Протокол</w:t>
        </w:r>
      </w:hyperlink>
      <w:r w:rsidRPr="00392A32">
        <w:rPr>
          <w:rFonts w:ascii="Times New Roman" w:hAnsi="Times New Roman" w:cs="Times New Roman"/>
          <w:b w:val="0"/>
          <w:sz w:val="28"/>
          <w:szCs w:val="28"/>
        </w:rPr>
        <w:t xml:space="preserve"> в электронном виде, если Сведения о денежном обязательстве представлялись в форме электронного документа.</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В </w:t>
      </w:r>
      <w:hyperlink r:id="rId22" w:history="1">
        <w:r w:rsidRPr="00392A32">
          <w:rPr>
            <w:rFonts w:ascii="Times New Roman" w:hAnsi="Times New Roman" w:cs="Times New Roman"/>
            <w:b w:val="0"/>
            <w:sz w:val="28"/>
            <w:szCs w:val="28"/>
          </w:rPr>
          <w:t>Протоколе</w:t>
        </w:r>
      </w:hyperlink>
      <w:r w:rsidRPr="00392A32">
        <w:rPr>
          <w:rFonts w:ascii="Times New Roman" w:hAnsi="Times New Roman" w:cs="Times New Roman"/>
          <w:b w:val="0"/>
          <w:sz w:val="28"/>
          <w:szCs w:val="28"/>
        </w:rPr>
        <w:t xml:space="preserve"> указывается причина возврата без исполнения Сведений о денежном обязательстве.</w:t>
      </w:r>
    </w:p>
    <w:p w:rsidR="00270F3B" w:rsidRPr="00392A32" w:rsidRDefault="00270F3B" w:rsidP="00270F3B">
      <w:pPr>
        <w:pStyle w:val="ConsPlusTitle"/>
        <w:numPr>
          <w:ilvl w:val="1"/>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32" w:history="1">
        <w:r w:rsidRPr="00392A32">
          <w:rPr>
            <w:rFonts w:ascii="Times New Roman" w:hAnsi="Times New Roman" w:cs="Times New Roman"/>
            <w:b w:val="0"/>
            <w:sz w:val="28"/>
            <w:szCs w:val="28"/>
          </w:rPr>
          <w:t>пункте 16</w:t>
        </w:r>
      </w:hyperlink>
      <w:r w:rsidRPr="00392A32">
        <w:rPr>
          <w:rFonts w:ascii="Times New Roman" w:hAnsi="Times New Roman" w:cs="Times New Roman"/>
          <w:b w:val="0"/>
          <w:sz w:val="28"/>
          <w:szCs w:val="28"/>
        </w:rPr>
        <w:t xml:space="preserve"> Порядка, подлежит учету в текущем финансовом году на основании Сведений о денежном обязательстве, сформированных Финансовым органом (органом Федерального казначейства).</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BD3770">
        <w:rPr>
          <w:rFonts w:ascii="Times New Roman" w:hAnsi="Times New Roman" w:cs="Times New Roman"/>
          <w:b w:val="0"/>
          <w:sz w:val="28"/>
          <w:szCs w:val="28"/>
        </w:rPr>
        <w:t>В случае передачи с начала финансового года функции учета денежных обязательств от Финансового органа органу Федерального казначейства (по Соглашению) неисполненная на конец отчетного финансового года  часть денежного обязательства подлежит постановке на учет в органе Федерального казначейства получателем средств местного бюджета (в случае многократного исполнения) или Финансовым органом (органом Федерального казначейства) в текущем финансовом году в сумме неисполненного денежного  обязательства на</w:t>
      </w:r>
      <w:proofErr w:type="gramEnd"/>
      <w:r>
        <w:rPr>
          <w:rFonts w:ascii="Times New Roman" w:hAnsi="Times New Roman" w:cs="Times New Roman"/>
          <w:b w:val="0"/>
          <w:sz w:val="28"/>
          <w:szCs w:val="28"/>
        </w:rPr>
        <w:t xml:space="preserve"> </w:t>
      </w:r>
      <w:proofErr w:type="gramStart"/>
      <w:r w:rsidRPr="00BD3770">
        <w:rPr>
          <w:rFonts w:ascii="Times New Roman" w:hAnsi="Times New Roman" w:cs="Times New Roman"/>
          <w:b w:val="0"/>
          <w:sz w:val="28"/>
          <w:szCs w:val="28"/>
        </w:rPr>
        <w:t>конец отчетного финансового года с приложением документов-оснований и акта сверки расчетов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местного бюджета</w:t>
      </w:r>
      <w:r w:rsidRPr="00392A32">
        <w:rPr>
          <w:rFonts w:ascii="Times New Roman" w:hAnsi="Times New Roman" w:cs="Times New Roman"/>
          <w:b w:val="0"/>
          <w:sz w:val="28"/>
          <w:szCs w:val="28"/>
        </w:rPr>
        <w:t>.</w:t>
      </w:r>
      <w:proofErr w:type="gramEnd"/>
    </w:p>
    <w:p w:rsidR="00270F3B" w:rsidRPr="00392A32" w:rsidRDefault="00270F3B" w:rsidP="00270F3B">
      <w:pPr>
        <w:pStyle w:val="ConsPlusTitle"/>
        <w:ind w:left="567"/>
        <w:jc w:val="both"/>
        <w:rPr>
          <w:rFonts w:ascii="Times New Roman" w:hAnsi="Times New Roman" w:cs="Times New Roman"/>
          <w:b w:val="0"/>
          <w:sz w:val="28"/>
          <w:szCs w:val="28"/>
        </w:rPr>
      </w:pPr>
    </w:p>
    <w:p w:rsidR="00270F3B" w:rsidRDefault="00270F3B" w:rsidP="00270F3B">
      <w:pPr>
        <w:pStyle w:val="ConsPlusTitle"/>
        <w:numPr>
          <w:ilvl w:val="0"/>
          <w:numId w:val="14"/>
        </w:numPr>
        <w:jc w:val="center"/>
        <w:rPr>
          <w:rFonts w:ascii="Times New Roman" w:hAnsi="Times New Roman" w:cs="Times New Roman"/>
          <w:b w:val="0"/>
          <w:sz w:val="28"/>
          <w:szCs w:val="28"/>
        </w:rPr>
      </w:pPr>
      <w:r w:rsidRPr="00392A32">
        <w:rPr>
          <w:rFonts w:ascii="Times New Roman" w:hAnsi="Times New Roman" w:cs="Times New Roman"/>
          <w:b w:val="0"/>
          <w:sz w:val="28"/>
          <w:szCs w:val="28"/>
        </w:rPr>
        <w:t xml:space="preserve">Представление информации о </w:t>
      </w:r>
      <w:proofErr w:type="gramStart"/>
      <w:r w:rsidRPr="00392A32">
        <w:rPr>
          <w:rFonts w:ascii="Times New Roman" w:hAnsi="Times New Roman" w:cs="Times New Roman"/>
          <w:b w:val="0"/>
          <w:sz w:val="28"/>
          <w:szCs w:val="28"/>
        </w:rPr>
        <w:t>бюджетных</w:t>
      </w:r>
      <w:proofErr w:type="gramEnd"/>
      <w:r w:rsidRPr="00392A32">
        <w:rPr>
          <w:rFonts w:ascii="Times New Roman" w:hAnsi="Times New Roman" w:cs="Times New Roman"/>
          <w:b w:val="0"/>
          <w:sz w:val="28"/>
          <w:szCs w:val="28"/>
        </w:rPr>
        <w:t xml:space="preserve"> и денежных </w:t>
      </w:r>
    </w:p>
    <w:p w:rsidR="00270F3B" w:rsidRDefault="00270F3B" w:rsidP="00270F3B">
      <w:pPr>
        <w:pStyle w:val="ConsPlusTitle"/>
        <w:ind w:left="1080"/>
        <w:jc w:val="center"/>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обязательствах</w:t>
      </w:r>
      <w:proofErr w:type="gramEnd"/>
      <w:r w:rsidRPr="00392A32">
        <w:rPr>
          <w:rFonts w:ascii="Times New Roman" w:hAnsi="Times New Roman" w:cs="Times New Roman"/>
          <w:b w:val="0"/>
          <w:sz w:val="28"/>
          <w:szCs w:val="28"/>
        </w:rPr>
        <w:t>, учтенных в Финансовом органе (органе Федерального казначейства)</w:t>
      </w:r>
    </w:p>
    <w:p w:rsidR="00270F3B" w:rsidRPr="00392A32" w:rsidRDefault="00270F3B" w:rsidP="00270F3B">
      <w:pPr>
        <w:pStyle w:val="ConsPlusTitle"/>
        <w:ind w:left="1080"/>
        <w:rPr>
          <w:rFonts w:ascii="Times New Roman" w:hAnsi="Times New Roman" w:cs="Times New Roman"/>
          <w:b w:val="0"/>
          <w:sz w:val="28"/>
          <w:szCs w:val="28"/>
        </w:rPr>
      </w:pP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 По запросу получателя средств местного бюджета Финансовый орган (орган Федерального казначейства) представляет Справку об исполнении принятых на учет бюджетных обязательств по форме согласно приложению № 5 к Порядку №</w:t>
      </w:r>
      <w:r>
        <w:rPr>
          <w:rFonts w:ascii="Times New Roman" w:hAnsi="Times New Roman" w:cs="Times New Roman"/>
          <w:b w:val="0"/>
          <w:sz w:val="28"/>
          <w:szCs w:val="28"/>
        </w:rPr>
        <w:t xml:space="preserve"> </w:t>
      </w:r>
      <w:r w:rsidRPr="00392A32">
        <w:rPr>
          <w:rFonts w:ascii="Times New Roman" w:hAnsi="Times New Roman" w:cs="Times New Roman"/>
          <w:b w:val="0"/>
          <w:sz w:val="28"/>
          <w:szCs w:val="28"/>
        </w:rPr>
        <w:t xml:space="preserve">221н (код формы по </w:t>
      </w:r>
      <w:hyperlink r:id="rId23" w:history="1">
        <w:r w:rsidRPr="00392A32">
          <w:rPr>
            <w:rFonts w:ascii="Times New Roman" w:hAnsi="Times New Roman" w:cs="Times New Roman"/>
            <w:b w:val="0"/>
            <w:sz w:val="28"/>
            <w:szCs w:val="28"/>
          </w:rPr>
          <w:t>ОКУД</w:t>
        </w:r>
      </w:hyperlink>
      <w:r w:rsidRPr="00392A32">
        <w:rPr>
          <w:rFonts w:ascii="Times New Roman" w:hAnsi="Times New Roman" w:cs="Times New Roman"/>
          <w:b w:val="0"/>
          <w:sz w:val="28"/>
          <w:szCs w:val="28"/>
        </w:rPr>
        <w:t xml:space="preserve"> 0506602).</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roofErr w:type="gramEnd"/>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По запросу Финансового органа (в случае передачи органу Федерального казначейства соответствующих полномочий по Соглашению) орган Федерального казначейства представляет:</w:t>
      </w:r>
    </w:p>
    <w:p w:rsidR="00270F3B" w:rsidRDefault="00270F3B" w:rsidP="00270F3B">
      <w:pPr>
        <w:autoSpaceDE w:val="0"/>
        <w:autoSpaceDN w:val="0"/>
        <w:adjustRightInd w:val="0"/>
        <w:ind w:firstLine="709"/>
        <w:contextualSpacing/>
        <w:jc w:val="both"/>
        <w:rPr>
          <w:sz w:val="28"/>
          <w:szCs w:val="28"/>
        </w:rPr>
      </w:pPr>
      <w:r w:rsidRPr="00392A32">
        <w:rPr>
          <w:sz w:val="28"/>
          <w:szCs w:val="28"/>
        </w:rPr>
        <w:t xml:space="preserve">а) Информацию о </w:t>
      </w:r>
      <w:proofErr w:type="gramStart"/>
      <w:r w:rsidRPr="00392A32">
        <w:rPr>
          <w:sz w:val="28"/>
          <w:szCs w:val="28"/>
        </w:rPr>
        <w:t>принятых</w:t>
      </w:r>
      <w:proofErr w:type="gramEnd"/>
      <w:r w:rsidRPr="00392A32">
        <w:rPr>
          <w:sz w:val="28"/>
          <w:szCs w:val="28"/>
        </w:rPr>
        <w:t xml:space="preserve">   на   учет</w:t>
      </w:r>
    </w:p>
    <w:p w:rsidR="00270F3B" w:rsidRPr="00392A32" w:rsidRDefault="00270F3B" w:rsidP="00270F3B">
      <w:pPr>
        <w:autoSpaceDE w:val="0"/>
        <w:autoSpaceDN w:val="0"/>
        <w:adjustRightInd w:val="0"/>
        <w:ind w:firstLine="709"/>
        <w:contextualSpacing/>
        <w:jc w:val="both"/>
        <w:rPr>
          <w:sz w:val="28"/>
          <w:szCs w:val="28"/>
          <w:u w:val="single"/>
        </w:rPr>
      </w:pPr>
      <w:r w:rsidRPr="00392A32">
        <w:rPr>
          <w:sz w:val="28"/>
          <w:szCs w:val="28"/>
        </w:rPr>
        <w:t xml:space="preserve">  ____________________________________</w:t>
      </w:r>
    </w:p>
    <w:p w:rsidR="00270F3B" w:rsidRPr="00392A32" w:rsidRDefault="00270F3B" w:rsidP="00270F3B">
      <w:pPr>
        <w:autoSpaceDE w:val="0"/>
        <w:autoSpaceDN w:val="0"/>
        <w:adjustRightInd w:val="0"/>
        <w:ind w:firstLine="709"/>
        <w:contextualSpacing/>
        <w:jc w:val="both"/>
        <w:rPr>
          <w:sz w:val="28"/>
          <w:szCs w:val="28"/>
        </w:rPr>
      </w:pPr>
      <w:r w:rsidRPr="00392A32">
        <w:rPr>
          <w:sz w:val="28"/>
          <w:szCs w:val="28"/>
        </w:rPr>
        <w:t xml:space="preserve">      (бюджетных,  денежных)</w:t>
      </w:r>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обязательствах по форме согласно </w:t>
      </w:r>
      <w:hyperlink r:id="rId24" w:history="1">
        <w:r w:rsidRPr="00392A32">
          <w:rPr>
            <w:rFonts w:ascii="Times New Roman" w:hAnsi="Times New Roman" w:cs="Times New Roman"/>
            <w:b w:val="0"/>
            <w:sz w:val="28"/>
            <w:szCs w:val="28"/>
          </w:rPr>
          <w:t>приложению № 6</w:t>
        </w:r>
      </w:hyperlink>
      <w:r w:rsidRPr="00392A32">
        <w:rPr>
          <w:rFonts w:ascii="Times New Roman" w:hAnsi="Times New Roman" w:cs="Times New Roman"/>
          <w:b w:val="0"/>
          <w:sz w:val="28"/>
          <w:szCs w:val="28"/>
        </w:rPr>
        <w:t xml:space="preserve"> к Порядку № 221н (код формы  по </w:t>
      </w:r>
      <w:hyperlink r:id="rId25" w:history="1">
        <w:r w:rsidRPr="00392A32">
          <w:rPr>
            <w:rFonts w:ascii="Times New Roman" w:hAnsi="Times New Roman" w:cs="Times New Roman"/>
            <w:b w:val="0"/>
            <w:sz w:val="28"/>
            <w:szCs w:val="28"/>
          </w:rPr>
          <w:t>ОКУД</w:t>
        </w:r>
      </w:hyperlink>
      <w:r w:rsidRPr="00392A32">
        <w:rPr>
          <w:rFonts w:ascii="Times New Roman" w:hAnsi="Times New Roman" w:cs="Times New Roman"/>
          <w:b w:val="0"/>
          <w:sz w:val="28"/>
          <w:szCs w:val="28"/>
        </w:rPr>
        <w:t xml:space="preserve"> 0506601) (далее  -  Информация   о   принятых  на учет  обязательствах),  </w:t>
      </w:r>
      <w:proofErr w:type="gramStart"/>
      <w:r w:rsidRPr="00392A32">
        <w:rPr>
          <w:rFonts w:ascii="Times New Roman" w:hAnsi="Times New Roman" w:cs="Times New Roman"/>
          <w:b w:val="0"/>
          <w:sz w:val="28"/>
          <w:szCs w:val="28"/>
        </w:rPr>
        <w:t>сформированную</w:t>
      </w:r>
      <w:proofErr w:type="gramEnd"/>
      <w:r w:rsidRPr="00392A32">
        <w:rPr>
          <w:rFonts w:ascii="Times New Roman" w:hAnsi="Times New Roman" w:cs="Times New Roman"/>
          <w:b w:val="0"/>
          <w:sz w:val="28"/>
          <w:szCs w:val="28"/>
        </w:rPr>
        <w:t xml:space="preserve">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270F3B" w:rsidRDefault="00270F3B" w:rsidP="00270F3B">
      <w:pPr>
        <w:autoSpaceDE w:val="0"/>
        <w:autoSpaceDN w:val="0"/>
        <w:adjustRightInd w:val="0"/>
        <w:ind w:firstLine="709"/>
        <w:contextualSpacing/>
        <w:jc w:val="both"/>
        <w:rPr>
          <w:sz w:val="28"/>
          <w:szCs w:val="28"/>
        </w:rPr>
      </w:pPr>
      <w:r w:rsidRPr="00392A32">
        <w:rPr>
          <w:sz w:val="28"/>
          <w:szCs w:val="28"/>
        </w:rPr>
        <w:t>б) Информацию об исполнении</w:t>
      </w:r>
    </w:p>
    <w:p w:rsidR="00270F3B" w:rsidRPr="00392A32" w:rsidRDefault="00270F3B" w:rsidP="00270F3B">
      <w:pPr>
        <w:autoSpaceDE w:val="0"/>
        <w:autoSpaceDN w:val="0"/>
        <w:adjustRightInd w:val="0"/>
        <w:ind w:firstLine="709"/>
        <w:contextualSpacing/>
        <w:jc w:val="both"/>
        <w:rPr>
          <w:sz w:val="28"/>
          <w:szCs w:val="28"/>
        </w:rPr>
      </w:pPr>
      <w:r w:rsidRPr="00392A32">
        <w:rPr>
          <w:sz w:val="28"/>
          <w:szCs w:val="28"/>
        </w:rPr>
        <w:t xml:space="preserve"> _________________________________________</w:t>
      </w:r>
    </w:p>
    <w:p w:rsidR="00270F3B" w:rsidRPr="00392A32" w:rsidRDefault="00270F3B" w:rsidP="00270F3B">
      <w:pPr>
        <w:autoSpaceDE w:val="0"/>
        <w:autoSpaceDN w:val="0"/>
        <w:adjustRightInd w:val="0"/>
        <w:ind w:firstLine="709"/>
        <w:contextualSpacing/>
        <w:jc w:val="both"/>
        <w:rPr>
          <w:sz w:val="28"/>
          <w:szCs w:val="28"/>
        </w:rPr>
      </w:pPr>
      <w:r w:rsidRPr="00392A32">
        <w:rPr>
          <w:sz w:val="28"/>
          <w:szCs w:val="28"/>
        </w:rPr>
        <w:t xml:space="preserve">          (бюджетных, денежных)</w:t>
      </w:r>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 xml:space="preserve">обязательств по форме согласно  </w:t>
      </w:r>
      <w:hyperlink r:id="rId26" w:history="1">
        <w:r w:rsidRPr="00392A32">
          <w:rPr>
            <w:rFonts w:ascii="Times New Roman" w:hAnsi="Times New Roman" w:cs="Times New Roman"/>
            <w:b w:val="0"/>
            <w:sz w:val="28"/>
            <w:szCs w:val="28"/>
          </w:rPr>
          <w:t>приложению № 7</w:t>
        </w:r>
      </w:hyperlink>
      <w:r w:rsidRPr="00392A32">
        <w:rPr>
          <w:rFonts w:ascii="Times New Roman" w:hAnsi="Times New Roman" w:cs="Times New Roman"/>
          <w:b w:val="0"/>
          <w:sz w:val="28"/>
          <w:szCs w:val="28"/>
        </w:rPr>
        <w:t xml:space="preserve"> к Порядку  № 221н (код формы по </w:t>
      </w:r>
      <w:hyperlink r:id="rId27" w:history="1">
        <w:r w:rsidRPr="00392A32">
          <w:rPr>
            <w:rFonts w:ascii="Times New Roman" w:hAnsi="Times New Roman" w:cs="Times New Roman"/>
            <w:b w:val="0"/>
            <w:sz w:val="28"/>
            <w:szCs w:val="28"/>
          </w:rPr>
          <w:t>ОКУД</w:t>
        </w:r>
      </w:hyperlink>
      <w:r w:rsidRPr="00392A32">
        <w:rPr>
          <w:rFonts w:ascii="Times New Roman" w:hAnsi="Times New Roman" w:cs="Times New Roman"/>
          <w:b w:val="0"/>
          <w:sz w:val="28"/>
          <w:szCs w:val="28"/>
        </w:rPr>
        <w:t>0506603) (далее -  Информация об исполнении обязательств),</w:t>
      </w:r>
      <w:r>
        <w:rPr>
          <w:rFonts w:ascii="Times New Roman" w:hAnsi="Times New Roman" w:cs="Times New Roman"/>
          <w:b w:val="0"/>
          <w:sz w:val="28"/>
          <w:szCs w:val="28"/>
        </w:rPr>
        <w:t xml:space="preserve"> </w:t>
      </w:r>
      <w:r w:rsidRPr="00392A32">
        <w:rPr>
          <w:rFonts w:ascii="Times New Roman" w:hAnsi="Times New Roman" w:cs="Times New Roman"/>
          <w:b w:val="0"/>
          <w:sz w:val="28"/>
          <w:szCs w:val="28"/>
        </w:rPr>
        <w:t>сформированную на дату, указанную в запросе</w:t>
      </w:r>
      <w:proofErr w:type="gramEnd"/>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По запросу главного распорядителя (распорядителя) средств местного бюджета Финансовый орган (орган Федерального казначейства) представляет с указанными в запросе детализацией и группировкой показателей:</w:t>
      </w:r>
      <w:proofErr w:type="gramEnd"/>
    </w:p>
    <w:p w:rsidR="00270F3B" w:rsidRPr="00392A32" w:rsidRDefault="00270F3B" w:rsidP="00270F3B">
      <w:pPr>
        <w:pStyle w:val="ConsPlusTitle"/>
        <w:ind w:firstLine="567"/>
        <w:jc w:val="both"/>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roofErr w:type="gramEnd"/>
    </w:p>
    <w:p w:rsidR="00270F3B" w:rsidRPr="00392A32" w:rsidRDefault="00270F3B" w:rsidP="00270F3B">
      <w:pPr>
        <w:pStyle w:val="ConsPlusTitle"/>
        <w:ind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б) Информацию об исполнении обязательств по ФАИП (мероприятиям по информатизации) по находящимся в ведении главного распорядителя (распорядителя) средств местного бюджета получателям средств местного  бюджета.</w:t>
      </w:r>
    </w:p>
    <w:p w:rsidR="00270F3B" w:rsidRPr="00392A32" w:rsidRDefault="00270F3B" w:rsidP="00270F3B">
      <w:pPr>
        <w:pStyle w:val="ConsPlusTitle"/>
        <w:ind w:left="567"/>
        <w:jc w:val="both"/>
        <w:rPr>
          <w:rFonts w:ascii="Times New Roman" w:hAnsi="Times New Roman" w:cs="Times New Roman"/>
          <w:b w:val="0"/>
          <w:sz w:val="28"/>
          <w:szCs w:val="28"/>
        </w:rPr>
      </w:pPr>
    </w:p>
    <w:p w:rsidR="00270F3B" w:rsidRDefault="00270F3B" w:rsidP="00270F3B">
      <w:pPr>
        <w:pStyle w:val="ConsPlusTitle"/>
        <w:numPr>
          <w:ilvl w:val="0"/>
          <w:numId w:val="14"/>
        </w:numPr>
        <w:jc w:val="center"/>
        <w:rPr>
          <w:rFonts w:ascii="Times New Roman" w:hAnsi="Times New Roman" w:cs="Times New Roman"/>
          <w:b w:val="0"/>
          <w:sz w:val="28"/>
          <w:szCs w:val="28"/>
        </w:rPr>
      </w:pPr>
      <w:r w:rsidRPr="00392A32">
        <w:rPr>
          <w:rFonts w:ascii="Times New Roman" w:hAnsi="Times New Roman" w:cs="Times New Roman"/>
          <w:b w:val="0"/>
          <w:sz w:val="28"/>
          <w:szCs w:val="28"/>
        </w:rPr>
        <w:t xml:space="preserve"> Указания по заполнению документов, </w:t>
      </w:r>
    </w:p>
    <w:p w:rsidR="00270F3B" w:rsidRDefault="00270F3B" w:rsidP="00270F3B">
      <w:pPr>
        <w:pStyle w:val="ConsPlusTitle"/>
        <w:ind w:left="1080"/>
        <w:jc w:val="center"/>
        <w:rPr>
          <w:rFonts w:ascii="Times New Roman" w:hAnsi="Times New Roman" w:cs="Times New Roman"/>
          <w:b w:val="0"/>
          <w:sz w:val="28"/>
          <w:szCs w:val="28"/>
        </w:rPr>
      </w:pPr>
      <w:proofErr w:type="gramStart"/>
      <w:r w:rsidRPr="00392A32">
        <w:rPr>
          <w:rFonts w:ascii="Times New Roman" w:hAnsi="Times New Roman" w:cs="Times New Roman"/>
          <w:b w:val="0"/>
          <w:sz w:val="28"/>
          <w:szCs w:val="28"/>
        </w:rPr>
        <w:t>предусмотренных</w:t>
      </w:r>
      <w:proofErr w:type="gramEnd"/>
      <w:r w:rsidRPr="00392A32">
        <w:rPr>
          <w:rFonts w:ascii="Times New Roman" w:hAnsi="Times New Roman" w:cs="Times New Roman"/>
          <w:b w:val="0"/>
          <w:sz w:val="28"/>
          <w:szCs w:val="28"/>
        </w:rPr>
        <w:t xml:space="preserve"> Порядком</w:t>
      </w:r>
    </w:p>
    <w:p w:rsidR="00270F3B" w:rsidRPr="00392A32" w:rsidRDefault="00270F3B" w:rsidP="00270F3B">
      <w:pPr>
        <w:pStyle w:val="ConsPlusTitle"/>
        <w:ind w:left="1080"/>
        <w:rPr>
          <w:rFonts w:ascii="Times New Roman" w:hAnsi="Times New Roman" w:cs="Times New Roman"/>
          <w:b w:val="0"/>
          <w:sz w:val="28"/>
          <w:szCs w:val="28"/>
        </w:rPr>
      </w:pPr>
    </w:p>
    <w:p w:rsidR="00270F3B" w:rsidRPr="00392A32" w:rsidRDefault="00270F3B" w:rsidP="00270F3B">
      <w:pPr>
        <w:pStyle w:val="ConsPlusTitle"/>
        <w:numPr>
          <w:ilvl w:val="0"/>
          <w:numId w:val="9"/>
        </w:numPr>
        <w:ind w:left="0" w:firstLine="567"/>
        <w:jc w:val="both"/>
        <w:rPr>
          <w:rFonts w:ascii="Times New Roman" w:hAnsi="Times New Roman" w:cs="Times New Roman"/>
          <w:b w:val="0"/>
          <w:sz w:val="28"/>
          <w:szCs w:val="28"/>
        </w:rPr>
      </w:pPr>
      <w:r w:rsidRPr="00392A32">
        <w:rPr>
          <w:rFonts w:ascii="Times New Roman" w:hAnsi="Times New Roman" w:cs="Times New Roman"/>
          <w:b w:val="0"/>
          <w:sz w:val="28"/>
          <w:szCs w:val="28"/>
        </w:rPr>
        <w:t xml:space="preserve"> Формирование документов, предусмотренных разделом </w:t>
      </w:r>
      <w:r w:rsidRPr="00392A32">
        <w:rPr>
          <w:rFonts w:ascii="Times New Roman" w:hAnsi="Times New Roman" w:cs="Times New Roman"/>
          <w:b w:val="0"/>
          <w:sz w:val="28"/>
          <w:szCs w:val="28"/>
          <w:lang w:val="en-US"/>
        </w:rPr>
        <w:t>V</w:t>
      </w:r>
      <w:r w:rsidRPr="00392A32">
        <w:rPr>
          <w:rFonts w:ascii="Times New Roman" w:hAnsi="Times New Roman" w:cs="Times New Roman"/>
          <w:b w:val="0"/>
          <w:sz w:val="28"/>
          <w:szCs w:val="28"/>
        </w:rPr>
        <w:t xml:space="preserve"> настоящего Порядка, осуществляется в соответствии с указаниями, предусмотренными разделом VI Порядка № 221н.</w:t>
      </w:r>
    </w:p>
    <w:p w:rsidR="00270F3B" w:rsidRPr="00392A32" w:rsidRDefault="00270F3B" w:rsidP="00270F3B">
      <w:pPr>
        <w:pStyle w:val="ConsPlusTitle"/>
        <w:ind w:left="567"/>
        <w:jc w:val="both"/>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Pr="00392A32" w:rsidRDefault="00270F3B" w:rsidP="00270F3B">
      <w:pPr>
        <w:pStyle w:val="ConsPlusNormal"/>
        <w:jc w:val="right"/>
        <w:outlineLvl w:val="1"/>
        <w:rPr>
          <w:rFonts w:ascii="Times New Roman" w:hAnsi="Times New Roman" w:cs="Times New Roman"/>
          <w:sz w:val="28"/>
          <w:szCs w:val="28"/>
        </w:rPr>
      </w:pPr>
      <w:r w:rsidRPr="00392A32">
        <w:rPr>
          <w:rFonts w:ascii="Times New Roman" w:hAnsi="Times New Roman" w:cs="Times New Roman"/>
          <w:sz w:val="28"/>
          <w:szCs w:val="28"/>
        </w:rPr>
        <w:t>Приложение № 1</w:t>
      </w:r>
    </w:p>
    <w:p w:rsidR="00270F3B" w:rsidRDefault="00270F3B" w:rsidP="00270F3B">
      <w:pPr>
        <w:pStyle w:val="ConsPlusNormal"/>
        <w:jc w:val="right"/>
        <w:rPr>
          <w:rFonts w:ascii="Times New Roman" w:hAnsi="Times New Roman" w:cs="Times New Roman"/>
          <w:sz w:val="28"/>
          <w:szCs w:val="28"/>
        </w:rPr>
      </w:pPr>
      <w:r w:rsidRPr="00392A32">
        <w:rPr>
          <w:rFonts w:ascii="Times New Roman" w:hAnsi="Times New Roman" w:cs="Times New Roman"/>
          <w:sz w:val="28"/>
          <w:szCs w:val="28"/>
        </w:rPr>
        <w:t xml:space="preserve">к Порядку учета </w:t>
      </w:r>
      <w:proofErr w:type="gramStart"/>
      <w:r w:rsidRPr="00392A32">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w:t>
      </w:r>
      <w:r w:rsidRPr="00392A32">
        <w:rPr>
          <w:rFonts w:ascii="Times New Roman" w:hAnsi="Times New Roman" w:cs="Times New Roman"/>
          <w:sz w:val="28"/>
          <w:szCs w:val="28"/>
        </w:rPr>
        <w:t xml:space="preserve">и денежных </w:t>
      </w:r>
    </w:p>
    <w:p w:rsidR="00270F3B" w:rsidRDefault="00270F3B" w:rsidP="00270F3B">
      <w:pPr>
        <w:pStyle w:val="ConsPlusNormal"/>
        <w:jc w:val="right"/>
        <w:rPr>
          <w:rFonts w:ascii="Times New Roman" w:hAnsi="Times New Roman" w:cs="Times New Roman"/>
          <w:sz w:val="28"/>
          <w:szCs w:val="28"/>
        </w:rPr>
      </w:pPr>
      <w:r w:rsidRPr="00392A32">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392A32">
        <w:rPr>
          <w:rFonts w:ascii="Times New Roman" w:hAnsi="Times New Roman" w:cs="Times New Roman"/>
          <w:sz w:val="28"/>
          <w:szCs w:val="28"/>
        </w:rPr>
        <w:t>получателей средств</w:t>
      </w:r>
      <w:r>
        <w:rPr>
          <w:rFonts w:ascii="Times New Roman" w:hAnsi="Times New Roman" w:cs="Times New Roman"/>
          <w:sz w:val="28"/>
          <w:szCs w:val="28"/>
        </w:rPr>
        <w:t xml:space="preserve"> </w:t>
      </w:r>
      <w:r w:rsidRPr="00392A32">
        <w:rPr>
          <w:rFonts w:ascii="Times New Roman" w:hAnsi="Times New Roman" w:cs="Times New Roman"/>
          <w:sz w:val="28"/>
          <w:szCs w:val="28"/>
        </w:rPr>
        <w:t xml:space="preserve">бюджета МО </w:t>
      </w:r>
      <w:r>
        <w:rPr>
          <w:rFonts w:ascii="Times New Roman" w:hAnsi="Times New Roman" w:cs="Times New Roman"/>
          <w:sz w:val="28"/>
          <w:szCs w:val="28"/>
        </w:rPr>
        <w:t>–</w:t>
      </w:r>
      <w:r w:rsidRPr="00392A32">
        <w:rPr>
          <w:rFonts w:ascii="Times New Roman" w:hAnsi="Times New Roman" w:cs="Times New Roman"/>
          <w:sz w:val="28"/>
          <w:szCs w:val="28"/>
        </w:rPr>
        <w:t xml:space="preserve"> </w:t>
      </w:r>
    </w:p>
    <w:p w:rsidR="00270F3B" w:rsidRDefault="00270F3B" w:rsidP="00270F3B">
      <w:pPr>
        <w:pStyle w:val="ConsPlusNormal"/>
        <w:jc w:val="right"/>
        <w:rPr>
          <w:rFonts w:ascii="Times New Roman" w:hAnsi="Times New Roman" w:cs="Times New Roman"/>
          <w:sz w:val="28"/>
          <w:szCs w:val="28"/>
        </w:rPr>
      </w:pPr>
      <w:r>
        <w:rPr>
          <w:rFonts w:ascii="Times New Roman" w:hAnsi="Times New Roman" w:cs="Times New Roman"/>
          <w:sz w:val="28"/>
          <w:szCs w:val="28"/>
        </w:rPr>
        <w:t>Окское</w:t>
      </w:r>
      <w:r w:rsidRPr="001A09D2">
        <w:rPr>
          <w:rFonts w:ascii="Times New Roman" w:hAnsi="Times New Roman" w:cs="Times New Roman"/>
          <w:sz w:val="28"/>
          <w:szCs w:val="28"/>
        </w:rPr>
        <w:t xml:space="preserve"> сельское поселение </w:t>
      </w:r>
      <w:proofErr w:type="gramStart"/>
      <w:r w:rsidRPr="001A09D2">
        <w:rPr>
          <w:rFonts w:ascii="Times New Roman" w:hAnsi="Times New Roman" w:cs="Times New Roman"/>
          <w:sz w:val="28"/>
          <w:szCs w:val="28"/>
        </w:rPr>
        <w:t>Рязанского</w:t>
      </w:r>
      <w:proofErr w:type="gramEnd"/>
      <w:r w:rsidRPr="001A09D2">
        <w:rPr>
          <w:rFonts w:ascii="Times New Roman" w:hAnsi="Times New Roman" w:cs="Times New Roman"/>
          <w:sz w:val="28"/>
          <w:szCs w:val="28"/>
        </w:rPr>
        <w:t xml:space="preserve"> </w:t>
      </w:r>
    </w:p>
    <w:p w:rsidR="00270F3B" w:rsidRPr="00392A32" w:rsidRDefault="00270F3B" w:rsidP="00270F3B">
      <w:pPr>
        <w:pStyle w:val="ConsPlusNormal"/>
        <w:jc w:val="right"/>
        <w:rPr>
          <w:rFonts w:ascii="Times New Roman" w:hAnsi="Times New Roman" w:cs="Times New Roman"/>
          <w:sz w:val="28"/>
          <w:szCs w:val="28"/>
        </w:rPr>
      </w:pPr>
      <w:r w:rsidRPr="001A09D2">
        <w:rPr>
          <w:rFonts w:ascii="Times New Roman" w:hAnsi="Times New Roman" w:cs="Times New Roman"/>
          <w:sz w:val="28"/>
          <w:szCs w:val="28"/>
        </w:rPr>
        <w:t>муниципального района Рязанской области</w:t>
      </w:r>
    </w:p>
    <w:p w:rsidR="00270F3B" w:rsidRPr="00392A32" w:rsidRDefault="00270F3B" w:rsidP="00270F3B">
      <w:pPr>
        <w:pStyle w:val="ConsPlusNormal"/>
        <w:jc w:val="both"/>
        <w:rPr>
          <w:rFonts w:ascii="Times New Roman" w:hAnsi="Times New Roman" w:cs="Times New Roman"/>
          <w:sz w:val="28"/>
          <w:szCs w:val="28"/>
        </w:rPr>
      </w:pPr>
    </w:p>
    <w:p w:rsidR="00270F3B" w:rsidRPr="00392A32" w:rsidRDefault="00270F3B" w:rsidP="00270F3B">
      <w:pPr>
        <w:pStyle w:val="ConsPlusTitle"/>
        <w:jc w:val="center"/>
        <w:rPr>
          <w:rFonts w:ascii="Times New Roman" w:hAnsi="Times New Roman" w:cs="Times New Roman"/>
          <w:sz w:val="28"/>
          <w:szCs w:val="28"/>
        </w:rPr>
      </w:pPr>
      <w:r w:rsidRPr="00392A32">
        <w:rPr>
          <w:rFonts w:ascii="Times New Roman" w:hAnsi="Times New Roman" w:cs="Times New Roman"/>
          <w:sz w:val="28"/>
          <w:szCs w:val="28"/>
        </w:rPr>
        <w:t>ИНФОРМАЦИЯ,</w:t>
      </w:r>
    </w:p>
    <w:p w:rsidR="00270F3B" w:rsidRPr="00392A32" w:rsidRDefault="00270F3B" w:rsidP="00270F3B">
      <w:pPr>
        <w:pStyle w:val="ConsPlusTitle"/>
        <w:jc w:val="center"/>
        <w:rPr>
          <w:rFonts w:ascii="Times New Roman" w:hAnsi="Times New Roman" w:cs="Times New Roman"/>
          <w:sz w:val="28"/>
          <w:szCs w:val="28"/>
        </w:rPr>
      </w:pPr>
      <w:proofErr w:type="gramStart"/>
      <w:r w:rsidRPr="00392A32">
        <w:rPr>
          <w:rFonts w:ascii="Times New Roman" w:hAnsi="Times New Roman" w:cs="Times New Roman"/>
          <w:sz w:val="28"/>
          <w:szCs w:val="28"/>
        </w:rPr>
        <w:t>НЕОБХОДИМАЯ</w:t>
      </w:r>
      <w:proofErr w:type="gramEnd"/>
      <w:r w:rsidRPr="00392A32">
        <w:rPr>
          <w:rFonts w:ascii="Times New Roman" w:hAnsi="Times New Roman" w:cs="Times New Roman"/>
          <w:sz w:val="28"/>
          <w:szCs w:val="28"/>
        </w:rPr>
        <w:t xml:space="preserve"> ДЛЯ ПОСТАНОВКИ НА УЧЕТ БЮДЖЕТНОГО ОБЯЗАТЕЛЬСТВА</w:t>
      </w:r>
      <w:r>
        <w:rPr>
          <w:rFonts w:ascii="Times New Roman" w:hAnsi="Times New Roman" w:cs="Times New Roman"/>
          <w:sz w:val="28"/>
          <w:szCs w:val="28"/>
        </w:rPr>
        <w:t xml:space="preserve"> </w:t>
      </w:r>
      <w:r w:rsidRPr="00392A32">
        <w:rPr>
          <w:rFonts w:ascii="Times New Roman" w:hAnsi="Times New Roman" w:cs="Times New Roman"/>
          <w:sz w:val="28"/>
          <w:szCs w:val="28"/>
        </w:rPr>
        <w:t>(ВНЕСЕНИЯ ИЗМЕНЕНИЙ В ПОСТАВЛЕННОЕ НА УЧЕТ</w:t>
      </w:r>
      <w:r>
        <w:rPr>
          <w:rFonts w:ascii="Times New Roman" w:hAnsi="Times New Roman" w:cs="Times New Roman"/>
          <w:sz w:val="28"/>
          <w:szCs w:val="28"/>
        </w:rPr>
        <w:t xml:space="preserve"> </w:t>
      </w:r>
      <w:r w:rsidRPr="00392A32">
        <w:rPr>
          <w:rFonts w:ascii="Times New Roman" w:hAnsi="Times New Roman" w:cs="Times New Roman"/>
          <w:sz w:val="28"/>
          <w:szCs w:val="28"/>
        </w:rPr>
        <w:t>БЮДЖЕТНОЕ ОБЯЗАТЕЛЬСТВО)</w:t>
      </w:r>
    </w:p>
    <w:p w:rsidR="00270F3B" w:rsidRPr="00392A32" w:rsidRDefault="00270F3B" w:rsidP="00270F3B">
      <w:pPr>
        <w:pStyle w:val="ConsPlusTitle"/>
        <w:ind w:left="567"/>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6201"/>
      </w:tblGrid>
      <w:tr w:rsidR="00270F3B" w:rsidRPr="00392A32" w:rsidTr="00D05129">
        <w:tc>
          <w:tcPr>
            <w:tcW w:w="3261" w:type="dxa"/>
          </w:tcPr>
          <w:p w:rsidR="00270F3B" w:rsidRPr="00392A32" w:rsidRDefault="00270F3B" w:rsidP="00D05129">
            <w:pPr>
              <w:pStyle w:val="ConsPlusNormal"/>
              <w:jc w:val="center"/>
              <w:rPr>
                <w:rFonts w:ascii="Times New Roman" w:hAnsi="Times New Roman" w:cs="Times New Roman"/>
                <w:sz w:val="28"/>
                <w:szCs w:val="28"/>
              </w:rPr>
            </w:pPr>
            <w:r w:rsidRPr="00392A32">
              <w:rPr>
                <w:rFonts w:ascii="Times New Roman" w:hAnsi="Times New Roman" w:cs="Times New Roman"/>
                <w:sz w:val="28"/>
                <w:szCs w:val="28"/>
              </w:rPr>
              <w:t>Наименование информации (реквизита, показателя)</w:t>
            </w:r>
          </w:p>
        </w:tc>
        <w:tc>
          <w:tcPr>
            <w:tcW w:w="6201" w:type="dxa"/>
          </w:tcPr>
          <w:p w:rsidR="00270F3B" w:rsidRPr="00392A32" w:rsidRDefault="00270F3B" w:rsidP="00D05129">
            <w:pPr>
              <w:pStyle w:val="ConsPlusNormal"/>
              <w:jc w:val="center"/>
              <w:rPr>
                <w:rFonts w:ascii="Times New Roman" w:hAnsi="Times New Roman" w:cs="Times New Roman"/>
                <w:sz w:val="28"/>
                <w:szCs w:val="28"/>
              </w:rPr>
            </w:pPr>
            <w:r w:rsidRPr="00392A32">
              <w:rPr>
                <w:rFonts w:ascii="Times New Roman" w:hAnsi="Times New Roman" w:cs="Times New Roman"/>
                <w:sz w:val="28"/>
                <w:szCs w:val="28"/>
              </w:rPr>
              <w:t>Правила формирования информации (реквизита, показателя)</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1. Номер сведений о бюджетном обязательстве получателя средств </w:t>
            </w:r>
            <w:r w:rsidRPr="00392A32">
              <w:rPr>
                <w:rFonts w:ascii="Times New Roman" w:hAnsi="Times New Roman" w:cs="Times New Roman"/>
                <w:sz w:val="28"/>
                <w:szCs w:val="28"/>
              </w:rPr>
              <w:lastRenderedPageBreak/>
              <w:t>местного бюджета (далее - соответственно Сведения о бюджетном обязательстве, бюджетное обязательство)</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lastRenderedPageBreak/>
              <w:t>Указывается порядковый номер Сведений о бюджетном обязательстве.</w:t>
            </w:r>
          </w:p>
          <w:p w:rsidR="00270F3B" w:rsidRPr="00392A32" w:rsidRDefault="00270F3B" w:rsidP="00D05129">
            <w:pPr>
              <w:pStyle w:val="ConsPlusNormal"/>
              <w:ind w:firstLine="283"/>
              <w:jc w:val="both"/>
              <w:rPr>
                <w:rFonts w:ascii="Times New Roman" w:hAnsi="Times New Roman" w:cs="Times New Roman"/>
                <w:sz w:val="28"/>
                <w:szCs w:val="28"/>
              </w:rPr>
            </w:pP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lastRenderedPageBreak/>
              <w:t>2. Учетный номер бюджетного обязательства</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учетный номер обязательства, в которое вносятся изменения, присвоенный ему при постановке на учет.</w:t>
            </w:r>
          </w:p>
          <w:p w:rsidR="00270F3B" w:rsidRPr="00392A32" w:rsidRDefault="00270F3B" w:rsidP="00D05129">
            <w:pPr>
              <w:pStyle w:val="ConsPlusNormal"/>
              <w:ind w:firstLine="283"/>
              <w:jc w:val="both"/>
              <w:rPr>
                <w:rFonts w:ascii="Times New Roman" w:hAnsi="Times New Roman" w:cs="Times New Roman"/>
                <w:sz w:val="28"/>
                <w:szCs w:val="28"/>
              </w:rPr>
            </w:pP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3. Дата формирования Сведений о бюджетном обязательстве</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дата формирования Сведений о бюджетном обязательстве получателем бюджетных средств.</w:t>
            </w:r>
          </w:p>
          <w:p w:rsidR="00270F3B" w:rsidRPr="00392A32" w:rsidRDefault="00270F3B" w:rsidP="00D05129">
            <w:pPr>
              <w:pStyle w:val="ConsPlusNormal"/>
              <w:ind w:firstLine="283"/>
              <w:jc w:val="both"/>
              <w:rPr>
                <w:rFonts w:ascii="Times New Roman" w:hAnsi="Times New Roman" w:cs="Times New Roman"/>
                <w:sz w:val="28"/>
                <w:szCs w:val="28"/>
              </w:rPr>
            </w:pP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4. Тип бюджетного обязательства</w:t>
            </w:r>
          </w:p>
        </w:tc>
        <w:tc>
          <w:tcPr>
            <w:tcW w:w="620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Указывается код типа бюджетного обязательства, исходя из следующего:</w:t>
            </w:r>
          </w:p>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2 - прочее, если бюджетное обязательство не связано с закупкой товаров, работ, услуг.</w:t>
            </w:r>
          </w:p>
        </w:tc>
      </w:tr>
      <w:tr w:rsidR="00270F3B" w:rsidRPr="00392A32" w:rsidTr="00D05129">
        <w:tc>
          <w:tcPr>
            <w:tcW w:w="3261" w:type="dxa"/>
          </w:tcPr>
          <w:p w:rsidR="00270F3B" w:rsidRPr="00392A32" w:rsidRDefault="00270F3B" w:rsidP="00D05129">
            <w:pPr>
              <w:pStyle w:val="ConsPlusNormal"/>
              <w:jc w:val="both"/>
              <w:outlineLvl w:val="2"/>
              <w:rPr>
                <w:rFonts w:ascii="Times New Roman" w:hAnsi="Times New Roman" w:cs="Times New Roman"/>
                <w:sz w:val="28"/>
                <w:szCs w:val="28"/>
              </w:rPr>
            </w:pPr>
            <w:r w:rsidRPr="00392A32">
              <w:rPr>
                <w:rFonts w:ascii="Times New Roman" w:hAnsi="Times New Roman" w:cs="Times New Roman"/>
                <w:sz w:val="28"/>
                <w:szCs w:val="28"/>
              </w:rPr>
              <w:t>5. Информация о получателе бюджетных средств</w:t>
            </w:r>
          </w:p>
        </w:tc>
        <w:tc>
          <w:tcPr>
            <w:tcW w:w="6201" w:type="dxa"/>
          </w:tcPr>
          <w:p w:rsidR="00270F3B" w:rsidRPr="00392A32" w:rsidRDefault="00270F3B" w:rsidP="00D05129">
            <w:pPr>
              <w:pStyle w:val="ConsPlusNormal"/>
              <w:rPr>
                <w:rFonts w:ascii="Times New Roman" w:hAnsi="Times New Roman" w:cs="Times New Roman"/>
                <w:sz w:val="28"/>
                <w:szCs w:val="28"/>
              </w:rPr>
            </w:pP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5.1. Получатель бюджетных средств</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70F3B" w:rsidRPr="00392A32" w:rsidRDefault="00270F3B" w:rsidP="00D05129">
            <w:pPr>
              <w:pStyle w:val="ConsPlusNormal"/>
              <w:ind w:firstLine="283"/>
              <w:jc w:val="both"/>
              <w:rPr>
                <w:rFonts w:ascii="Times New Roman" w:hAnsi="Times New Roman" w:cs="Times New Roman"/>
                <w:sz w:val="28"/>
                <w:szCs w:val="28"/>
              </w:rPr>
            </w:pP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5.2. Наименование бюджета</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наименование бюджета в соответствии    с решением о бюджете</w:t>
            </w:r>
          </w:p>
          <w:p w:rsidR="00270F3B" w:rsidRPr="00392A32" w:rsidRDefault="00270F3B" w:rsidP="00D05129">
            <w:pPr>
              <w:pStyle w:val="ConsPlusNormal"/>
              <w:ind w:firstLine="283"/>
              <w:jc w:val="both"/>
              <w:rPr>
                <w:rFonts w:ascii="Times New Roman" w:hAnsi="Times New Roman" w:cs="Times New Roman"/>
                <w:sz w:val="28"/>
                <w:szCs w:val="28"/>
              </w:rPr>
            </w:pP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5.3. Финансовый орган</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финансовый орган</w:t>
            </w:r>
            <w:proofErr w:type="gramStart"/>
            <w:r w:rsidRPr="00392A32">
              <w:rPr>
                <w:rFonts w:ascii="Times New Roman" w:hAnsi="Times New Roman" w:cs="Times New Roman"/>
                <w:sz w:val="28"/>
                <w:szCs w:val="28"/>
              </w:rPr>
              <w:t xml:space="preserve"> - "_______________________".</w:t>
            </w:r>
            <w:proofErr w:type="gramEnd"/>
          </w:p>
          <w:p w:rsidR="00270F3B" w:rsidRPr="00392A32" w:rsidRDefault="00270F3B" w:rsidP="00D05129">
            <w:pPr>
              <w:pStyle w:val="ConsPlusNormal"/>
              <w:ind w:firstLine="283"/>
              <w:jc w:val="both"/>
              <w:rPr>
                <w:rFonts w:ascii="Times New Roman" w:hAnsi="Times New Roman" w:cs="Times New Roman"/>
                <w:sz w:val="28"/>
                <w:szCs w:val="28"/>
              </w:rPr>
            </w:pP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5.4. Код получателя бюджетных средств по Сводному реестру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5.5. Наименование органа Федерального казначейства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местного бюджета открыт </w:t>
            </w:r>
            <w:r w:rsidRPr="00392A32">
              <w:rPr>
                <w:rFonts w:ascii="Times New Roman" w:hAnsi="Times New Roman" w:cs="Times New Roman"/>
                <w:sz w:val="28"/>
                <w:szCs w:val="28"/>
              </w:rPr>
              <w:lastRenderedPageBreak/>
              <w:t>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lastRenderedPageBreak/>
              <w:t xml:space="preserve">5.6. Код органа Федерального казначейства (далее - КОФК)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5.7. Номер лицевого счета получателя бюджетных средств</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270F3B" w:rsidRPr="00392A32" w:rsidTr="00D05129">
        <w:tc>
          <w:tcPr>
            <w:tcW w:w="3261" w:type="dxa"/>
          </w:tcPr>
          <w:p w:rsidR="00270F3B" w:rsidRPr="00392A32" w:rsidRDefault="00270F3B" w:rsidP="00D05129">
            <w:pPr>
              <w:pStyle w:val="ConsPlusNormal"/>
              <w:jc w:val="both"/>
              <w:outlineLvl w:val="2"/>
              <w:rPr>
                <w:rFonts w:ascii="Times New Roman" w:hAnsi="Times New Roman" w:cs="Times New Roman"/>
                <w:sz w:val="28"/>
                <w:szCs w:val="28"/>
              </w:rPr>
            </w:pPr>
            <w:r w:rsidRPr="00392A32">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6201" w:type="dxa"/>
          </w:tcPr>
          <w:p w:rsidR="00270F3B" w:rsidRPr="00392A32" w:rsidRDefault="00270F3B" w:rsidP="00D05129">
            <w:pPr>
              <w:pStyle w:val="ConsPlusNormal"/>
              <w:rPr>
                <w:rFonts w:ascii="Times New Roman" w:hAnsi="Times New Roman" w:cs="Times New Roman"/>
                <w:sz w:val="28"/>
                <w:szCs w:val="28"/>
              </w:rPr>
            </w:pP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6.1. Вид документа-основания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proofErr w:type="gramStart"/>
            <w:r w:rsidRPr="00392A32">
              <w:rPr>
                <w:rFonts w:ascii="Times New Roman" w:hAnsi="Times New Roman" w:cs="Times New Roman"/>
                <w:sz w:val="28"/>
                <w:szCs w:val="28"/>
              </w:rPr>
              <w:t>Указывается одно из следующих значений: "контракт", "договор", "соглашение", "нормативный правовой (муниципальный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Значение "контракт" указывается, если муниципальный контракт заключен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размещен в Единой информационной системе в сфере закупок</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Значение "договор" указывается, если договор, контракт заключен в соответствии с Гражданским кодексом РФ и не размещен в Единой информационной системе в сфере закупок</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6.2. Наименование нормативного (муниципального) правового акта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При заполнении в </w:t>
            </w:r>
            <w:hyperlink w:anchor="P481" w:history="1">
              <w:r w:rsidRPr="00392A32">
                <w:rPr>
                  <w:rFonts w:ascii="Times New Roman" w:hAnsi="Times New Roman" w:cs="Times New Roman"/>
                  <w:sz w:val="28"/>
                  <w:szCs w:val="28"/>
                </w:rPr>
                <w:t>пункте 6.1</w:t>
              </w:r>
            </w:hyperlink>
            <w:r w:rsidRPr="00392A32">
              <w:rPr>
                <w:rFonts w:ascii="Times New Roman" w:hAnsi="Times New Roman" w:cs="Times New Roman"/>
                <w:sz w:val="28"/>
                <w:szCs w:val="28"/>
              </w:rPr>
              <w:t xml:space="preserve"> настоящей информации значения "нормативный (муниципальный) правовой акт" указывается наименование нормативного (муниципального) правового акта.</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6.3. Номер документа-основания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номер документа-основания (при наличии).</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lastRenderedPageBreak/>
              <w:t xml:space="preserve">6.4. Дата документа-основания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6.5. Предмет по документу-основанию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предмет по документу-основанию.</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При заполнении в </w:t>
            </w:r>
            <w:hyperlink w:anchor="P481" w:history="1">
              <w:r w:rsidRPr="00392A32">
                <w:rPr>
                  <w:rFonts w:ascii="Times New Roman" w:hAnsi="Times New Roman" w:cs="Times New Roman"/>
                  <w:sz w:val="28"/>
                  <w:szCs w:val="28"/>
                </w:rPr>
                <w:t>пункте 6.1</w:t>
              </w:r>
            </w:hyperlink>
            <w:r w:rsidRPr="00392A32">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392A32">
              <w:rPr>
                <w:rFonts w:ascii="Times New Roman" w:hAnsi="Times New Roman" w:cs="Times New Roman"/>
                <w:sz w:val="28"/>
                <w:szCs w:val="28"/>
              </w:rPr>
              <w:t>е(</w:t>
            </w:r>
            <w:proofErr w:type="gramEnd"/>
            <w:r w:rsidRPr="00392A32">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sidRPr="00392A32">
              <w:rPr>
                <w:rFonts w:ascii="Times New Roman" w:hAnsi="Times New Roman" w:cs="Times New Roman"/>
                <w:sz w:val="28"/>
                <w:szCs w:val="28"/>
              </w:rPr>
              <w:t>ые</w:t>
            </w:r>
            <w:proofErr w:type="spellEnd"/>
            <w:r w:rsidRPr="00392A32">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При заполнении в </w:t>
            </w:r>
            <w:hyperlink w:anchor="P481" w:history="1">
              <w:r w:rsidRPr="00392A32">
                <w:rPr>
                  <w:rFonts w:ascii="Times New Roman" w:hAnsi="Times New Roman" w:cs="Times New Roman"/>
                  <w:sz w:val="28"/>
                  <w:szCs w:val="28"/>
                </w:rPr>
                <w:t>пункте 6.1</w:t>
              </w:r>
            </w:hyperlink>
            <w:r w:rsidRPr="00392A32">
              <w:rPr>
                <w:rFonts w:ascii="Times New Roman" w:hAnsi="Times New Roman" w:cs="Times New Roman"/>
                <w:sz w:val="28"/>
                <w:szCs w:val="28"/>
              </w:rPr>
              <w:t xml:space="preserve"> настоящей информации значения "соглашение" или "нормативный (муниципальный) правовой акт" указывается наименовани</w:t>
            </w:r>
            <w:proofErr w:type="gramStart"/>
            <w:r w:rsidRPr="00392A32">
              <w:rPr>
                <w:rFonts w:ascii="Times New Roman" w:hAnsi="Times New Roman" w:cs="Times New Roman"/>
                <w:sz w:val="28"/>
                <w:szCs w:val="28"/>
              </w:rPr>
              <w:t>е(</w:t>
            </w:r>
            <w:proofErr w:type="gramEnd"/>
            <w:r w:rsidRPr="00392A32">
              <w:rPr>
                <w:rFonts w:ascii="Times New Roman" w:hAnsi="Times New Roman" w:cs="Times New Roman"/>
                <w:sz w:val="28"/>
                <w:szCs w:val="28"/>
              </w:rPr>
              <w:t>я) цели(ей) предоставления, целевого направления, направления(</w:t>
            </w:r>
            <w:proofErr w:type="spellStart"/>
            <w:r w:rsidRPr="00392A32">
              <w:rPr>
                <w:rFonts w:ascii="Times New Roman" w:hAnsi="Times New Roman" w:cs="Times New Roman"/>
                <w:sz w:val="28"/>
                <w:szCs w:val="28"/>
              </w:rPr>
              <w:t>ий</w:t>
            </w:r>
            <w:proofErr w:type="spellEnd"/>
            <w:r w:rsidRPr="00392A32">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6.6. Уникальный номер реестровой записи в реестре контрактов</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уникальный номер реестровой записи в реестре контрактов.</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Не заполняется при постановке на учет бюджетного обязательства, сведения о котором направляются в Финансовый орган (орган Федерального казначейства) одновременно с информацией о муниципальном контракте, соглашении для ее первичного включения в реестр контрактов.</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6.7. Сумма в валюте обязательства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6.8. Код валюты по </w:t>
            </w:r>
            <w:hyperlink r:id="rId28" w:history="1">
              <w:r w:rsidRPr="00392A32">
                <w:rPr>
                  <w:rFonts w:ascii="Times New Roman" w:hAnsi="Times New Roman" w:cs="Times New Roman"/>
                  <w:sz w:val="28"/>
                  <w:szCs w:val="28"/>
                </w:rPr>
                <w:t>ОКВ</w:t>
              </w:r>
            </w:hyperlink>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29" w:history="1">
              <w:r w:rsidRPr="00392A32">
                <w:rPr>
                  <w:rFonts w:ascii="Times New Roman" w:hAnsi="Times New Roman" w:cs="Times New Roman"/>
                  <w:sz w:val="28"/>
                  <w:szCs w:val="28"/>
                </w:rPr>
                <w:t>классификатором</w:t>
              </w:r>
            </w:hyperlink>
            <w:r w:rsidRPr="00392A32">
              <w:rPr>
                <w:rFonts w:ascii="Times New Roman" w:hAnsi="Times New Roman" w:cs="Times New Roman"/>
                <w:sz w:val="28"/>
                <w:szCs w:val="28"/>
              </w:rPr>
              <w:t xml:space="preserve"> валют.</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В случае заключения муниципального контракта (договора) указывается код валюты, в которой указывается цена контракта.</w:t>
            </w:r>
          </w:p>
        </w:tc>
      </w:tr>
      <w:tr w:rsidR="00270F3B" w:rsidRPr="00392A32" w:rsidTr="00D05129">
        <w:tc>
          <w:tcPr>
            <w:tcW w:w="3261" w:type="dxa"/>
          </w:tcPr>
          <w:p w:rsidR="00270F3B" w:rsidRPr="00392A32" w:rsidRDefault="00270F3B" w:rsidP="00D05129">
            <w:pPr>
              <w:pStyle w:val="ConsPlusNormal"/>
              <w:tabs>
                <w:tab w:val="left" w:pos="2214"/>
              </w:tabs>
              <w:jc w:val="both"/>
              <w:rPr>
                <w:rFonts w:ascii="Times New Roman" w:hAnsi="Times New Roman" w:cs="Times New Roman"/>
                <w:sz w:val="28"/>
                <w:szCs w:val="28"/>
              </w:rPr>
            </w:pPr>
            <w:r w:rsidRPr="00392A32">
              <w:rPr>
                <w:rFonts w:ascii="Times New Roman" w:hAnsi="Times New Roman" w:cs="Times New Roman"/>
                <w:sz w:val="28"/>
                <w:szCs w:val="28"/>
              </w:rPr>
              <w:t xml:space="preserve">6.9. Сумма в валюте </w:t>
            </w:r>
            <w:r w:rsidRPr="00392A32">
              <w:rPr>
                <w:rFonts w:ascii="Times New Roman" w:hAnsi="Times New Roman" w:cs="Times New Roman"/>
                <w:sz w:val="28"/>
                <w:szCs w:val="28"/>
              </w:rPr>
              <w:lastRenderedPageBreak/>
              <w:t xml:space="preserve">Российской Федерации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lastRenderedPageBreak/>
              <w:t xml:space="preserve">Указывается сумма бюджетного обязательства </w:t>
            </w:r>
            <w:r w:rsidRPr="00392A32">
              <w:rPr>
                <w:rFonts w:ascii="Times New Roman" w:hAnsi="Times New Roman" w:cs="Times New Roman"/>
                <w:sz w:val="28"/>
                <w:szCs w:val="28"/>
              </w:rPr>
              <w:lastRenderedPageBreak/>
              <w:t>в валюте Российской Федерации.</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lastRenderedPageBreak/>
              <w:t>6.10. Процент авансового платежа от общей суммы обязательства</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При заполнении в </w:t>
            </w:r>
            <w:hyperlink w:anchor="P481" w:history="1">
              <w:r w:rsidRPr="00392A32">
                <w:rPr>
                  <w:rFonts w:ascii="Times New Roman" w:hAnsi="Times New Roman" w:cs="Times New Roman"/>
                  <w:sz w:val="28"/>
                  <w:szCs w:val="28"/>
                </w:rPr>
                <w:t>пункте 6.1</w:t>
              </w:r>
            </w:hyperlink>
            <w:r w:rsidRPr="00392A32">
              <w:rPr>
                <w:rFonts w:ascii="Times New Roman" w:hAnsi="Times New Roman" w:cs="Times New Roman"/>
                <w:sz w:val="28"/>
                <w:szCs w:val="28"/>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6.11. Сумма авансового платежа</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При заполнении в </w:t>
            </w:r>
            <w:hyperlink w:anchor="P481" w:history="1">
              <w:r w:rsidRPr="00392A32">
                <w:rPr>
                  <w:rFonts w:ascii="Times New Roman" w:hAnsi="Times New Roman" w:cs="Times New Roman"/>
                  <w:sz w:val="28"/>
                  <w:szCs w:val="28"/>
                </w:rPr>
                <w:t>пункте 6.1</w:t>
              </w:r>
            </w:hyperlink>
            <w:r w:rsidRPr="00392A32">
              <w:rPr>
                <w:rFonts w:ascii="Times New Roman" w:hAnsi="Times New Roman" w:cs="Times New Roman"/>
                <w:sz w:val="28"/>
                <w:szCs w:val="2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557" w:history="1">
              <w:r w:rsidRPr="00392A32">
                <w:rPr>
                  <w:rFonts w:ascii="Times New Roman" w:hAnsi="Times New Roman" w:cs="Times New Roman"/>
                  <w:sz w:val="28"/>
                  <w:szCs w:val="28"/>
                </w:rPr>
                <w:t>пункта 8.5</w:t>
              </w:r>
            </w:hyperlink>
            <w:r w:rsidRPr="00392A32">
              <w:rPr>
                <w:rFonts w:ascii="Times New Roman" w:hAnsi="Times New Roman" w:cs="Times New Roman"/>
                <w:sz w:val="28"/>
                <w:szCs w:val="28"/>
              </w:rPr>
              <w:t>настоящей информации.</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6.12. Номер уведомления о поступлении исполнительного документа/решения налогового органа</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При заполнении в </w:t>
            </w:r>
            <w:hyperlink w:anchor="P481" w:history="1">
              <w:r w:rsidRPr="00392A32">
                <w:rPr>
                  <w:rFonts w:ascii="Times New Roman" w:hAnsi="Times New Roman" w:cs="Times New Roman"/>
                  <w:sz w:val="28"/>
                  <w:szCs w:val="28"/>
                </w:rPr>
                <w:t>пункте 6.1</w:t>
              </w:r>
            </w:hyperlink>
            <w:r w:rsidRPr="00392A32">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6.13. Дата уведомления о поступлении исполнительного документа/решения налогового органа</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При заполнении в </w:t>
            </w:r>
            <w:hyperlink w:anchor="P481" w:history="1">
              <w:r w:rsidRPr="00392A32">
                <w:rPr>
                  <w:rFonts w:ascii="Times New Roman" w:hAnsi="Times New Roman" w:cs="Times New Roman"/>
                  <w:sz w:val="28"/>
                  <w:szCs w:val="28"/>
                </w:rPr>
                <w:t>пункте 6.1</w:t>
              </w:r>
            </w:hyperlink>
            <w:r w:rsidRPr="00392A32">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6.14. Основание </w:t>
            </w:r>
            <w:proofErr w:type="spellStart"/>
            <w:r w:rsidRPr="00392A32">
              <w:rPr>
                <w:rFonts w:ascii="Times New Roman" w:hAnsi="Times New Roman" w:cs="Times New Roman"/>
                <w:sz w:val="28"/>
                <w:szCs w:val="28"/>
              </w:rPr>
              <w:t>невключения</w:t>
            </w:r>
            <w:proofErr w:type="spellEnd"/>
            <w:r w:rsidRPr="00392A32">
              <w:rPr>
                <w:rFonts w:ascii="Times New Roman" w:hAnsi="Times New Roman" w:cs="Times New Roman"/>
                <w:sz w:val="28"/>
                <w:szCs w:val="28"/>
              </w:rPr>
              <w:t xml:space="preserve"> договора (муниципального контракта) в реестр контрактов</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При заполнении в </w:t>
            </w:r>
            <w:hyperlink w:anchor="P481" w:history="1">
              <w:r w:rsidRPr="00392A32">
                <w:rPr>
                  <w:rFonts w:ascii="Times New Roman" w:hAnsi="Times New Roman" w:cs="Times New Roman"/>
                  <w:sz w:val="28"/>
                  <w:szCs w:val="28"/>
                </w:rPr>
                <w:t>пункте 6.1</w:t>
              </w:r>
            </w:hyperlink>
            <w:r w:rsidRPr="00392A32">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392A32">
              <w:rPr>
                <w:rFonts w:ascii="Times New Roman" w:hAnsi="Times New Roman" w:cs="Times New Roman"/>
                <w:sz w:val="28"/>
                <w:szCs w:val="28"/>
              </w:rPr>
              <w:t>невключения</w:t>
            </w:r>
            <w:proofErr w:type="spellEnd"/>
            <w:r w:rsidRPr="00392A32">
              <w:rPr>
                <w:rFonts w:ascii="Times New Roman" w:hAnsi="Times New Roman" w:cs="Times New Roman"/>
                <w:sz w:val="28"/>
                <w:szCs w:val="28"/>
              </w:rPr>
              <w:t xml:space="preserve"> договора (контракта) в реестр контрактов.</w:t>
            </w:r>
          </w:p>
        </w:tc>
      </w:tr>
      <w:tr w:rsidR="00270F3B" w:rsidRPr="00392A32" w:rsidTr="00D05129">
        <w:tc>
          <w:tcPr>
            <w:tcW w:w="3261" w:type="dxa"/>
          </w:tcPr>
          <w:p w:rsidR="00270F3B" w:rsidRPr="00392A32" w:rsidRDefault="00270F3B" w:rsidP="00D05129">
            <w:pPr>
              <w:pStyle w:val="ConsPlusNormal"/>
              <w:jc w:val="both"/>
              <w:outlineLvl w:val="2"/>
              <w:rPr>
                <w:rFonts w:ascii="Times New Roman" w:hAnsi="Times New Roman" w:cs="Times New Roman"/>
                <w:sz w:val="28"/>
                <w:szCs w:val="28"/>
              </w:rPr>
            </w:pPr>
            <w:r w:rsidRPr="00392A32">
              <w:rPr>
                <w:rFonts w:ascii="Times New Roman" w:hAnsi="Times New Roman" w:cs="Times New Roman"/>
                <w:sz w:val="28"/>
                <w:szCs w:val="28"/>
              </w:rPr>
              <w:t xml:space="preserve">7. Реквизиты контрагента/взыскателя по исполнительному документу/решению налогового органа </w:t>
            </w:r>
            <w:hyperlink w:anchor="P583" w:history="1">
              <w:r w:rsidRPr="00392A32">
                <w:rPr>
                  <w:rFonts w:ascii="Times New Roman" w:hAnsi="Times New Roman" w:cs="Times New Roman"/>
                  <w:sz w:val="28"/>
                  <w:szCs w:val="28"/>
                </w:rPr>
                <w:t>&lt;*&gt;</w:t>
              </w:r>
            </w:hyperlink>
          </w:p>
        </w:tc>
        <w:tc>
          <w:tcPr>
            <w:tcW w:w="6201" w:type="dxa"/>
          </w:tcPr>
          <w:p w:rsidR="00270F3B" w:rsidRPr="00392A32" w:rsidRDefault="00270F3B" w:rsidP="00D05129">
            <w:pPr>
              <w:pStyle w:val="ConsPlusNormal"/>
              <w:rPr>
                <w:rFonts w:ascii="Times New Roman" w:hAnsi="Times New Roman" w:cs="Times New Roman"/>
                <w:sz w:val="28"/>
                <w:szCs w:val="28"/>
              </w:rPr>
            </w:pP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7.1. Наименование юридического лица/фамилия, имя, отчество физического лица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proofErr w:type="gramStart"/>
            <w:r w:rsidRPr="00392A32">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w:t>
            </w:r>
            <w:r w:rsidRPr="00392A32">
              <w:rPr>
                <w:rFonts w:ascii="Times New Roman" w:hAnsi="Times New Roman" w:cs="Times New Roman"/>
                <w:sz w:val="28"/>
                <w:szCs w:val="28"/>
              </w:rPr>
              <w:lastRenderedPageBreak/>
              <w:t>основания, фамилия, имя, отчество физического лица на основании документа-основания.</w:t>
            </w:r>
            <w:proofErr w:type="gramEnd"/>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lastRenderedPageBreak/>
              <w:t>7.2. Идентификационный номер налогоплательщика (ИНН)</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ИНН контрагента в соответствии со сведениями ЕГРЮЛ.</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7.3. Код причины постановки на учет в налоговом органе (КПП)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КПП контрагента в соответствии со сведениями ЕГРЮЛ.</w:t>
            </w:r>
          </w:p>
          <w:p w:rsidR="00270F3B" w:rsidRPr="00392A32" w:rsidRDefault="00270F3B" w:rsidP="00D05129">
            <w:pPr>
              <w:pStyle w:val="ConsPlusNormal"/>
              <w:ind w:firstLine="283"/>
              <w:jc w:val="both"/>
              <w:rPr>
                <w:rFonts w:ascii="Times New Roman" w:hAnsi="Times New Roman" w:cs="Times New Roman"/>
                <w:sz w:val="28"/>
                <w:szCs w:val="28"/>
              </w:rPr>
            </w:pPr>
            <w:proofErr w:type="gramStart"/>
            <w:r w:rsidRPr="00392A32">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7.4. Код по Сводному реестру</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Код по Сводному реестру контрагента указывается автоматически </w:t>
            </w:r>
            <w:proofErr w:type="gramStart"/>
            <w:r w:rsidRPr="00392A32">
              <w:rPr>
                <w:rFonts w:ascii="Times New Roman" w:hAnsi="Times New Roman" w:cs="Times New Roman"/>
                <w:sz w:val="28"/>
                <w:szCs w:val="28"/>
              </w:rPr>
              <w:t>в случае наличия информации о нем в Сводном реестре в соответствии с ИНН</w:t>
            </w:r>
            <w:proofErr w:type="gramEnd"/>
            <w:r w:rsidRPr="00392A32">
              <w:rPr>
                <w:rFonts w:ascii="Times New Roman" w:hAnsi="Times New Roman" w:cs="Times New Roman"/>
                <w:sz w:val="28"/>
                <w:szCs w:val="28"/>
              </w:rPr>
              <w:t xml:space="preserve"> и КПП контрагента, указанным в </w:t>
            </w:r>
            <w:hyperlink w:anchor="P523" w:history="1">
              <w:r w:rsidRPr="00392A32">
                <w:rPr>
                  <w:rFonts w:ascii="Times New Roman" w:hAnsi="Times New Roman" w:cs="Times New Roman"/>
                  <w:sz w:val="28"/>
                  <w:szCs w:val="28"/>
                </w:rPr>
                <w:t>пунктах 7.2</w:t>
              </w:r>
            </w:hyperlink>
            <w:r w:rsidRPr="00392A32">
              <w:rPr>
                <w:rFonts w:ascii="Times New Roman" w:hAnsi="Times New Roman" w:cs="Times New Roman"/>
                <w:sz w:val="28"/>
                <w:szCs w:val="28"/>
              </w:rPr>
              <w:t xml:space="preserve"> и </w:t>
            </w:r>
            <w:hyperlink w:anchor="P526" w:history="1">
              <w:r w:rsidRPr="00392A32">
                <w:rPr>
                  <w:rFonts w:ascii="Times New Roman" w:hAnsi="Times New Roman" w:cs="Times New Roman"/>
                  <w:sz w:val="28"/>
                  <w:szCs w:val="28"/>
                </w:rPr>
                <w:t>7.3</w:t>
              </w:r>
            </w:hyperlink>
            <w:r w:rsidRPr="00392A32">
              <w:rPr>
                <w:rFonts w:ascii="Times New Roman" w:hAnsi="Times New Roman" w:cs="Times New Roman"/>
                <w:sz w:val="28"/>
                <w:szCs w:val="28"/>
              </w:rPr>
              <w:t xml:space="preserve"> настоящей информации.</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7.5. Номер лицевого счета</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7.6. Номер банковского счета</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номер банковского счета контрагента (при наличии в документе-основании).</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7.7. Наименование банка (иной организации), в котором</w:t>
            </w:r>
            <w:proofErr w:type="gramStart"/>
            <w:r w:rsidRPr="00392A32">
              <w:rPr>
                <w:rFonts w:ascii="Times New Roman" w:hAnsi="Times New Roman" w:cs="Times New Roman"/>
                <w:sz w:val="28"/>
                <w:szCs w:val="28"/>
              </w:rPr>
              <w:t xml:space="preserve"> (-</w:t>
            </w:r>
            <w:proofErr w:type="gramEnd"/>
            <w:r w:rsidRPr="00392A32">
              <w:rPr>
                <w:rFonts w:ascii="Times New Roman" w:hAnsi="Times New Roman" w:cs="Times New Roman"/>
                <w:sz w:val="28"/>
                <w:szCs w:val="28"/>
              </w:rPr>
              <w:t>ой) открыт счет контрагенту</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7.8. БИК банка</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БИК банка контрагента (при наличии в документе-основании).</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7.9. Корреспондентский счет банка</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270F3B" w:rsidRPr="00392A32" w:rsidTr="00D05129">
        <w:tc>
          <w:tcPr>
            <w:tcW w:w="3261" w:type="dxa"/>
          </w:tcPr>
          <w:p w:rsidR="00270F3B" w:rsidRPr="00392A32" w:rsidRDefault="00270F3B" w:rsidP="00D05129">
            <w:pPr>
              <w:pStyle w:val="ConsPlusNormal"/>
              <w:jc w:val="both"/>
              <w:outlineLvl w:val="2"/>
              <w:rPr>
                <w:rFonts w:ascii="Times New Roman" w:hAnsi="Times New Roman" w:cs="Times New Roman"/>
                <w:sz w:val="28"/>
                <w:szCs w:val="28"/>
              </w:rPr>
            </w:pPr>
            <w:r w:rsidRPr="00392A32">
              <w:rPr>
                <w:rFonts w:ascii="Times New Roman" w:hAnsi="Times New Roman" w:cs="Times New Roman"/>
                <w:sz w:val="28"/>
                <w:szCs w:val="28"/>
              </w:rPr>
              <w:t>8. Расшифровка обязательства</w:t>
            </w:r>
          </w:p>
        </w:tc>
        <w:tc>
          <w:tcPr>
            <w:tcW w:w="6201" w:type="dxa"/>
          </w:tcPr>
          <w:p w:rsidR="00270F3B" w:rsidRPr="00392A32" w:rsidRDefault="00270F3B" w:rsidP="00D05129">
            <w:pPr>
              <w:pStyle w:val="ConsPlusNormal"/>
              <w:rPr>
                <w:rFonts w:ascii="Times New Roman" w:hAnsi="Times New Roman" w:cs="Times New Roman"/>
                <w:sz w:val="28"/>
                <w:szCs w:val="28"/>
              </w:rPr>
            </w:pPr>
          </w:p>
        </w:tc>
      </w:tr>
      <w:tr w:rsidR="00270F3B" w:rsidRPr="00392A32" w:rsidTr="00D05129">
        <w:tc>
          <w:tcPr>
            <w:tcW w:w="3261" w:type="dxa"/>
            <w:vMerge w:val="restart"/>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8.1. Наименование </w:t>
            </w:r>
            <w:r w:rsidRPr="00392A32">
              <w:rPr>
                <w:rFonts w:ascii="Times New Roman" w:hAnsi="Times New Roman" w:cs="Times New Roman"/>
                <w:sz w:val="28"/>
                <w:szCs w:val="28"/>
              </w:rPr>
              <w:lastRenderedPageBreak/>
              <w:t xml:space="preserve">объекта федеральной адресной инвестиционной программы (далее - ФАИП) </w:t>
            </w:r>
          </w:p>
          <w:p w:rsidR="00270F3B" w:rsidRDefault="00270F3B" w:rsidP="00D05129">
            <w:pPr>
              <w:pStyle w:val="ConsPlusNormal"/>
              <w:jc w:val="both"/>
              <w:rPr>
                <w:rFonts w:ascii="Times New Roman" w:hAnsi="Times New Roman" w:cs="Times New Roman"/>
                <w:sz w:val="28"/>
                <w:szCs w:val="28"/>
              </w:rPr>
            </w:pPr>
          </w:p>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8.2. Код объекта ФАИП </w:t>
            </w:r>
          </w:p>
          <w:p w:rsidR="00270F3B" w:rsidRPr="00392A32" w:rsidRDefault="00270F3B" w:rsidP="00D05129">
            <w:pPr>
              <w:pStyle w:val="ConsPlusNormal"/>
              <w:jc w:val="both"/>
              <w:rPr>
                <w:rFonts w:ascii="Times New Roman" w:hAnsi="Times New Roman" w:cs="Times New Roman"/>
                <w:sz w:val="28"/>
                <w:szCs w:val="28"/>
              </w:rPr>
            </w:pPr>
          </w:p>
          <w:p w:rsidR="00270F3B" w:rsidRDefault="00270F3B" w:rsidP="00D05129">
            <w:pPr>
              <w:pStyle w:val="ConsPlusNormal"/>
              <w:jc w:val="both"/>
              <w:rPr>
                <w:rFonts w:ascii="Times New Roman" w:hAnsi="Times New Roman" w:cs="Times New Roman"/>
                <w:sz w:val="28"/>
                <w:szCs w:val="28"/>
              </w:rPr>
            </w:pPr>
          </w:p>
          <w:p w:rsidR="00270F3B" w:rsidRDefault="00270F3B" w:rsidP="00D05129">
            <w:pPr>
              <w:pStyle w:val="ConsPlusNormal"/>
              <w:jc w:val="both"/>
              <w:rPr>
                <w:rFonts w:ascii="Times New Roman" w:hAnsi="Times New Roman" w:cs="Times New Roman"/>
                <w:sz w:val="28"/>
                <w:szCs w:val="28"/>
              </w:rPr>
            </w:pPr>
          </w:p>
          <w:p w:rsidR="00270F3B" w:rsidRDefault="00270F3B" w:rsidP="00D05129">
            <w:pPr>
              <w:pStyle w:val="ConsPlusNormal"/>
              <w:jc w:val="both"/>
              <w:rPr>
                <w:rFonts w:ascii="Times New Roman" w:hAnsi="Times New Roman" w:cs="Times New Roman"/>
                <w:sz w:val="28"/>
                <w:szCs w:val="28"/>
              </w:rPr>
            </w:pPr>
          </w:p>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8.3. Наименование вида средств</w:t>
            </w:r>
          </w:p>
        </w:tc>
        <w:tc>
          <w:tcPr>
            <w:tcW w:w="6201" w:type="dxa"/>
          </w:tcPr>
          <w:p w:rsidR="00270F3B" w:rsidRPr="00BD3770" w:rsidRDefault="00270F3B" w:rsidP="00D05129">
            <w:pPr>
              <w:pStyle w:val="ConsPlusNormal"/>
              <w:ind w:firstLine="283"/>
              <w:jc w:val="both"/>
              <w:rPr>
                <w:rFonts w:ascii="Times New Roman" w:hAnsi="Times New Roman" w:cs="Times New Roman"/>
                <w:sz w:val="28"/>
                <w:szCs w:val="28"/>
              </w:rPr>
            </w:pPr>
            <w:r w:rsidRPr="00BD3770">
              <w:rPr>
                <w:rFonts w:ascii="Times New Roman" w:hAnsi="Times New Roman" w:cs="Times New Roman"/>
                <w:sz w:val="28"/>
                <w:szCs w:val="28"/>
              </w:rPr>
              <w:lastRenderedPageBreak/>
              <w:t xml:space="preserve">Поле не заполняется, </w:t>
            </w:r>
          </w:p>
          <w:p w:rsidR="00270F3B" w:rsidRDefault="00270F3B" w:rsidP="00D05129">
            <w:pPr>
              <w:pStyle w:val="ConsPlusNormal"/>
              <w:ind w:firstLine="283"/>
              <w:jc w:val="both"/>
              <w:rPr>
                <w:rFonts w:ascii="Times New Roman" w:hAnsi="Times New Roman" w:cs="Times New Roman"/>
                <w:sz w:val="28"/>
                <w:szCs w:val="28"/>
              </w:rPr>
            </w:pPr>
            <w:r w:rsidRPr="00BD3770">
              <w:rPr>
                <w:rFonts w:ascii="Times New Roman" w:hAnsi="Times New Roman" w:cs="Times New Roman"/>
                <w:sz w:val="28"/>
                <w:szCs w:val="28"/>
              </w:rPr>
              <w:lastRenderedPageBreak/>
              <w:t>наименование объекта ФАИП на основании информации из документа-основания, заключенного (принятого) в целях реализации ФАИП указывается в поле 8.12 «Примечание</w:t>
            </w:r>
            <w:r>
              <w:rPr>
                <w:rFonts w:ascii="Times New Roman" w:hAnsi="Times New Roman" w:cs="Times New Roman"/>
                <w:sz w:val="28"/>
                <w:szCs w:val="28"/>
              </w:rPr>
              <w:t>»</w:t>
            </w:r>
          </w:p>
          <w:p w:rsidR="00270F3B" w:rsidRPr="00392A32" w:rsidRDefault="00270F3B" w:rsidP="00D05129">
            <w:pPr>
              <w:pStyle w:val="ConsPlusNormal"/>
              <w:ind w:firstLine="283"/>
              <w:jc w:val="both"/>
              <w:rPr>
                <w:rFonts w:ascii="Times New Roman" w:hAnsi="Times New Roman" w:cs="Times New Roman"/>
                <w:sz w:val="28"/>
                <w:szCs w:val="28"/>
              </w:rPr>
            </w:pPr>
          </w:p>
        </w:tc>
      </w:tr>
      <w:tr w:rsidR="00270F3B" w:rsidRPr="00392A32" w:rsidTr="00D05129">
        <w:tc>
          <w:tcPr>
            <w:tcW w:w="3261" w:type="dxa"/>
            <w:vMerge/>
          </w:tcPr>
          <w:p w:rsidR="00270F3B" w:rsidRPr="00392A32" w:rsidRDefault="00270F3B" w:rsidP="00D05129">
            <w:pPr>
              <w:pStyle w:val="ConsPlusNormal"/>
              <w:jc w:val="both"/>
              <w:rPr>
                <w:rFonts w:ascii="Times New Roman" w:hAnsi="Times New Roman" w:cs="Times New Roman"/>
                <w:sz w:val="28"/>
                <w:szCs w:val="28"/>
              </w:rPr>
            </w:pPr>
          </w:p>
        </w:tc>
        <w:tc>
          <w:tcPr>
            <w:tcW w:w="6201" w:type="dxa"/>
          </w:tcPr>
          <w:p w:rsidR="00270F3B" w:rsidRPr="00BD3770" w:rsidRDefault="00270F3B" w:rsidP="00D05129">
            <w:pPr>
              <w:pStyle w:val="ConsPlusNormal"/>
              <w:ind w:firstLine="283"/>
              <w:jc w:val="both"/>
              <w:rPr>
                <w:rFonts w:ascii="Times New Roman" w:hAnsi="Times New Roman" w:cs="Times New Roman"/>
                <w:sz w:val="28"/>
                <w:szCs w:val="28"/>
              </w:rPr>
            </w:pPr>
          </w:p>
          <w:p w:rsidR="00270F3B" w:rsidRPr="00BD3770" w:rsidRDefault="00270F3B" w:rsidP="00D05129">
            <w:pPr>
              <w:pStyle w:val="ConsPlusNormal"/>
              <w:ind w:firstLine="283"/>
              <w:jc w:val="both"/>
              <w:rPr>
                <w:rFonts w:ascii="Times New Roman" w:hAnsi="Times New Roman" w:cs="Times New Roman"/>
                <w:sz w:val="28"/>
                <w:szCs w:val="28"/>
              </w:rPr>
            </w:pPr>
            <w:r w:rsidRPr="00BD3770">
              <w:rPr>
                <w:rFonts w:ascii="Times New Roman" w:hAnsi="Times New Roman" w:cs="Times New Roman"/>
                <w:sz w:val="28"/>
                <w:szCs w:val="28"/>
              </w:rPr>
              <w:t>Поле не заполняется</w:t>
            </w:r>
          </w:p>
          <w:p w:rsidR="00270F3B" w:rsidRPr="00BD3770" w:rsidRDefault="00270F3B" w:rsidP="00D05129">
            <w:pPr>
              <w:pStyle w:val="ConsPlusNormal"/>
              <w:ind w:firstLine="283"/>
              <w:jc w:val="both"/>
              <w:rPr>
                <w:rFonts w:ascii="Times New Roman" w:hAnsi="Times New Roman" w:cs="Times New Roman"/>
                <w:sz w:val="28"/>
                <w:szCs w:val="28"/>
              </w:rPr>
            </w:pPr>
            <w:r w:rsidRPr="00BD3770">
              <w:rPr>
                <w:rFonts w:ascii="Times New Roman" w:hAnsi="Times New Roman" w:cs="Times New Roman"/>
                <w:sz w:val="28"/>
                <w:szCs w:val="28"/>
              </w:rPr>
              <w:t>Код объекта ФАИП на основании документа-основания, заключенного в целях реализации ФАИП указывается в поле 8.12 «Примечание»</w:t>
            </w:r>
          </w:p>
          <w:p w:rsidR="00270F3B" w:rsidRPr="00BD3770" w:rsidRDefault="00270F3B" w:rsidP="00D05129">
            <w:pPr>
              <w:pStyle w:val="ConsPlusNormal"/>
              <w:ind w:firstLine="283"/>
              <w:jc w:val="both"/>
              <w:rPr>
                <w:rFonts w:ascii="Times New Roman" w:hAnsi="Times New Roman" w:cs="Times New Roman"/>
                <w:sz w:val="28"/>
                <w:szCs w:val="28"/>
              </w:rPr>
            </w:pPr>
          </w:p>
        </w:tc>
      </w:tr>
      <w:tr w:rsidR="00270F3B" w:rsidRPr="00392A32" w:rsidTr="00D05129">
        <w:tc>
          <w:tcPr>
            <w:tcW w:w="3261" w:type="dxa"/>
            <w:vMerge/>
          </w:tcPr>
          <w:p w:rsidR="00270F3B" w:rsidRPr="00392A32" w:rsidRDefault="00270F3B" w:rsidP="00D05129">
            <w:pPr>
              <w:pStyle w:val="ConsPlusNormal"/>
              <w:jc w:val="both"/>
              <w:rPr>
                <w:rFonts w:ascii="Times New Roman" w:hAnsi="Times New Roman" w:cs="Times New Roman"/>
                <w:sz w:val="28"/>
                <w:szCs w:val="28"/>
              </w:rPr>
            </w:pPr>
          </w:p>
        </w:tc>
        <w:tc>
          <w:tcPr>
            <w:tcW w:w="6201" w:type="dxa"/>
          </w:tcPr>
          <w:p w:rsidR="00270F3B" w:rsidRPr="00BD3770" w:rsidRDefault="00270F3B" w:rsidP="00D05129">
            <w:pPr>
              <w:pStyle w:val="ConsPlusNormal"/>
              <w:ind w:firstLine="283"/>
              <w:jc w:val="both"/>
              <w:rPr>
                <w:rFonts w:ascii="Times New Roman" w:hAnsi="Times New Roman" w:cs="Times New Roman"/>
                <w:sz w:val="28"/>
                <w:szCs w:val="28"/>
              </w:rPr>
            </w:pPr>
            <w:r w:rsidRPr="00BD3770">
              <w:rPr>
                <w:rFonts w:ascii="Times New Roman" w:hAnsi="Times New Roman" w:cs="Times New Roman"/>
                <w:sz w:val="28"/>
                <w:szCs w:val="28"/>
              </w:rPr>
              <w:t>Поле не заполняется</w:t>
            </w:r>
          </w:p>
          <w:p w:rsidR="00270F3B" w:rsidRPr="00BD3770" w:rsidRDefault="00270F3B" w:rsidP="00D05129">
            <w:pPr>
              <w:pStyle w:val="ConsPlusNormal"/>
              <w:ind w:firstLine="283"/>
              <w:jc w:val="both"/>
              <w:rPr>
                <w:rFonts w:ascii="Times New Roman" w:hAnsi="Times New Roman" w:cs="Times New Roman"/>
                <w:sz w:val="28"/>
                <w:szCs w:val="28"/>
              </w:rPr>
            </w:pPr>
            <w:r w:rsidRPr="00BD3770">
              <w:rPr>
                <w:rFonts w:ascii="Times New Roman" w:hAnsi="Times New Roman" w:cs="Times New Roman"/>
                <w:sz w:val="28"/>
                <w:szCs w:val="28"/>
              </w:rPr>
              <w:t>Наименование вида средств, за счет которых должна быть произведена кассовая выплата: средства бюджета указывается в поле 8.12 «Примечание»</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 xml:space="preserve">8.4. Код по БК </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код классификации расходов местного бюджета в соответствии с предметом документа-основания.</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Одно бюджетное обязательство может содержать один код бюджетной классификации расходов местного бюджета, за исключением бюджетного обязательства, возникшего на основании </w:t>
            </w:r>
            <w:hyperlink r:id="rId30" w:history="1">
              <w:r w:rsidRPr="00392A32">
                <w:rPr>
                  <w:rFonts w:ascii="Times New Roman" w:hAnsi="Times New Roman" w:cs="Times New Roman"/>
                  <w:sz w:val="28"/>
                  <w:szCs w:val="28"/>
                </w:rPr>
                <w:t xml:space="preserve">пункта 10 графы </w:t>
              </w:r>
            </w:hyperlink>
            <w:r w:rsidRPr="00392A32">
              <w:rPr>
                <w:rFonts w:ascii="Times New Roman" w:hAnsi="Times New Roman" w:cs="Times New Roman"/>
                <w:sz w:val="28"/>
                <w:szCs w:val="28"/>
              </w:rPr>
              <w:t>2 Перечня документов, исполнительного документа (решения налогового органа), а также муниципального контракта, договора, источниками финансового обеспечения (</w:t>
            </w:r>
            <w:proofErr w:type="spellStart"/>
            <w:r w:rsidRPr="00392A32">
              <w:rPr>
                <w:rFonts w:ascii="Times New Roman" w:hAnsi="Times New Roman" w:cs="Times New Roman"/>
                <w:sz w:val="28"/>
                <w:szCs w:val="28"/>
              </w:rPr>
              <w:t>софинансирования</w:t>
            </w:r>
            <w:proofErr w:type="spellEnd"/>
            <w:r w:rsidRPr="00392A32">
              <w:rPr>
                <w:rFonts w:ascii="Times New Roman" w:hAnsi="Times New Roman" w:cs="Times New Roman"/>
                <w:sz w:val="28"/>
                <w:szCs w:val="28"/>
              </w:rPr>
              <w:t>) которого являются средства целевых межбюджетных трансфертов.</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8.5. Признак безусловности обязательства</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исполнение решения налогового органа, оплата исполнительного документа, иное).</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w:t>
            </w:r>
            <w:r w:rsidRPr="00392A32">
              <w:rPr>
                <w:rFonts w:ascii="Times New Roman" w:hAnsi="Times New Roman" w:cs="Times New Roman"/>
                <w:sz w:val="28"/>
                <w:szCs w:val="28"/>
              </w:rPr>
              <w:lastRenderedPageBreak/>
              <w:t>(подписания актов выполненных работ, иное).</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lastRenderedPageBreak/>
              <w:t>8.6. Сумма исполненного обязательства прошлых лет</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8.7. Сумма неисполненного обязательства прошлых лет</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8.8. Сумма на 20__ текущий финансовый год в валюте обязательства с помесячной разбивкой</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proofErr w:type="gramStart"/>
            <w:r w:rsidRPr="00392A32">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(муниципального) правового акта о предоставлении субсидии юридическому лицу, муниципального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w:t>
            </w:r>
            <w:proofErr w:type="gramEnd"/>
            <w:r w:rsidRPr="00392A32">
              <w:rPr>
                <w:rFonts w:ascii="Times New Roman" w:hAnsi="Times New Roman" w:cs="Times New Roman"/>
                <w:sz w:val="28"/>
                <w:szCs w:val="28"/>
              </w:rPr>
              <w:t xml:space="preserve"> знака после запятой для каждой даты осуществления платежа.</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8.9. Сумма в валюте обязательства на плановый период в разрезе лет</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proofErr w:type="gramStart"/>
            <w:r w:rsidRPr="00392A32">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(муниципального)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w:t>
            </w:r>
            <w:r w:rsidRPr="00392A32">
              <w:rPr>
                <w:rFonts w:ascii="Times New Roman" w:hAnsi="Times New Roman" w:cs="Times New Roman"/>
                <w:sz w:val="28"/>
                <w:szCs w:val="28"/>
              </w:rPr>
              <w:lastRenderedPageBreak/>
              <w:t>назначение, указывается размер субсидии, бюджетных инвестиций, межбюджетного трансферта в единицах валюты обязательства с точностью до второго</w:t>
            </w:r>
            <w:proofErr w:type="gramEnd"/>
            <w:r w:rsidRPr="00392A32">
              <w:rPr>
                <w:rFonts w:ascii="Times New Roman" w:hAnsi="Times New Roman" w:cs="Times New Roman"/>
                <w:sz w:val="28"/>
                <w:szCs w:val="28"/>
              </w:rPr>
              <w:t xml:space="preserve"> знака после запятой.</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 xml:space="preserve">Сумма указывается отдельно на первый, второй и третий год планового периода, а также общей суммой на </w:t>
            </w:r>
            <w:proofErr w:type="gramStart"/>
            <w:r w:rsidRPr="00392A32">
              <w:rPr>
                <w:rFonts w:ascii="Times New Roman" w:hAnsi="Times New Roman" w:cs="Times New Roman"/>
                <w:sz w:val="28"/>
                <w:szCs w:val="28"/>
              </w:rPr>
              <w:t>последующие</w:t>
            </w:r>
            <w:proofErr w:type="gramEnd"/>
            <w:r w:rsidRPr="00392A32">
              <w:rPr>
                <w:rFonts w:ascii="Times New Roman" w:hAnsi="Times New Roman" w:cs="Times New Roman"/>
                <w:sz w:val="28"/>
                <w:szCs w:val="28"/>
              </w:rPr>
              <w:t xml:space="preserve"> года.</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lastRenderedPageBreak/>
              <w:t>8.10. Дата выплаты по исполнительному документу</w:t>
            </w:r>
          </w:p>
        </w:tc>
        <w:tc>
          <w:tcPr>
            <w:tcW w:w="6201" w:type="dxa"/>
          </w:tcPr>
          <w:p w:rsidR="00270F3B" w:rsidRPr="00392A32" w:rsidRDefault="00270F3B" w:rsidP="00D05129">
            <w:pPr>
              <w:pStyle w:val="ConsPlusNormal"/>
              <w:ind w:firstLine="283"/>
              <w:jc w:val="both"/>
              <w:rPr>
                <w:rFonts w:ascii="Times New Roman" w:hAnsi="Times New Roman" w:cs="Times New Roman"/>
                <w:sz w:val="28"/>
                <w:szCs w:val="28"/>
              </w:rPr>
            </w:pPr>
            <w:r w:rsidRPr="00392A32">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8.11. Аналитический код</w:t>
            </w:r>
          </w:p>
        </w:tc>
        <w:tc>
          <w:tcPr>
            <w:tcW w:w="620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Указывается при необходимости код цели, присваиваемый органами Федерального казначейства, финансовыми органами субсидиям, субвенциям и иным межбюджетным трансфертам, имеющим целевое назначение.</w:t>
            </w:r>
          </w:p>
        </w:tc>
      </w:tr>
      <w:tr w:rsidR="00270F3B" w:rsidRPr="00392A32" w:rsidTr="00D05129">
        <w:tc>
          <w:tcPr>
            <w:tcW w:w="3261" w:type="dxa"/>
          </w:tcPr>
          <w:p w:rsidR="00270F3B" w:rsidRPr="00392A32" w:rsidRDefault="00270F3B" w:rsidP="00D05129">
            <w:pPr>
              <w:pStyle w:val="ConsPlusNormal"/>
              <w:jc w:val="both"/>
              <w:rPr>
                <w:rFonts w:ascii="Times New Roman" w:hAnsi="Times New Roman" w:cs="Times New Roman"/>
                <w:sz w:val="28"/>
                <w:szCs w:val="28"/>
              </w:rPr>
            </w:pPr>
            <w:r w:rsidRPr="00392A32">
              <w:rPr>
                <w:rFonts w:ascii="Times New Roman" w:hAnsi="Times New Roman" w:cs="Times New Roman"/>
                <w:sz w:val="28"/>
                <w:szCs w:val="28"/>
              </w:rPr>
              <w:t>8.12. Примечание</w:t>
            </w:r>
          </w:p>
        </w:tc>
        <w:tc>
          <w:tcPr>
            <w:tcW w:w="6201" w:type="dxa"/>
          </w:tcPr>
          <w:p w:rsidR="00270F3B" w:rsidRPr="00BD3770" w:rsidRDefault="00270F3B" w:rsidP="00D05129">
            <w:pPr>
              <w:pStyle w:val="ConsPlusNormal"/>
              <w:ind w:firstLine="283"/>
              <w:jc w:val="both"/>
              <w:rPr>
                <w:rFonts w:ascii="Times New Roman" w:hAnsi="Times New Roman" w:cs="Times New Roman"/>
                <w:sz w:val="28"/>
                <w:szCs w:val="28"/>
              </w:rPr>
            </w:pPr>
            <w:proofErr w:type="gramStart"/>
            <w:r w:rsidRPr="00BD3770">
              <w:rPr>
                <w:rFonts w:ascii="Times New Roman" w:hAnsi="Times New Roman" w:cs="Times New Roman"/>
                <w:sz w:val="28"/>
                <w:szCs w:val="28"/>
              </w:rPr>
              <w:t xml:space="preserve">Указывается наименование объекта капитального строительства, включенных в ФАИП и уникальный код объекта ФАИП на основании документа, являющегося основанием для принятия бюджетного обязательства заключенного в целях реализации ФАИП. </w:t>
            </w:r>
            <w:proofErr w:type="gramEnd"/>
          </w:p>
          <w:p w:rsidR="00270F3B" w:rsidRPr="00BD3770" w:rsidRDefault="00270F3B" w:rsidP="00D05129">
            <w:pPr>
              <w:pStyle w:val="ConsPlusNormal"/>
              <w:ind w:firstLine="283"/>
              <w:jc w:val="both"/>
              <w:rPr>
                <w:rFonts w:ascii="Times New Roman" w:hAnsi="Times New Roman" w:cs="Times New Roman"/>
                <w:sz w:val="28"/>
                <w:szCs w:val="28"/>
              </w:rPr>
            </w:pPr>
            <w:r w:rsidRPr="00BD3770">
              <w:rPr>
                <w:rFonts w:ascii="Times New Roman" w:hAnsi="Times New Roman" w:cs="Times New Roman"/>
                <w:sz w:val="28"/>
                <w:szCs w:val="28"/>
              </w:rPr>
              <w:t>Наименование вида средств, за счет которых должна быть произведена кассовая выплата: средства бюджета.</w:t>
            </w:r>
          </w:p>
          <w:p w:rsidR="00270F3B" w:rsidRPr="00392A32" w:rsidRDefault="00270F3B" w:rsidP="00D05129">
            <w:pPr>
              <w:pStyle w:val="ConsPlusNormal"/>
              <w:jc w:val="both"/>
              <w:rPr>
                <w:rFonts w:ascii="Times New Roman" w:hAnsi="Times New Roman" w:cs="Times New Roman"/>
                <w:sz w:val="28"/>
                <w:szCs w:val="28"/>
              </w:rPr>
            </w:pPr>
            <w:r w:rsidRPr="00BD3770">
              <w:rPr>
                <w:rFonts w:ascii="Times New Roman" w:hAnsi="Times New Roman" w:cs="Times New Roman"/>
                <w:sz w:val="28"/>
                <w:szCs w:val="28"/>
              </w:rPr>
              <w:t>Иная информация, необходимая для постановки бюджетного обязательства на учет. Поле может не заполняться.</w:t>
            </w:r>
          </w:p>
        </w:tc>
      </w:tr>
    </w:tbl>
    <w:p w:rsidR="00270F3B" w:rsidRPr="00392A32" w:rsidRDefault="00270F3B" w:rsidP="00270F3B">
      <w:pPr>
        <w:pStyle w:val="ConsPlusTitle"/>
        <w:ind w:left="567"/>
        <w:jc w:val="center"/>
        <w:rPr>
          <w:rFonts w:ascii="Times New Roman" w:hAnsi="Times New Roman" w:cs="Times New Roman"/>
          <w:b w:val="0"/>
          <w:sz w:val="28"/>
          <w:szCs w:val="28"/>
        </w:rPr>
      </w:pPr>
    </w:p>
    <w:p w:rsidR="00270F3B" w:rsidRPr="001A09D2" w:rsidRDefault="00270F3B" w:rsidP="00270F3B">
      <w:pPr>
        <w:pStyle w:val="ConsPlusNormal"/>
        <w:ind w:firstLine="540"/>
        <w:jc w:val="both"/>
        <w:rPr>
          <w:rFonts w:ascii="Times New Roman" w:hAnsi="Times New Roman" w:cs="Times New Roman"/>
          <w:b/>
          <w:sz w:val="28"/>
          <w:szCs w:val="28"/>
        </w:rPr>
      </w:pPr>
      <w:r w:rsidRPr="001A09D2">
        <w:rPr>
          <w:rFonts w:ascii="Times New Roman" w:hAnsi="Times New Roman" w:cs="Times New Roman"/>
          <w:b/>
          <w:sz w:val="28"/>
          <w:szCs w:val="28"/>
        </w:rPr>
        <w:t>--------------------------------</w:t>
      </w:r>
    </w:p>
    <w:p w:rsidR="00270F3B" w:rsidRPr="00392A32" w:rsidRDefault="00270F3B" w:rsidP="00270F3B">
      <w:pPr>
        <w:pStyle w:val="ConsPlusTitle"/>
        <w:ind w:firstLine="567"/>
        <w:jc w:val="both"/>
        <w:rPr>
          <w:rFonts w:ascii="Times New Roman" w:hAnsi="Times New Roman" w:cs="Times New Roman"/>
          <w:sz w:val="28"/>
          <w:szCs w:val="28"/>
        </w:rPr>
      </w:pPr>
      <w:bookmarkStart w:id="2" w:name="P580"/>
      <w:bookmarkEnd w:id="2"/>
      <w:proofErr w:type="gramStart"/>
      <w:r w:rsidRPr="001A09D2">
        <w:rPr>
          <w:rFonts w:ascii="Times New Roman" w:hAnsi="Times New Roman" w:cs="Times New Roman"/>
          <w:b w:val="0"/>
          <w:sz w:val="28"/>
          <w:szCs w:val="28"/>
        </w:rPr>
        <w:t>&lt;*&gt;</w:t>
      </w:r>
      <w:bookmarkStart w:id="3" w:name="P581"/>
      <w:bookmarkStart w:id="4" w:name="P582"/>
      <w:bookmarkStart w:id="5" w:name="P583"/>
      <w:bookmarkEnd w:id="3"/>
      <w:bookmarkEnd w:id="4"/>
      <w:bookmarkEnd w:id="5"/>
      <w:r w:rsidRPr="001A09D2">
        <w:rPr>
          <w:rFonts w:ascii="Times New Roman" w:hAnsi="Times New Roman" w:cs="Times New Roman"/>
          <w:b w:val="0"/>
          <w:sz w:val="28"/>
          <w:szCs w:val="28"/>
        </w:rPr>
        <w:t xml:space="preserve">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270F3B" w:rsidRPr="00392A32" w:rsidRDefault="00270F3B" w:rsidP="00270F3B">
      <w:pPr>
        <w:pStyle w:val="ConsPlusTitle"/>
        <w:ind w:firstLine="567"/>
        <w:jc w:val="both"/>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Pr="00392A32" w:rsidRDefault="00270F3B" w:rsidP="00270F3B">
      <w:pPr>
        <w:pStyle w:val="ConsPlusNormal"/>
        <w:jc w:val="right"/>
        <w:outlineLvl w:val="1"/>
        <w:rPr>
          <w:rFonts w:ascii="Times New Roman" w:hAnsi="Times New Roman" w:cs="Times New Roman"/>
          <w:sz w:val="28"/>
          <w:szCs w:val="28"/>
        </w:rPr>
      </w:pPr>
      <w:r w:rsidRPr="00392A32">
        <w:rPr>
          <w:rFonts w:ascii="Times New Roman" w:hAnsi="Times New Roman" w:cs="Times New Roman"/>
          <w:sz w:val="28"/>
          <w:szCs w:val="28"/>
        </w:rPr>
        <w:t>Приложение № 2</w:t>
      </w:r>
    </w:p>
    <w:p w:rsidR="00270F3B" w:rsidRDefault="00270F3B" w:rsidP="00270F3B">
      <w:pPr>
        <w:pStyle w:val="ConsPlusNormal"/>
        <w:jc w:val="right"/>
        <w:rPr>
          <w:rFonts w:ascii="Times New Roman" w:hAnsi="Times New Roman" w:cs="Times New Roman"/>
          <w:sz w:val="28"/>
          <w:szCs w:val="28"/>
        </w:rPr>
      </w:pPr>
      <w:r w:rsidRPr="00392A32">
        <w:rPr>
          <w:rFonts w:ascii="Times New Roman" w:hAnsi="Times New Roman" w:cs="Times New Roman"/>
          <w:sz w:val="28"/>
          <w:szCs w:val="28"/>
        </w:rPr>
        <w:t xml:space="preserve">к Порядку учета </w:t>
      </w:r>
      <w:proofErr w:type="gramStart"/>
      <w:r w:rsidRPr="00392A32">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w:t>
      </w:r>
      <w:r w:rsidRPr="00392A32">
        <w:rPr>
          <w:rFonts w:ascii="Times New Roman" w:hAnsi="Times New Roman" w:cs="Times New Roman"/>
          <w:sz w:val="28"/>
          <w:szCs w:val="28"/>
        </w:rPr>
        <w:t xml:space="preserve">и денежных </w:t>
      </w:r>
    </w:p>
    <w:p w:rsidR="00270F3B" w:rsidRDefault="00270F3B" w:rsidP="00270F3B">
      <w:pPr>
        <w:pStyle w:val="ConsPlusNormal"/>
        <w:jc w:val="right"/>
        <w:rPr>
          <w:rFonts w:ascii="Times New Roman" w:hAnsi="Times New Roman" w:cs="Times New Roman"/>
          <w:sz w:val="28"/>
          <w:szCs w:val="28"/>
        </w:rPr>
      </w:pPr>
      <w:r w:rsidRPr="00392A32">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392A32">
        <w:rPr>
          <w:rFonts w:ascii="Times New Roman" w:hAnsi="Times New Roman" w:cs="Times New Roman"/>
          <w:sz w:val="28"/>
          <w:szCs w:val="28"/>
        </w:rPr>
        <w:t>получателей средств</w:t>
      </w:r>
      <w:r>
        <w:rPr>
          <w:rFonts w:ascii="Times New Roman" w:hAnsi="Times New Roman" w:cs="Times New Roman"/>
          <w:sz w:val="28"/>
          <w:szCs w:val="28"/>
        </w:rPr>
        <w:t xml:space="preserve"> </w:t>
      </w:r>
      <w:r w:rsidRPr="00392A32">
        <w:rPr>
          <w:rFonts w:ascii="Times New Roman" w:hAnsi="Times New Roman" w:cs="Times New Roman"/>
          <w:sz w:val="28"/>
          <w:szCs w:val="28"/>
        </w:rPr>
        <w:t xml:space="preserve">бюджета МО </w:t>
      </w:r>
      <w:r>
        <w:rPr>
          <w:rFonts w:ascii="Times New Roman" w:hAnsi="Times New Roman" w:cs="Times New Roman"/>
          <w:sz w:val="28"/>
          <w:szCs w:val="28"/>
        </w:rPr>
        <w:t>–</w:t>
      </w:r>
      <w:r w:rsidRPr="00392A32">
        <w:rPr>
          <w:rFonts w:ascii="Times New Roman" w:hAnsi="Times New Roman" w:cs="Times New Roman"/>
          <w:sz w:val="28"/>
          <w:szCs w:val="28"/>
        </w:rPr>
        <w:t xml:space="preserve"> </w:t>
      </w:r>
    </w:p>
    <w:p w:rsidR="00270F3B" w:rsidRDefault="00270F3B" w:rsidP="00270F3B">
      <w:pPr>
        <w:pStyle w:val="ConsPlusNormal"/>
        <w:jc w:val="right"/>
        <w:rPr>
          <w:rFonts w:ascii="Times New Roman" w:hAnsi="Times New Roman" w:cs="Times New Roman"/>
          <w:sz w:val="28"/>
          <w:szCs w:val="28"/>
        </w:rPr>
      </w:pPr>
      <w:r>
        <w:rPr>
          <w:rFonts w:ascii="Times New Roman" w:hAnsi="Times New Roman" w:cs="Times New Roman"/>
          <w:sz w:val="28"/>
          <w:szCs w:val="28"/>
        </w:rPr>
        <w:t>Окское</w:t>
      </w:r>
      <w:r w:rsidRPr="001A09D2">
        <w:rPr>
          <w:rFonts w:ascii="Times New Roman" w:hAnsi="Times New Roman" w:cs="Times New Roman"/>
          <w:sz w:val="28"/>
          <w:szCs w:val="28"/>
        </w:rPr>
        <w:t xml:space="preserve"> сельское поселение </w:t>
      </w:r>
      <w:proofErr w:type="gramStart"/>
      <w:r w:rsidRPr="001A09D2">
        <w:rPr>
          <w:rFonts w:ascii="Times New Roman" w:hAnsi="Times New Roman" w:cs="Times New Roman"/>
          <w:sz w:val="28"/>
          <w:szCs w:val="28"/>
        </w:rPr>
        <w:t>Рязанского</w:t>
      </w:r>
      <w:proofErr w:type="gramEnd"/>
      <w:r w:rsidRPr="001A09D2">
        <w:rPr>
          <w:rFonts w:ascii="Times New Roman" w:hAnsi="Times New Roman" w:cs="Times New Roman"/>
          <w:sz w:val="28"/>
          <w:szCs w:val="28"/>
        </w:rPr>
        <w:t xml:space="preserve"> </w:t>
      </w:r>
    </w:p>
    <w:p w:rsidR="00270F3B" w:rsidRPr="00392A32" w:rsidRDefault="00270F3B" w:rsidP="00270F3B">
      <w:pPr>
        <w:pStyle w:val="ConsPlusNormal"/>
        <w:jc w:val="right"/>
        <w:rPr>
          <w:rFonts w:ascii="Times New Roman" w:hAnsi="Times New Roman" w:cs="Times New Roman"/>
          <w:sz w:val="28"/>
          <w:szCs w:val="28"/>
        </w:rPr>
      </w:pPr>
      <w:r w:rsidRPr="001A09D2">
        <w:rPr>
          <w:rFonts w:ascii="Times New Roman" w:hAnsi="Times New Roman" w:cs="Times New Roman"/>
          <w:sz w:val="28"/>
          <w:szCs w:val="28"/>
        </w:rPr>
        <w:t>муниципального района Рязанской области</w:t>
      </w:r>
    </w:p>
    <w:p w:rsidR="00270F3B" w:rsidRPr="00392A32" w:rsidRDefault="00270F3B" w:rsidP="00270F3B">
      <w:pPr>
        <w:pStyle w:val="ConsPlusNormal"/>
        <w:jc w:val="both"/>
        <w:rPr>
          <w:rFonts w:ascii="Times New Roman" w:hAnsi="Times New Roman" w:cs="Times New Roman"/>
          <w:sz w:val="28"/>
          <w:szCs w:val="28"/>
        </w:rPr>
      </w:pPr>
    </w:p>
    <w:p w:rsidR="00270F3B" w:rsidRPr="00392A32" w:rsidRDefault="00270F3B" w:rsidP="00270F3B">
      <w:pPr>
        <w:pStyle w:val="ConsPlusTitle"/>
        <w:jc w:val="center"/>
        <w:rPr>
          <w:rFonts w:ascii="Times New Roman" w:hAnsi="Times New Roman" w:cs="Times New Roman"/>
          <w:sz w:val="28"/>
          <w:szCs w:val="28"/>
        </w:rPr>
      </w:pPr>
      <w:bookmarkStart w:id="6" w:name="P600"/>
      <w:bookmarkEnd w:id="6"/>
      <w:r w:rsidRPr="00392A32">
        <w:rPr>
          <w:rFonts w:ascii="Times New Roman" w:hAnsi="Times New Roman" w:cs="Times New Roman"/>
          <w:sz w:val="28"/>
          <w:szCs w:val="28"/>
        </w:rPr>
        <w:t>ИНФОРМАЦИЯ,</w:t>
      </w:r>
    </w:p>
    <w:p w:rsidR="00270F3B" w:rsidRPr="00392A32" w:rsidRDefault="00270F3B" w:rsidP="00270F3B">
      <w:pPr>
        <w:pStyle w:val="ConsPlusTitle"/>
        <w:jc w:val="center"/>
        <w:rPr>
          <w:rFonts w:ascii="Times New Roman" w:hAnsi="Times New Roman" w:cs="Times New Roman"/>
          <w:sz w:val="28"/>
          <w:szCs w:val="28"/>
        </w:rPr>
      </w:pPr>
      <w:proofErr w:type="gramStart"/>
      <w:r w:rsidRPr="00392A32">
        <w:rPr>
          <w:rFonts w:ascii="Times New Roman" w:hAnsi="Times New Roman" w:cs="Times New Roman"/>
          <w:sz w:val="28"/>
          <w:szCs w:val="28"/>
        </w:rPr>
        <w:t>НЕОБХОДИМАЯ</w:t>
      </w:r>
      <w:proofErr w:type="gramEnd"/>
      <w:r w:rsidRPr="00392A32">
        <w:rPr>
          <w:rFonts w:ascii="Times New Roman" w:hAnsi="Times New Roman" w:cs="Times New Roman"/>
          <w:sz w:val="28"/>
          <w:szCs w:val="28"/>
        </w:rPr>
        <w:t xml:space="preserve"> ДЛЯ ПОСТАНОВКИ НА УЧЕТ ДЕНЕЖНОГО ОБЯЗАТЕЛЬСТВА</w:t>
      </w:r>
      <w:r>
        <w:rPr>
          <w:rFonts w:ascii="Times New Roman" w:hAnsi="Times New Roman" w:cs="Times New Roman"/>
          <w:sz w:val="28"/>
          <w:szCs w:val="28"/>
        </w:rPr>
        <w:t xml:space="preserve"> </w:t>
      </w:r>
      <w:r w:rsidRPr="00392A32">
        <w:rPr>
          <w:rFonts w:ascii="Times New Roman" w:hAnsi="Times New Roman" w:cs="Times New Roman"/>
          <w:sz w:val="28"/>
          <w:szCs w:val="28"/>
        </w:rPr>
        <w:t>(ВНЕСЕНИЯ ИЗМЕНЕНИЙ В ПОСТАВЛЕННОЕ НА УЧЕТ</w:t>
      </w:r>
      <w:r>
        <w:rPr>
          <w:rFonts w:ascii="Times New Roman" w:hAnsi="Times New Roman" w:cs="Times New Roman"/>
          <w:sz w:val="28"/>
          <w:szCs w:val="28"/>
        </w:rPr>
        <w:t xml:space="preserve"> </w:t>
      </w:r>
      <w:r w:rsidRPr="00392A32">
        <w:rPr>
          <w:rFonts w:ascii="Times New Roman" w:hAnsi="Times New Roman" w:cs="Times New Roman"/>
          <w:sz w:val="28"/>
          <w:szCs w:val="28"/>
        </w:rPr>
        <w:t>ДЕНЕЖНОЕ ОБЯЗАТЕЛЬСТВО)</w:t>
      </w:r>
    </w:p>
    <w:p w:rsidR="00270F3B" w:rsidRPr="00392A32" w:rsidRDefault="00270F3B" w:rsidP="00270F3B">
      <w:pPr>
        <w:pStyle w:val="ConsPlusTitle"/>
        <w:ind w:firstLine="567"/>
        <w:jc w:val="center"/>
        <w:rPr>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8"/>
      </w:tblGrid>
      <w:tr w:rsidR="00270F3B" w:rsidRPr="00217AE3" w:rsidTr="00D05129">
        <w:tc>
          <w:tcPr>
            <w:tcW w:w="3652" w:type="dxa"/>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Наименование информации (реквизита, показателя)</w:t>
            </w:r>
          </w:p>
        </w:tc>
        <w:tc>
          <w:tcPr>
            <w:tcW w:w="5918" w:type="dxa"/>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Правила формирования информации (реквизита, показателя)</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порядковый номер Сведений о денежном обязательстве.</w:t>
            </w:r>
          </w:p>
          <w:p w:rsidR="00270F3B" w:rsidRPr="00217AE3" w:rsidRDefault="00270F3B" w:rsidP="00D05129">
            <w:pPr>
              <w:pStyle w:val="ConsPlusNormal"/>
              <w:ind w:firstLine="283"/>
              <w:jc w:val="both"/>
              <w:rPr>
                <w:rFonts w:ascii="Times New Roman" w:hAnsi="Times New Roman" w:cs="Times New Roman"/>
                <w:sz w:val="28"/>
                <w:szCs w:val="28"/>
              </w:rPr>
            </w:pP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2. Дата Сведений о денежном обязательстве</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3. Учетный номер денежного обязательства</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при внесении изменений в поставленное на учет денежное обязательство.</w:t>
            </w:r>
          </w:p>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учетный номер обязательства, в которое вносятся изменения, присвоенный ему при постановке на учет.</w:t>
            </w:r>
          </w:p>
          <w:p w:rsidR="00270F3B" w:rsidRPr="00217AE3" w:rsidRDefault="00270F3B" w:rsidP="00D05129">
            <w:pPr>
              <w:pStyle w:val="ConsPlusNormal"/>
              <w:ind w:firstLine="283"/>
              <w:jc w:val="both"/>
              <w:rPr>
                <w:rFonts w:ascii="Times New Roman" w:hAnsi="Times New Roman" w:cs="Times New Roman"/>
                <w:sz w:val="28"/>
                <w:szCs w:val="28"/>
              </w:rPr>
            </w:pP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4. Учетный номер бюджетного обязательства</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270F3B" w:rsidRPr="00217AE3" w:rsidTr="00D05129">
        <w:tc>
          <w:tcPr>
            <w:tcW w:w="3652" w:type="dxa"/>
          </w:tcPr>
          <w:p w:rsidR="00270F3B" w:rsidRPr="004D3565" w:rsidRDefault="00270F3B" w:rsidP="00D05129">
            <w:pPr>
              <w:pStyle w:val="ConsPlusNormal"/>
              <w:jc w:val="both"/>
              <w:rPr>
                <w:rFonts w:ascii="Times New Roman" w:hAnsi="Times New Roman" w:cs="Times New Roman"/>
                <w:sz w:val="28"/>
                <w:szCs w:val="28"/>
              </w:rPr>
            </w:pPr>
            <w:r w:rsidRPr="004D3565">
              <w:rPr>
                <w:rFonts w:ascii="Times New Roman" w:hAnsi="Times New Roman" w:cs="Times New Roman"/>
                <w:sz w:val="28"/>
                <w:szCs w:val="28"/>
              </w:rPr>
              <w:t xml:space="preserve">5. Код объекта федеральной </w:t>
            </w:r>
            <w:r w:rsidRPr="004D3565">
              <w:rPr>
                <w:rFonts w:ascii="Times New Roman" w:hAnsi="Times New Roman" w:cs="Times New Roman"/>
                <w:sz w:val="28"/>
                <w:szCs w:val="28"/>
              </w:rPr>
              <w:lastRenderedPageBreak/>
              <w:t xml:space="preserve">адресной инвестиционной программы (далее ФАИП) </w:t>
            </w:r>
          </w:p>
        </w:tc>
        <w:tc>
          <w:tcPr>
            <w:tcW w:w="5918" w:type="dxa"/>
          </w:tcPr>
          <w:p w:rsidR="00270F3B" w:rsidRPr="004D3565" w:rsidRDefault="00270F3B" w:rsidP="00D05129">
            <w:pPr>
              <w:pStyle w:val="ConsPlusNormal"/>
              <w:ind w:firstLine="283"/>
              <w:jc w:val="both"/>
              <w:rPr>
                <w:rFonts w:ascii="Times New Roman" w:hAnsi="Times New Roman" w:cs="Times New Roman"/>
                <w:sz w:val="28"/>
                <w:szCs w:val="28"/>
              </w:rPr>
            </w:pPr>
            <w:r w:rsidRPr="004D3565">
              <w:rPr>
                <w:rFonts w:ascii="Times New Roman" w:hAnsi="Times New Roman" w:cs="Times New Roman"/>
                <w:sz w:val="28"/>
                <w:szCs w:val="28"/>
              </w:rPr>
              <w:lastRenderedPageBreak/>
              <w:t xml:space="preserve">Поле не заполняется </w:t>
            </w:r>
          </w:p>
          <w:p w:rsidR="00270F3B" w:rsidRPr="004D3565" w:rsidRDefault="00270F3B" w:rsidP="00D05129">
            <w:pPr>
              <w:pStyle w:val="ConsPlusNormal"/>
              <w:ind w:firstLine="283"/>
              <w:jc w:val="both"/>
              <w:rPr>
                <w:rFonts w:ascii="Times New Roman" w:hAnsi="Times New Roman" w:cs="Times New Roman"/>
                <w:sz w:val="28"/>
                <w:szCs w:val="28"/>
              </w:rPr>
            </w:pPr>
            <w:r w:rsidRPr="004D3565">
              <w:rPr>
                <w:rFonts w:ascii="Times New Roman" w:hAnsi="Times New Roman" w:cs="Times New Roman"/>
                <w:sz w:val="28"/>
                <w:szCs w:val="28"/>
              </w:rPr>
              <w:lastRenderedPageBreak/>
              <w:t>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указывается в поле 7.5. «Предмет».</w:t>
            </w:r>
          </w:p>
        </w:tc>
      </w:tr>
      <w:tr w:rsidR="00270F3B" w:rsidRPr="00217AE3" w:rsidTr="00D05129">
        <w:tc>
          <w:tcPr>
            <w:tcW w:w="3652" w:type="dxa"/>
          </w:tcPr>
          <w:p w:rsidR="00270F3B" w:rsidRPr="00217AE3" w:rsidRDefault="00270F3B" w:rsidP="00D05129">
            <w:pPr>
              <w:pStyle w:val="ConsPlusNormal"/>
              <w:jc w:val="both"/>
              <w:outlineLvl w:val="2"/>
              <w:rPr>
                <w:rFonts w:ascii="Times New Roman" w:hAnsi="Times New Roman" w:cs="Times New Roman"/>
                <w:sz w:val="28"/>
                <w:szCs w:val="28"/>
              </w:rPr>
            </w:pPr>
            <w:r w:rsidRPr="00217AE3">
              <w:rPr>
                <w:rFonts w:ascii="Times New Roman" w:hAnsi="Times New Roman" w:cs="Times New Roman"/>
                <w:sz w:val="28"/>
                <w:szCs w:val="28"/>
              </w:rPr>
              <w:lastRenderedPageBreak/>
              <w:t>6. Информация о получателе бюджетных средств</w:t>
            </w:r>
          </w:p>
        </w:tc>
        <w:tc>
          <w:tcPr>
            <w:tcW w:w="5918" w:type="dxa"/>
          </w:tcPr>
          <w:p w:rsidR="00270F3B" w:rsidRPr="00217AE3" w:rsidRDefault="00270F3B" w:rsidP="00D05129">
            <w:pPr>
              <w:pStyle w:val="ConsPlusNormal"/>
              <w:rPr>
                <w:rFonts w:ascii="Times New Roman" w:hAnsi="Times New Roman" w:cs="Times New Roman"/>
                <w:sz w:val="28"/>
                <w:szCs w:val="28"/>
              </w:rPr>
            </w:pP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xml:space="preserve">6.1. Получатель бюджетных средств </w:t>
            </w:r>
            <w:hyperlink w:anchor="P681" w:history="1">
              <w:r w:rsidRPr="00217AE3">
                <w:rPr>
                  <w:rFonts w:ascii="Times New Roman" w:hAnsi="Times New Roman" w:cs="Times New Roman"/>
                  <w:sz w:val="28"/>
                  <w:szCs w:val="28"/>
                </w:rPr>
                <w:t>&lt;*&gt;</w:t>
              </w:r>
            </w:hyperlink>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наименование получателя средств местного бюджета.</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xml:space="preserve">6.2. Код получателя бюджетных средств по Сводному реестру </w:t>
            </w:r>
            <w:hyperlink w:anchor="P681" w:history="1">
              <w:r w:rsidRPr="00217AE3">
                <w:rPr>
                  <w:rFonts w:ascii="Times New Roman" w:hAnsi="Times New Roman" w:cs="Times New Roman"/>
                  <w:sz w:val="28"/>
                  <w:szCs w:val="28"/>
                </w:rPr>
                <w:t>&lt;*&gt;</w:t>
              </w:r>
            </w:hyperlink>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местного бюджета.</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xml:space="preserve">6.3. Номер лицевого счета </w:t>
            </w:r>
            <w:hyperlink w:anchor="P681" w:history="1">
              <w:r w:rsidRPr="00217AE3">
                <w:rPr>
                  <w:rFonts w:ascii="Times New Roman" w:hAnsi="Times New Roman" w:cs="Times New Roman"/>
                  <w:sz w:val="28"/>
                  <w:szCs w:val="28"/>
                </w:rPr>
                <w:t>&lt;*&gt;</w:t>
              </w:r>
            </w:hyperlink>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номер соответствующего лицевого счета получателя средств местного бюджета.</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6.4. Главный распорядитель бюджетных средств</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 по бюджетной классификации Российской Федерации.</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6.5. Наименование бюджета</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наименование бюджета в соответствии с решением о бюджете.</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6.6. Финансовый орган</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 xml:space="preserve">Указывается наименование финансового органа </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xml:space="preserve">6.7. Территориальный орган Федерального казначейства </w:t>
            </w:r>
            <w:hyperlink w:anchor="P681" w:history="1">
              <w:r w:rsidRPr="00217AE3">
                <w:rPr>
                  <w:rFonts w:ascii="Times New Roman" w:hAnsi="Times New Roman" w:cs="Times New Roman"/>
                  <w:sz w:val="28"/>
                  <w:szCs w:val="28"/>
                </w:rPr>
                <w:t>&lt;*&gt;</w:t>
              </w:r>
            </w:hyperlink>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xml:space="preserve">6.8. Код органа Федерального казначейства (далее - КОФК) </w:t>
            </w:r>
            <w:hyperlink w:anchor="P681" w:history="1">
              <w:r w:rsidRPr="00217AE3">
                <w:rPr>
                  <w:rFonts w:ascii="Times New Roman" w:hAnsi="Times New Roman" w:cs="Times New Roman"/>
                  <w:sz w:val="28"/>
                  <w:szCs w:val="28"/>
                </w:rPr>
                <w:t>&lt;*&gt;</w:t>
              </w:r>
            </w:hyperlink>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6.9 Признак авансового платежа</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270F3B" w:rsidRPr="00217AE3" w:rsidTr="00D05129">
        <w:tc>
          <w:tcPr>
            <w:tcW w:w="3652" w:type="dxa"/>
          </w:tcPr>
          <w:p w:rsidR="00270F3B" w:rsidRPr="00217AE3" w:rsidRDefault="00270F3B" w:rsidP="00D05129">
            <w:pPr>
              <w:pStyle w:val="ConsPlusNormal"/>
              <w:jc w:val="both"/>
              <w:outlineLvl w:val="2"/>
              <w:rPr>
                <w:rFonts w:ascii="Times New Roman" w:hAnsi="Times New Roman" w:cs="Times New Roman"/>
                <w:sz w:val="28"/>
                <w:szCs w:val="28"/>
              </w:rPr>
            </w:pPr>
            <w:r w:rsidRPr="00217AE3">
              <w:rPr>
                <w:rFonts w:ascii="Times New Roman" w:hAnsi="Times New Roman" w:cs="Times New Roman"/>
                <w:sz w:val="28"/>
                <w:szCs w:val="28"/>
              </w:rPr>
              <w:t xml:space="preserve">7. Реквизиты документа, подтверждающего </w:t>
            </w:r>
            <w:r w:rsidRPr="00217AE3">
              <w:rPr>
                <w:rFonts w:ascii="Times New Roman" w:hAnsi="Times New Roman" w:cs="Times New Roman"/>
                <w:sz w:val="28"/>
                <w:szCs w:val="28"/>
              </w:rPr>
              <w:lastRenderedPageBreak/>
              <w:t>возникновение денежного обязательства</w:t>
            </w:r>
          </w:p>
        </w:tc>
        <w:tc>
          <w:tcPr>
            <w:tcW w:w="5918" w:type="dxa"/>
          </w:tcPr>
          <w:p w:rsidR="00270F3B" w:rsidRPr="00217AE3" w:rsidRDefault="00270F3B" w:rsidP="00D05129">
            <w:pPr>
              <w:pStyle w:val="ConsPlusNormal"/>
              <w:rPr>
                <w:rFonts w:ascii="Times New Roman" w:hAnsi="Times New Roman" w:cs="Times New Roman"/>
                <w:sz w:val="28"/>
                <w:szCs w:val="28"/>
              </w:rPr>
            </w:pP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lastRenderedPageBreak/>
              <w:t>7.1. Вид</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7.2. Номер</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7.3. Дата</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7.4 Сумма</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сумма документа, подтверждающего возникновение денежного обязательства.</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7.5. Предмет</w:t>
            </w:r>
          </w:p>
        </w:tc>
        <w:tc>
          <w:tcPr>
            <w:tcW w:w="5918" w:type="dxa"/>
          </w:tcPr>
          <w:p w:rsidR="00270F3B" w:rsidRPr="004D3565" w:rsidRDefault="00270F3B" w:rsidP="00D05129">
            <w:pPr>
              <w:pStyle w:val="ConsPlusNormal"/>
              <w:ind w:firstLine="283"/>
              <w:jc w:val="both"/>
              <w:rPr>
                <w:rFonts w:ascii="Times New Roman" w:hAnsi="Times New Roman" w:cs="Times New Roman"/>
                <w:sz w:val="28"/>
                <w:szCs w:val="28"/>
              </w:rPr>
            </w:pPr>
            <w:r w:rsidRPr="004D3565">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p w:rsidR="00270F3B" w:rsidRPr="00217AE3" w:rsidRDefault="00270F3B" w:rsidP="00D05129">
            <w:pPr>
              <w:pStyle w:val="ConsPlusNormal"/>
              <w:ind w:firstLine="283"/>
              <w:jc w:val="both"/>
              <w:rPr>
                <w:rFonts w:ascii="Times New Roman" w:hAnsi="Times New Roman" w:cs="Times New Roman"/>
                <w:sz w:val="28"/>
                <w:szCs w:val="28"/>
              </w:rPr>
            </w:pPr>
            <w:proofErr w:type="gramStart"/>
            <w:r w:rsidRPr="004D3565">
              <w:rPr>
                <w:rFonts w:ascii="Times New Roman" w:hAnsi="Times New Roman" w:cs="Times New Roman"/>
                <w:sz w:val="28"/>
                <w:szCs w:val="28"/>
              </w:rPr>
              <w:t>Указывается наименование объекта капитального строительства, включенных в ФАИП и уникальный код объекта ФАИП на основании документа, являющегося основанием для принятия бюджетного обязательства, заключенного в целях реализации ФАИП.</w:t>
            </w:r>
            <w:proofErr w:type="gramEnd"/>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7.6. Наименование вида средств</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7.7. Код по бюджетной классификации (далее - Код по БК)</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код классификации расходов местного бюджета в соответствии с предметом документа-основания.</w:t>
            </w:r>
          </w:p>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 xml:space="preserve">Одно денежное обязательство может содержать один код бюджетной классификации расходов местного бюджета, за исключением денежного обязательства, возникшего на основании строк 1-4 </w:t>
            </w:r>
            <w:hyperlink r:id="rId31" w:history="1">
              <w:r w:rsidRPr="00217AE3">
                <w:rPr>
                  <w:rFonts w:ascii="Times New Roman" w:hAnsi="Times New Roman" w:cs="Times New Roman"/>
                  <w:sz w:val="28"/>
                  <w:szCs w:val="28"/>
                </w:rPr>
                <w:t xml:space="preserve">пункта 10 графы </w:t>
              </w:r>
            </w:hyperlink>
            <w:r w:rsidRPr="00217AE3">
              <w:rPr>
                <w:rFonts w:ascii="Times New Roman" w:hAnsi="Times New Roman" w:cs="Times New Roman"/>
                <w:sz w:val="28"/>
                <w:szCs w:val="28"/>
              </w:rPr>
              <w:t xml:space="preserve">3 Перечня документов, исполнительного документа (решения </w:t>
            </w:r>
            <w:r w:rsidRPr="00217AE3">
              <w:rPr>
                <w:rFonts w:ascii="Times New Roman" w:hAnsi="Times New Roman" w:cs="Times New Roman"/>
                <w:sz w:val="28"/>
                <w:szCs w:val="28"/>
              </w:rPr>
              <w:lastRenderedPageBreak/>
              <w:t>налогового органа), а также денежных обязательств по муниципальным контрактам, договорам, источниками финансового обеспечения (</w:t>
            </w:r>
            <w:proofErr w:type="spellStart"/>
            <w:r w:rsidRPr="00217AE3">
              <w:rPr>
                <w:rFonts w:ascii="Times New Roman" w:hAnsi="Times New Roman" w:cs="Times New Roman"/>
                <w:sz w:val="28"/>
                <w:szCs w:val="28"/>
              </w:rPr>
              <w:t>софинансирования</w:t>
            </w:r>
            <w:proofErr w:type="spellEnd"/>
            <w:r w:rsidRPr="00217AE3">
              <w:rPr>
                <w:rFonts w:ascii="Times New Roman" w:hAnsi="Times New Roman" w:cs="Times New Roman"/>
                <w:sz w:val="28"/>
                <w:szCs w:val="28"/>
              </w:rPr>
              <w:t>) которых являются средства целевых межбюджетных трансфертов.</w:t>
            </w:r>
          </w:p>
        </w:tc>
      </w:tr>
      <w:tr w:rsidR="00270F3B" w:rsidRPr="00217AE3" w:rsidTr="00D05129">
        <w:tc>
          <w:tcPr>
            <w:tcW w:w="3652" w:type="dxa"/>
          </w:tcPr>
          <w:p w:rsidR="00270F3B" w:rsidRPr="00217AE3" w:rsidRDefault="00270F3B" w:rsidP="00D05129">
            <w:pPr>
              <w:pStyle w:val="ConsPlusNormal"/>
              <w:rPr>
                <w:rFonts w:ascii="Times New Roman" w:hAnsi="Times New Roman" w:cs="Times New Roman"/>
                <w:sz w:val="28"/>
                <w:szCs w:val="28"/>
              </w:rPr>
            </w:pPr>
            <w:r w:rsidRPr="00217AE3">
              <w:rPr>
                <w:rFonts w:ascii="Times New Roman" w:hAnsi="Times New Roman" w:cs="Times New Roman"/>
                <w:sz w:val="28"/>
                <w:szCs w:val="28"/>
              </w:rPr>
              <w:lastRenderedPageBreak/>
              <w:t>7.8. Аналитический код</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финансовыми органами субсидиям, субвенциям и иным межбюджетным трансфертам, имеющим целевое назначение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270F3B" w:rsidRPr="00217AE3" w:rsidTr="00D05129">
        <w:tc>
          <w:tcPr>
            <w:tcW w:w="3652" w:type="dxa"/>
          </w:tcPr>
          <w:p w:rsidR="00270F3B" w:rsidRPr="00217AE3" w:rsidRDefault="00270F3B" w:rsidP="00D05129">
            <w:pPr>
              <w:pStyle w:val="ConsPlusNormal"/>
              <w:rPr>
                <w:rFonts w:ascii="Times New Roman" w:hAnsi="Times New Roman" w:cs="Times New Roman"/>
                <w:sz w:val="28"/>
                <w:szCs w:val="28"/>
              </w:rPr>
            </w:pPr>
            <w:r w:rsidRPr="00217AE3">
              <w:rPr>
                <w:rFonts w:ascii="Times New Roman" w:hAnsi="Times New Roman" w:cs="Times New Roman"/>
                <w:sz w:val="28"/>
                <w:szCs w:val="28"/>
              </w:rPr>
              <w:t>7.9. Сумма в валюте выплаты</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270F3B" w:rsidRPr="00217AE3" w:rsidTr="00D05129">
        <w:tc>
          <w:tcPr>
            <w:tcW w:w="3652" w:type="dxa"/>
          </w:tcPr>
          <w:p w:rsidR="00270F3B" w:rsidRPr="00217AE3" w:rsidRDefault="00270F3B" w:rsidP="00D05129">
            <w:pPr>
              <w:pStyle w:val="ConsPlusNormal"/>
              <w:rPr>
                <w:rFonts w:ascii="Times New Roman" w:hAnsi="Times New Roman" w:cs="Times New Roman"/>
                <w:sz w:val="28"/>
                <w:szCs w:val="28"/>
              </w:rPr>
            </w:pPr>
            <w:r w:rsidRPr="00217AE3">
              <w:rPr>
                <w:rFonts w:ascii="Times New Roman" w:hAnsi="Times New Roman" w:cs="Times New Roman"/>
                <w:sz w:val="28"/>
                <w:szCs w:val="28"/>
              </w:rPr>
              <w:t>7.10. Код валюты</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32" w:history="1">
              <w:r w:rsidRPr="00217AE3">
                <w:rPr>
                  <w:rFonts w:ascii="Times New Roman" w:hAnsi="Times New Roman" w:cs="Times New Roman"/>
                  <w:sz w:val="28"/>
                  <w:szCs w:val="28"/>
                </w:rPr>
                <w:t>классификатором</w:t>
              </w:r>
            </w:hyperlink>
            <w:r w:rsidRPr="00217AE3">
              <w:rPr>
                <w:rFonts w:ascii="Times New Roman" w:hAnsi="Times New Roman" w:cs="Times New Roman"/>
                <w:sz w:val="28"/>
                <w:szCs w:val="28"/>
              </w:rPr>
              <w:t xml:space="preserve"> валют.</w:t>
            </w:r>
          </w:p>
        </w:tc>
      </w:tr>
      <w:tr w:rsidR="00270F3B" w:rsidRPr="00217AE3" w:rsidTr="00D05129">
        <w:tc>
          <w:tcPr>
            <w:tcW w:w="3652"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7.11. Сумма в рублевом эквиваленте</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сумма денежного обязательства в валюте Российской Федерации.</w:t>
            </w:r>
          </w:p>
        </w:tc>
      </w:tr>
      <w:tr w:rsidR="00270F3B" w:rsidRPr="00217AE3" w:rsidTr="00D05129">
        <w:tc>
          <w:tcPr>
            <w:tcW w:w="3652" w:type="dxa"/>
          </w:tcPr>
          <w:p w:rsidR="00270F3B" w:rsidRPr="00217AE3" w:rsidRDefault="00270F3B" w:rsidP="00D05129">
            <w:pPr>
              <w:pStyle w:val="ConsPlusNormal"/>
              <w:rPr>
                <w:rFonts w:ascii="Times New Roman" w:hAnsi="Times New Roman" w:cs="Times New Roman"/>
                <w:sz w:val="28"/>
                <w:szCs w:val="28"/>
              </w:rPr>
            </w:pPr>
            <w:r w:rsidRPr="00217AE3">
              <w:rPr>
                <w:rFonts w:ascii="Times New Roman" w:hAnsi="Times New Roman" w:cs="Times New Roman"/>
                <w:sz w:val="28"/>
                <w:szCs w:val="28"/>
              </w:rPr>
              <w:t>7.12. Перечислено сумм аванса</w:t>
            </w:r>
          </w:p>
        </w:tc>
        <w:tc>
          <w:tcPr>
            <w:tcW w:w="5918" w:type="dxa"/>
          </w:tcPr>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270F3B" w:rsidRPr="00392A32" w:rsidRDefault="00270F3B" w:rsidP="00270F3B">
      <w:pPr>
        <w:pStyle w:val="ConsPlusTitle"/>
        <w:ind w:firstLine="567"/>
        <w:jc w:val="center"/>
        <w:rPr>
          <w:b w:val="0"/>
          <w:sz w:val="28"/>
          <w:szCs w:val="28"/>
        </w:rPr>
      </w:pPr>
    </w:p>
    <w:p w:rsidR="00270F3B" w:rsidRPr="001A09D2" w:rsidRDefault="00270F3B" w:rsidP="00270F3B">
      <w:pPr>
        <w:pStyle w:val="ConsPlusTitle"/>
        <w:ind w:firstLine="567"/>
        <w:rPr>
          <w:rFonts w:ascii="Times New Roman" w:hAnsi="Times New Roman" w:cs="Times New Roman"/>
          <w:sz w:val="28"/>
          <w:szCs w:val="28"/>
        </w:rPr>
      </w:pPr>
      <w:r w:rsidRPr="001A09D2">
        <w:rPr>
          <w:rFonts w:ascii="Times New Roman" w:hAnsi="Times New Roman" w:cs="Times New Roman"/>
          <w:sz w:val="28"/>
          <w:szCs w:val="28"/>
        </w:rPr>
        <w:t>--------------------------------</w:t>
      </w:r>
    </w:p>
    <w:p w:rsidR="00270F3B" w:rsidRPr="001A09D2" w:rsidRDefault="00270F3B" w:rsidP="00270F3B">
      <w:pPr>
        <w:pStyle w:val="ConsPlusTitle"/>
        <w:ind w:firstLine="567"/>
        <w:jc w:val="both"/>
        <w:rPr>
          <w:rFonts w:ascii="Times New Roman" w:hAnsi="Times New Roman" w:cs="Times New Roman"/>
          <w:b w:val="0"/>
          <w:sz w:val="28"/>
          <w:szCs w:val="28"/>
        </w:rPr>
      </w:pPr>
      <w:r w:rsidRPr="001A09D2">
        <w:rPr>
          <w:rFonts w:ascii="Times New Roman" w:hAnsi="Times New Roman" w:cs="Times New Roman"/>
          <w:b w:val="0"/>
          <w:sz w:val="28"/>
          <w:szCs w:val="28"/>
        </w:rPr>
        <w:t xml:space="preserve">&lt;*&gt; Указывается значение реквизита, идентичное значению соответствующего реквизита учтенного Финансовым органом (органом Федерального казначейства) бюджетного обязательства с учетным номером, указанным при заполнении информации по </w:t>
      </w:r>
      <w:hyperlink w:anchor="P619" w:history="1">
        <w:r w:rsidRPr="001A09D2">
          <w:rPr>
            <w:rFonts w:ascii="Times New Roman" w:hAnsi="Times New Roman" w:cs="Times New Roman"/>
            <w:b w:val="0"/>
            <w:sz w:val="28"/>
            <w:szCs w:val="28"/>
          </w:rPr>
          <w:t>пункту 4</w:t>
        </w:r>
      </w:hyperlink>
      <w:r w:rsidRPr="001A09D2">
        <w:rPr>
          <w:rFonts w:ascii="Times New Roman" w:hAnsi="Times New Roman" w:cs="Times New Roman"/>
          <w:b w:val="0"/>
          <w:sz w:val="28"/>
          <w:szCs w:val="28"/>
        </w:rPr>
        <w:t>.</w:t>
      </w:r>
    </w:p>
    <w:p w:rsidR="00270F3B" w:rsidRPr="00392A32" w:rsidRDefault="00270F3B" w:rsidP="00270F3B">
      <w:pPr>
        <w:pStyle w:val="ConsPlusTitle"/>
        <w:ind w:firstLine="567"/>
        <w:rPr>
          <w:b w:val="0"/>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Default="00270F3B" w:rsidP="00270F3B">
      <w:pPr>
        <w:pStyle w:val="ConsPlusNormal"/>
        <w:jc w:val="right"/>
        <w:outlineLvl w:val="1"/>
        <w:rPr>
          <w:rFonts w:ascii="Times New Roman" w:hAnsi="Times New Roman" w:cs="Times New Roman"/>
          <w:sz w:val="28"/>
          <w:szCs w:val="28"/>
        </w:rPr>
      </w:pPr>
    </w:p>
    <w:p w:rsidR="00270F3B" w:rsidRPr="00392A32" w:rsidRDefault="00270F3B" w:rsidP="00270F3B">
      <w:pPr>
        <w:pStyle w:val="ConsPlusNormal"/>
        <w:jc w:val="right"/>
        <w:outlineLvl w:val="1"/>
        <w:rPr>
          <w:rFonts w:ascii="Times New Roman" w:hAnsi="Times New Roman" w:cs="Times New Roman"/>
          <w:sz w:val="28"/>
          <w:szCs w:val="28"/>
        </w:rPr>
      </w:pPr>
      <w:r w:rsidRPr="00392A32">
        <w:rPr>
          <w:rFonts w:ascii="Times New Roman" w:hAnsi="Times New Roman" w:cs="Times New Roman"/>
          <w:sz w:val="28"/>
          <w:szCs w:val="28"/>
        </w:rPr>
        <w:t xml:space="preserve">Приложение №3 </w:t>
      </w:r>
    </w:p>
    <w:p w:rsidR="00270F3B" w:rsidRDefault="00270F3B" w:rsidP="00270F3B">
      <w:pPr>
        <w:pStyle w:val="ConsPlusNormal"/>
        <w:jc w:val="right"/>
        <w:rPr>
          <w:rFonts w:ascii="Times New Roman" w:hAnsi="Times New Roman" w:cs="Times New Roman"/>
          <w:sz w:val="28"/>
          <w:szCs w:val="28"/>
        </w:rPr>
      </w:pPr>
      <w:r w:rsidRPr="00392A32">
        <w:rPr>
          <w:rFonts w:ascii="Times New Roman" w:hAnsi="Times New Roman" w:cs="Times New Roman"/>
          <w:sz w:val="28"/>
          <w:szCs w:val="28"/>
        </w:rPr>
        <w:t xml:space="preserve">к Порядку учета </w:t>
      </w:r>
      <w:proofErr w:type="gramStart"/>
      <w:r w:rsidRPr="00392A32">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w:t>
      </w:r>
      <w:r w:rsidRPr="00392A32">
        <w:rPr>
          <w:rFonts w:ascii="Times New Roman" w:hAnsi="Times New Roman" w:cs="Times New Roman"/>
          <w:sz w:val="28"/>
          <w:szCs w:val="28"/>
        </w:rPr>
        <w:t xml:space="preserve">и денежных </w:t>
      </w:r>
    </w:p>
    <w:p w:rsidR="00270F3B" w:rsidRDefault="00270F3B" w:rsidP="00270F3B">
      <w:pPr>
        <w:pStyle w:val="ConsPlusNormal"/>
        <w:jc w:val="right"/>
        <w:rPr>
          <w:rFonts w:ascii="Times New Roman" w:hAnsi="Times New Roman" w:cs="Times New Roman"/>
          <w:sz w:val="28"/>
          <w:szCs w:val="28"/>
        </w:rPr>
      </w:pPr>
      <w:r w:rsidRPr="00392A32">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392A32">
        <w:rPr>
          <w:rFonts w:ascii="Times New Roman" w:hAnsi="Times New Roman" w:cs="Times New Roman"/>
          <w:sz w:val="28"/>
          <w:szCs w:val="28"/>
        </w:rPr>
        <w:t>получателей средств</w:t>
      </w:r>
      <w:r>
        <w:rPr>
          <w:rFonts w:ascii="Times New Roman" w:hAnsi="Times New Roman" w:cs="Times New Roman"/>
          <w:sz w:val="28"/>
          <w:szCs w:val="28"/>
        </w:rPr>
        <w:t xml:space="preserve"> </w:t>
      </w:r>
      <w:r w:rsidRPr="00392A32">
        <w:rPr>
          <w:rFonts w:ascii="Times New Roman" w:hAnsi="Times New Roman" w:cs="Times New Roman"/>
          <w:sz w:val="28"/>
          <w:szCs w:val="28"/>
        </w:rPr>
        <w:t xml:space="preserve">бюджета МО </w:t>
      </w:r>
      <w:r>
        <w:rPr>
          <w:rFonts w:ascii="Times New Roman" w:hAnsi="Times New Roman" w:cs="Times New Roman"/>
          <w:sz w:val="28"/>
          <w:szCs w:val="28"/>
        </w:rPr>
        <w:t>–</w:t>
      </w:r>
      <w:r w:rsidRPr="00392A32">
        <w:rPr>
          <w:rFonts w:ascii="Times New Roman" w:hAnsi="Times New Roman" w:cs="Times New Roman"/>
          <w:sz w:val="28"/>
          <w:szCs w:val="28"/>
        </w:rPr>
        <w:t xml:space="preserve"> </w:t>
      </w:r>
    </w:p>
    <w:p w:rsidR="00270F3B" w:rsidRDefault="00270F3B" w:rsidP="00270F3B">
      <w:pPr>
        <w:pStyle w:val="ConsPlusNormal"/>
        <w:jc w:val="right"/>
        <w:rPr>
          <w:rFonts w:ascii="Times New Roman" w:hAnsi="Times New Roman" w:cs="Times New Roman"/>
          <w:sz w:val="28"/>
          <w:szCs w:val="28"/>
        </w:rPr>
      </w:pPr>
      <w:r>
        <w:rPr>
          <w:rFonts w:ascii="Times New Roman" w:hAnsi="Times New Roman" w:cs="Times New Roman"/>
          <w:sz w:val="28"/>
          <w:szCs w:val="28"/>
        </w:rPr>
        <w:t>Окское</w:t>
      </w:r>
      <w:r w:rsidRPr="001A09D2">
        <w:rPr>
          <w:rFonts w:ascii="Times New Roman" w:hAnsi="Times New Roman" w:cs="Times New Roman"/>
          <w:sz w:val="28"/>
          <w:szCs w:val="28"/>
        </w:rPr>
        <w:t xml:space="preserve"> сельское поселение </w:t>
      </w:r>
      <w:proofErr w:type="gramStart"/>
      <w:r w:rsidRPr="001A09D2">
        <w:rPr>
          <w:rFonts w:ascii="Times New Roman" w:hAnsi="Times New Roman" w:cs="Times New Roman"/>
          <w:sz w:val="28"/>
          <w:szCs w:val="28"/>
        </w:rPr>
        <w:t>Рязанского</w:t>
      </w:r>
      <w:proofErr w:type="gramEnd"/>
      <w:r w:rsidRPr="001A09D2">
        <w:rPr>
          <w:rFonts w:ascii="Times New Roman" w:hAnsi="Times New Roman" w:cs="Times New Roman"/>
          <w:sz w:val="28"/>
          <w:szCs w:val="28"/>
        </w:rPr>
        <w:t xml:space="preserve"> </w:t>
      </w:r>
    </w:p>
    <w:p w:rsidR="00270F3B" w:rsidRPr="00392A32" w:rsidRDefault="00270F3B" w:rsidP="00270F3B">
      <w:pPr>
        <w:pStyle w:val="ConsPlusNormal"/>
        <w:jc w:val="right"/>
        <w:rPr>
          <w:rFonts w:ascii="Times New Roman" w:hAnsi="Times New Roman" w:cs="Times New Roman"/>
          <w:sz w:val="28"/>
          <w:szCs w:val="28"/>
        </w:rPr>
      </w:pPr>
      <w:r w:rsidRPr="001A09D2">
        <w:rPr>
          <w:rFonts w:ascii="Times New Roman" w:hAnsi="Times New Roman" w:cs="Times New Roman"/>
          <w:sz w:val="28"/>
          <w:szCs w:val="28"/>
        </w:rPr>
        <w:t>муниципального района Рязанской области</w:t>
      </w:r>
    </w:p>
    <w:p w:rsidR="00270F3B" w:rsidRDefault="00270F3B" w:rsidP="00270F3B">
      <w:pPr>
        <w:pStyle w:val="ConsPlusTitle"/>
        <w:jc w:val="center"/>
        <w:rPr>
          <w:rFonts w:ascii="Times New Roman" w:hAnsi="Times New Roman" w:cs="Times New Roman"/>
          <w:sz w:val="28"/>
          <w:szCs w:val="28"/>
        </w:rPr>
      </w:pPr>
      <w:bookmarkStart w:id="7" w:name="P1267"/>
      <w:bookmarkEnd w:id="7"/>
    </w:p>
    <w:p w:rsidR="00270F3B" w:rsidRPr="00392A32" w:rsidRDefault="00270F3B" w:rsidP="00270F3B">
      <w:pPr>
        <w:pStyle w:val="ConsPlusTitle"/>
        <w:jc w:val="center"/>
        <w:rPr>
          <w:rFonts w:ascii="Times New Roman" w:hAnsi="Times New Roman" w:cs="Times New Roman"/>
          <w:sz w:val="28"/>
          <w:szCs w:val="28"/>
        </w:rPr>
      </w:pPr>
      <w:r w:rsidRPr="00392A32">
        <w:rPr>
          <w:rFonts w:ascii="Times New Roman" w:hAnsi="Times New Roman" w:cs="Times New Roman"/>
          <w:sz w:val="28"/>
          <w:szCs w:val="28"/>
        </w:rPr>
        <w:t>ПЕРЕЧЕНЬ</w:t>
      </w:r>
    </w:p>
    <w:p w:rsidR="00270F3B" w:rsidRPr="00392A32" w:rsidRDefault="00270F3B" w:rsidP="00270F3B">
      <w:pPr>
        <w:pStyle w:val="ConsPlusTitle"/>
        <w:jc w:val="center"/>
        <w:rPr>
          <w:rFonts w:ascii="Times New Roman" w:hAnsi="Times New Roman" w:cs="Times New Roman"/>
          <w:sz w:val="28"/>
          <w:szCs w:val="28"/>
        </w:rPr>
      </w:pPr>
      <w:r w:rsidRPr="00392A32">
        <w:rPr>
          <w:rFonts w:ascii="Times New Roman" w:hAnsi="Times New Roman" w:cs="Times New Roman"/>
          <w:sz w:val="28"/>
          <w:szCs w:val="28"/>
        </w:rPr>
        <w:t>ДОКУМЕНТОВ, НА ОСНОВАНИИ КОТОРЫХ ВОЗНИКАЮТ БЮДЖЕТНЫЕ</w:t>
      </w:r>
      <w:r>
        <w:rPr>
          <w:rFonts w:ascii="Times New Roman" w:hAnsi="Times New Roman" w:cs="Times New Roman"/>
          <w:sz w:val="28"/>
          <w:szCs w:val="28"/>
        </w:rPr>
        <w:t xml:space="preserve"> </w:t>
      </w:r>
      <w:r w:rsidRPr="00392A32">
        <w:rPr>
          <w:rFonts w:ascii="Times New Roman" w:hAnsi="Times New Roman" w:cs="Times New Roman"/>
          <w:sz w:val="28"/>
          <w:szCs w:val="28"/>
        </w:rPr>
        <w:t>ОБЯЗАТЕЛЬСТВА ПОЛУЧАТЕЛЕЙ СРЕДСТВ МЕСТНОГО БЮДЖЕТА,</w:t>
      </w:r>
      <w:r>
        <w:rPr>
          <w:rFonts w:ascii="Times New Roman" w:hAnsi="Times New Roman" w:cs="Times New Roman"/>
          <w:sz w:val="28"/>
          <w:szCs w:val="28"/>
        </w:rPr>
        <w:t xml:space="preserve"> </w:t>
      </w:r>
      <w:r w:rsidRPr="00392A32">
        <w:rPr>
          <w:rFonts w:ascii="Times New Roman" w:hAnsi="Times New Roman" w:cs="Times New Roman"/>
          <w:sz w:val="28"/>
          <w:szCs w:val="28"/>
        </w:rPr>
        <w:t>И ДОКУМЕНТОВ, ПОДТВЕРЖДАЮЩИХ ВОЗНИКНОВЕНИЕ ДЕНЕЖНЫХОБЯЗАТЕЛЬСТВ ПОЛУЧАТЕЛЕЙ СРЕДСТВ МЕСТНОГО БЮДЖЕТА</w:t>
      </w:r>
    </w:p>
    <w:p w:rsidR="00270F3B" w:rsidRPr="00392A32" w:rsidRDefault="00270F3B" w:rsidP="00270F3B">
      <w:pPr>
        <w:pStyle w:val="ConsPlusTitle"/>
        <w:ind w:firstLine="567"/>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969"/>
        <w:gridCol w:w="4926"/>
      </w:tblGrid>
      <w:tr w:rsidR="00270F3B" w:rsidRPr="00217AE3" w:rsidTr="00D05129">
        <w:tc>
          <w:tcPr>
            <w:tcW w:w="675" w:type="dxa"/>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w:t>
            </w:r>
            <w:proofErr w:type="spellStart"/>
            <w:proofErr w:type="gramStart"/>
            <w:r w:rsidRPr="00217AE3">
              <w:rPr>
                <w:rFonts w:ascii="Times New Roman" w:hAnsi="Times New Roman" w:cs="Times New Roman"/>
                <w:sz w:val="28"/>
                <w:szCs w:val="28"/>
              </w:rPr>
              <w:t>п</w:t>
            </w:r>
            <w:proofErr w:type="spellEnd"/>
            <w:proofErr w:type="gramEnd"/>
            <w:r w:rsidRPr="00217AE3">
              <w:rPr>
                <w:rFonts w:ascii="Times New Roman" w:hAnsi="Times New Roman" w:cs="Times New Roman"/>
                <w:sz w:val="28"/>
                <w:szCs w:val="28"/>
              </w:rPr>
              <w:t>/</w:t>
            </w:r>
            <w:proofErr w:type="spellStart"/>
            <w:r w:rsidRPr="00217AE3">
              <w:rPr>
                <w:rFonts w:ascii="Times New Roman" w:hAnsi="Times New Roman" w:cs="Times New Roman"/>
                <w:sz w:val="28"/>
                <w:szCs w:val="28"/>
              </w:rPr>
              <w:t>п</w:t>
            </w:r>
            <w:proofErr w:type="spellEnd"/>
          </w:p>
        </w:tc>
        <w:tc>
          <w:tcPr>
            <w:tcW w:w="3969" w:type="dxa"/>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Документ, на основании которого возникает бюджетное обязательство получателя средств местного бюджета</w:t>
            </w:r>
          </w:p>
        </w:tc>
        <w:tc>
          <w:tcPr>
            <w:tcW w:w="4926" w:type="dxa"/>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Документ, подтверждающий возникновение денежного обязательства получателя средств местного бюджета</w:t>
            </w:r>
          </w:p>
        </w:tc>
      </w:tr>
      <w:tr w:rsidR="00270F3B" w:rsidRPr="00217AE3" w:rsidTr="00D05129">
        <w:tc>
          <w:tcPr>
            <w:tcW w:w="675" w:type="dxa"/>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1</w:t>
            </w:r>
          </w:p>
        </w:tc>
        <w:tc>
          <w:tcPr>
            <w:tcW w:w="3969" w:type="dxa"/>
          </w:tcPr>
          <w:p w:rsidR="00270F3B" w:rsidRPr="00217AE3" w:rsidRDefault="00270F3B" w:rsidP="00D05129">
            <w:pPr>
              <w:pStyle w:val="ConsPlusNormal"/>
              <w:jc w:val="center"/>
              <w:rPr>
                <w:rFonts w:ascii="Times New Roman" w:hAnsi="Times New Roman" w:cs="Times New Roman"/>
                <w:sz w:val="28"/>
                <w:szCs w:val="28"/>
              </w:rPr>
            </w:pPr>
            <w:bookmarkStart w:id="8" w:name="P1280"/>
            <w:bookmarkEnd w:id="8"/>
            <w:r w:rsidRPr="00217AE3">
              <w:rPr>
                <w:rFonts w:ascii="Times New Roman" w:hAnsi="Times New Roman" w:cs="Times New Roman"/>
                <w:sz w:val="28"/>
                <w:szCs w:val="28"/>
              </w:rPr>
              <w:t>2</w:t>
            </w:r>
          </w:p>
        </w:tc>
        <w:tc>
          <w:tcPr>
            <w:tcW w:w="4926" w:type="dxa"/>
          </w:tcPr>
          <w:p w:rsidR="00270F3B" w:rsidRPr="00217AE3" w:rsidRDefault="00270F3B" w:rsidP="00D05129">
            <w:pPr>
              <w:pStyle w:val="ConsPlusNormal"/>
              <w:jc w:val="center"/>
              <w:rPr>
                <w:rFonts w:ascii="Times New Roman" w:hAnsi="Times New Roman" w:cs="Times New Roman"/>
                <w:sz w:val="28"/>
                <w:szCs w:val="28"/>
              </w:rPr>
            </w:pPr>
            <w:bookmarkStart w:id="9" w:name="P1281"/>
            <w:bookmarkEnd w:id="9"/>
            <w:r w:rsidRPr="00217AE3">
              <w:rPr>
                <w:rFonts w:ascii="Times New Roman" w:hAnsi="Times New Roman" w:cs="Times New Roman"/>
                <w:sz w:val="28"/>
                <w:szCs w:val="28"/>
              </w:rPr>
              <w:t>3</w:t>
            </w:r>
          </w:p>
        </w:tc>
      </w:tr>
      <w:tr w:rsidR="00270F3B" w:rsidRPr="00217AE3" w:rsidTr="00D05129">
        <w:tc>
          <w:tcPr>
            <w:tcW w:w="675" w:type="dxa"/>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1.</w:t>
            </w:r>
          </w:p>
        </w:tc>
        <w:tc>
          <w:tcPr>
            <w:tcW w:w="3969" w:type="dxa"/>
          </w:tcPr>
          <w:p w:rsidR="00270F3B" w:rsidRPr="00217AE3" w:rsidRDefault="00270F3B" w:rsidP="00D05129">
            <w:pPr>
              <w:pStyle w:val="ConsPlusNormal"/>
              <w:jc w:val="both"/>
              <w:rPr>
                <w:rFonts w:ascii="Times New Roman" w:hAnsi="Times New Roman" w:cs="Times New Roman"/>
                <w:sz w:val="28"/>
                <w:szCs w:val="28"/>
              </w:rPr>
            </w:pPr>
            <w:bookmarkStart w:id="10" w:name="P1283"/>
            <w:bookmarkEnd w:id="10"/>
            <w:r w:rsidRPr="00217AE3">
              <w:rPr>
                <w:rFonts w:ascii="Times New Roman" w:hAnsi="Times New Roman" w:cs="Times New Roman"/>
                <w:sz w:val="28"/>
                <w:szCs w:val="28"/>
              </w:rPr>
              <w:t>Извещение об осуществлении закупки</w:t>
            </w: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Формирование денежного обязательства не предусматривается</w:t>
            </w:r>
          </w:p>
        </w:tc>
      </w:tr>
      <w:tr w:rsidR="00270F3B" w:rsidRPr="00217AE3" w:rsidTr="00D05129">
        <w:tc>
          <w:tcPr>
            <w:tcW w:w="675" w:type="dxa"/>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2.</w:t>
            </w:r>
          </w:p>
        </w:tc>
        <w:tc>
          <w:tcPr>
            <w:tcW w:w="3969" w:type="dxa"/>
          </w:tcPr>
          <w:p w:rsidR="00270F3B" w:rsidRPr="00217AE3" w:rsidRDefault="00270F3B" w:rsidP="00D05129">
            <w:pPr>
              <w:pStyle w:val="ConsPlusNormal"/>
              <w:jc w:val="both"/>
              <w:rPr>
                <w:rFonts w:ascii="Times New Roman" w:hAnsi="Times New Roman" w:cs="Times New Roman"/>
                <w:sz w:val="28"/>
                <w:szCs w:val="28"/>
              </w:rPr>
            </w:pPr>
            <w:bookmarkStart w:id="11" w:name="P1286"/>
            <w:bookmarkEnd w:id="11"/>
            <w:r w:rsidRPr="00217AE3">
              <w:rPr>
                <w:rFonts w:ascii="Times New Roman" w:hAnsi="Times New Roman" w:cs="Times New Roman"/>
                <w:sz w:val="28"/>
                <w:szCs w:val="28"/>
              </w:rPr>
              <w:t>Приглашения принять участие в определении поставщика (подрядчика, исполнителя)</w:t>
            </w: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Формирование денежного обязательства не предусматривается</w:t>
            </w:r>
          </w:p>
        </w:tc>
      </w:tr>
      <w:tr w:rsidR="00270F3B" w:rsidRPr="00217AE3" w:rsidTr="00D05129">
        <w:tc>
          <w:tcPr>
            <w:tcW w:w="675" w:type="dxa"/>
            <w:vMerge w:val="restart"/>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3.</w:t>
            </w:r>
          </w:p>
        </w:tc>
        <w:tc>
          <w:tcPr>
            <w:tcW w:w="3969" w:type="dxa"/>
            <w:vMerge w:val="restart"/>
          </w:tcPr>
          <w:p w:rsidR="00270F3B" w:rsidRPr="00217AE3" w:rsidRDefault="00270F3B" w:rsidP="00D05129">
            <w:pPr>
              <w:pStyle w:val="ConsPlusNormal"/>
              <w:jc w:val="both"/>
              <w:rPr>
                <w:rFonts w:ascii="Times New Roman" w:hAnsi="Times New Roman" w:cs="Times New Roman"/>
                <w:sz w:val="28"/>
                <w:szCs w:val="28"/>
              </w:rPr>
            </w:pPr>
            <w:bookmarkStart w:id="12" w:name="P1289"/>
            <w:bookmarkEnd w:id="12"/>
            <w:proofErr w:type="gramStart"/>
            <w:r w:rsidRPr="00217AE3">
              <w:rPr>
                <w:rFonts w:ascii="Times New Roman" w:hAnsi="Times New Roman" w:cs="Times New Roman"/>
                <w:sz w:val="28"/>
                <w:szCs w:val="28"/>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муниципальный контракт), расчеты по которому будут осуществлены на основании нескольких денежных </w:t>
            </w:r>
            <w:r w:rsidRPr="00217AE3">
              <w:rPr>
                <w:rFonts w:ascii="Times New Roman" w:hAnsi="Times New Roman" w:cs="Times New Roman"/>
                <w:sz w:val="28"/>
                <w:szCs w:val="28"/>
              </w:rPr>
              <w:lastRenderedPageBreak/>
              <w:t>обязательств и (или) частично</w:t>
            </w:r>
            <w:proofErr w:type="gramEnd"/>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lastRenderedPageBreak/>
              <w:t>Акт выполненных работ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Акт об оказании услуг</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Акт приема-передачи</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Справка-расчет или иной документ, являющийся основанием для оплаты неустойки</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Счет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Счет-фактура</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xml:space="preserve">Товарная накладная (унифицированная </w:t>
            </w:r>
            <w:hyperlink r:id="rId33" w:history="1">
              <w:r w:rsidRPr="00217AE3">
                <w:rPr>
                  <w:rFonts w:ascii="Times New Roman" w:hAnsi="Times New Roman" w:cs="Times New Roman"/>
                  <w:sz w:val="28"/>
                  <w:szCs w:val="28"/>
                </w:rPr>
                <w:t>форма № ТОРГ-12</w:t>
              </w:r>
            </w:hyperlink>
            <w:r w:rsidRPr="00217AE3">
              <w:rPr>
                <w:rFonts w:ascii="Times New Roman" w:hAnsi="Times New Roman" w:cs="Times New Roman"/>
                <w:sz w:val="28"/>
                <w:szCs w:val="28"/>
              </w:rPr>
              <w:t>) (ф. 0330212)</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Универсальный передаточный документ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Чек</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270F3B" w:rsidRPr="00217AE3" w:rsidTr="00D05129">
        <w:tc>
          <w:tcPr>
            <w:tcW w:w="675" w:type="dxa"/>
            <w:vMerge w:val="restart"/>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lastRenderedPageBreak/>
              <w:t>4.</w:t>
            </w:r>
          </w:p>
        </w:tc>
        <w:tc>
          <w:tcPr>
            <w:tcW w:w="3969" w:type="dxa"/>
            <w:vMerge w:val="restart"/>
          </w:tcPr>
          <w:p w:rsidR="00270F3B" w:rsidRPr="00217AE3" w:rsidRDefault="00270F3B" w:rsidP="00D05129">
            <w:pPr>
              <w:pStyle w:val="ConsPlusNormal"/>
              <w:jc w:val="both"/>
              <w:rPr>
                <w:rFonts w:ascii="Times New Roman" w:hAnsi="Times New Roman" w:cs="Times New Roman"/>
                <w:sz w:val="28"/>
                <w:szCs w:val="28"/>
              </w:rPr>
            </w:pPr>
            <w:bookmarkStart w:id="13" w:name="P1302"/>
            <w:bookmarkEnd w:id="13"/>
            <w:proofErr w:type="gramStart"/>
            <w:r w:rsidRPr="00217AE3">
              <w:rPr>
                <w:rFonts w:ascii="Times New Roman" w:hAnsi="Times New Roman" w:cs="Times New Roman"/>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расчеты по которому будут осуществлены на основании нескольких денежных обязательств и (или) частично, за исключением договоров, указанных в </w:t>
            </w:r>
            <w:hyperlink w:anchor="P1384" w:history="1">
              <w:r w:rsidRPr="00217AE3">
                <w:rPr>
                  <w:rFonts w:ascii="Times New Roman" w:hAnsi="Times New Roman" w:cs="Times New Roman"/>
                  <w:sz w:val="28"/>
                  <w:szCs w:val="28"/>
                </w:rPr>
                <w:t>13 пункте</w:t>
              </w:r>
            </w:hyperlink>
            <w:r w:rsidRPr="00217AE3">
              <w:rPr>
                <w:rFonts w:ascii="Times New Roman" w:hAnsi="Times New Roman" w:cs="Times New Roman"/>
                <w:sz w:val="28"/>
                <w:szCs w:val="28"/>
              </w:rPr>
              <w:t xml:space="preserve"> настоящего перечня</w:t>
            </w:r>
            <w:proofErr w:type="gramEnd"/>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Акт выполненных работ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Акт об оказании услуг</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Акт приема-передачи</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Справка-расчет или иной документ, являющийся основанием для оплаты неустойки</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Счет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Счет-фактура</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xml:space="preserve">Товарная накладная (унифицированная </w:t>
            </w:r>
            <w:hyperlink r:id="rId34" w:history="1">
              <w:r w:rsidRPr="00217AE3">
                <w:rPr>
                  <w:rFonts w:ascii="Times New Roman" w:hAnsi="Times New Roman" w:cs="Times New Roman"/>
                  <w:sz w:val="28"/>
                  <w:szCs w:val="28"/>
                </w:rPr>
                <w:t>форма № ТОРГ-12</w:t>
              </w:r>
            </w:hyperlink>
            <w:r w:rsidRPr="00217AE3">
              <w:rPr>
                <w:rFonts w:ascii="Times New Roman" w:hAnsi="Times New Roman" w:cs="Times New Roman"/>
                <w:sz w:val="28"/>
                <w:szCs w:val="28"/>
              </w:rPr>
              <w:t>) (ф. 0330212)</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Универсальный передаточный документ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Чек</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270F3B" w:rsidRPr="00217AE3" w:rsidTr="00D05129">
        <w:tc>
          <w:tcPr>
            <w:tcW w:w="675" w:type="dxa"/>
            <w:vMerge w:val="restart"/>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5.</w:t>
            </w:r>
          </w:p>
        </w:tc>
        <w:tc>
          <w:tcPr>
            <w:tcW w:w="3969" w:type="dxa"/>
            <w:vMerge w:val="restart"/>
          </w:tcPr>
          <w:p w:rsidR="00270F3B" w:rsidRPr="00217AE3" w:rsidRDefault="00270F3B" w:rsidP="00D05129">
            <w:pPr>
              <w:pStyle w:val="ConsPlusNormal"/>
              <w:jc w:val="both"/>
              <w:rPr>
                <w:rFonts w:ascii="Times New Roman" w:hAnsi="Times New Roman" w:cs="Times New Roman"/>
                <w:strike/>
                <w:sz w:val="28"/>
                <w:szCs w:val="28"/>
              </w:rPr>
            </w:pPr>
            <w:bookmarkStart w:id="14" w:name="P1315"/>
            <w:bookmarkEnd w:id="14"/>
            <w:r w:rsidRPr="00217AE3">
              <w:rPr>
                <w:rFonts w:ascii="Times New Roman" w:hAnsi="Times New Roman" w:cs="Times New Roman"/>
                <w:sz w:val="28"/>
                <w:szCs w:val="28"/>
              </w:rPr>
              <w:t xml:space="preserve">Соглашение о предоставлении из местного бюджета бюджету субъекта Российской Федерации, муниципального образования межбюджетных трансфертов в форме субсидии, субвенции, иного межбюджетного трансферта (далее - соглашение о предоставлении межбюджетного трансферта, межбюджетный трансферт) </w:t>
            </w: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270F3B" w:rsidRPr="00217AE3" w:rsidTr="00D05129">
        <w:tc>
          <w:tcPr>
            <w:tcW w:w="675" w:type="dxa"/>
            <w:vMerge/>
          </w:tcPr>
          <w:p w:rsidR="00270F3B" w:rsidRPr="00217AE3" w:rsidRDefault="00270F3B" w:rsidP="00D05129">
            <w:pPr>
              <w:rPr>
                <w:strike/>
                <w:sz w:val="28"/>
                <w:szCs w:val="28"/>
              </w:rPr>
            </w:pPr>
          </w:p>
        </w:tc>
        <w:tc>
          <w:tcPr>
            <w:tcW w:w="3969" w:type="dxa"/>
            <w:vMerge/>
          </w:tcPr>
          <w:p w:rsidR="00270F3B" w:rsidRPr="00217AE3" w:rsidRDefault="00270F3B" w:rsidP="00D05129">
            <w:pPr>
              <w:rPr>
                <w:strike/>
                <w:sz w:val="28"/>
                <w:szCs w:val="28"/>
              </w:rPr>
            </w:pPr>
          </w:p>
        </w:tc>
        <w:tc>
          <w:tcPr>
            <w:tcW w:w="4926" w:type="dxa"/>
          </w:tcPr>
          <w:p w:rsidR="00270F3B" w:rsidRPr="00217AE3" w:rsidRDefault="00270F3B" w:rsidP="00D05129">
            <w:pPr>
              <w:pStyle w:val="ConsPlusNormal"/>
              <w:jc w:val="both"/>
              <w:rPr>
                <w:rFonts w:ascii="Times New Roman" w:hAnsi="Times New Roman" w:cs="Times New Roman"/>
                <w:strike/>
                <w:sz w:val="28"/>
                <w:szCs w:val="28"/>
              </w:rPr>
            </w:pPr>
            <w:r w:rsidRPr="00217AE3">
              <w:rPr>
                <w:rFonts w:ascii="Times New Roman" w:hAnsi="Times New Roman" w:cs="Times New Roman"/>
                <w:sz w:val="28"/>
                <w:szCs w:val="28"/>
              </w:rPr>
              <w:t>Заявка о перечислении межбюджетного трансферта из местного бюджета  бюджету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270F3B" w:rsidRPr="00217AE3" w:rsidTr="00D05129">
        <w:tc>
          <w:tcPr>
            <w:tcW w:w="675" w:type="dxa"/>
            <w:vMerge/>
          </w:tcPr>
          <w:p w:rsidR="00270F3B" w:rsidRPr="00217AE3" w:rsidRDefault="00270F3B" w:rsidP="00D05129">
            <w:pPr>
              <w:rPr>
                <w:strike/>
                <w:sz w:val="28"/>
                <w:szCs w:val="28"/>
              </w:rPr>
            </w:pPr>
          </w:p>
        </w:tc>
        <w:tc>
          <w:tcPr>
            <w:tcW w:w="3969" w:type="dxa"/>
            <w:vMerge/>
          </w:tcPr>
          <w:p w:rsidR="00270F3B" w:rsidRPr="00217AE3" w:rsidRDefault="00270F3B" w:rsidP="00D05129">
            <w:pPr>
              <w:rPr>
                <w:strike/>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xml:space="preserve">Платежный документ, необходимый для оплаты денежных обязательств, и документ, подтверждающий возникновение денежных обязательств </w:t>
            </w:r>
            <w:r w:rsidRPr="00217AE3">
              <w:rPr>
                <w:rFonts w:ascii="Times New Roman" w:hAnsi="Times New Roman" w:cs="Times New Roman"/>
                <w:sz w:val="28"/>
                <w:szCs w:val="28"/>
              </w:rPr>
              <w:lastRenderedPageBreak/>
              <w:t>получателя средств местного бюджета, источником финансового обеспечения которых являются межбюджетные трансферты</w:t>
            </w:r>
          </w:p>
        </w:tc>
      </w:tr>
      <w:tr w:rsidR="00270F3B" w:rsidRPr="00217AE3" w:rsidTr="00D05129">
        <w:tc>
          <w:tcPr>
            <w:tcW w:w="675" w:type="dxa"/>
            <w:vMerge/>
          </w:tcPr>
          <w:p w:rsidR="00270F3B" w:rsidRPr="00217AE3" w:rsidRDefault="00270F3B" w:rsidP="00D05129">
            <w:pPr>
              <w:rPr>
                <w:strike/>
                <w:sz w:val="28"/>
                <w:szCs w:val="28"/>
              </w:rPr>
            </w:pPr>
          </w:p>
        </w:tc>
        <w:tc>
          <w:tcPr>
            <w:tcW w:w="3969" w:type="dxa"/>
            <w:vMerge/>
          </w:tcPr>
          <w:p w:rsidR="00270F3B" w:rsidRPr="00217AE3" w:rsidRDefault="00270F3B" w:rsidP="00D05129">
            <w:pPr>
              <w:rPr>
                <w:strike/>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270F3B" w:rsidRPr="00217AE3" w:rsidTr="00D05129">
        <w:tc>
          <w:tcPr>
            <w:tcW w:w="675" w:type="dxa"/>
            <w:vMerge w:val="restart"/>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6.</w:t>
            </w:r>
          </w:p>
        </w:tc>
        <w:tc>
          <w:tcPr>
            <w:tcW w:w="3969" w:type="dxa"/>
            <w:vMerge w:val="restart"/>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Нормативный правовой акт, предусматривающий предоставление из местного бюджета бюджету субъекта Российской Федерации, муниципального образования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Заявка о перечислении межбюджетного трансферта из местного бюджета бюджету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270F3B" w:rsidRPr="00217AE3" w:rsidTr="00D05129">
        <w:tc>
          <w:tcPr>
            <w:tcW w:w="675" w:type="dxa"/>
            <w:vMerge/>
          </w:tcPr>
          <w:p w:rsidR="00270F3B" w:rsidRPr="00217AE3" w:rsidRDefault="00270F3B" w:rsidP="00D05129">
            <w:pPr>
              <w:rPr>
                <w:strike/>
                <w:sz w:val="28"/>
                <w:szCs w:val="28"/>
              </w:rPr>
            </w:pPr>
          </w:p>
        </w:tc>
        <w:tc>
          <w:tcPr>
            <w:tcW w:w="3969" w:type="dxa"/>
            <w:vMerge/>
          </w:tcPr>
          <w:p w:rsidR="00270F3B" w:rsidRPr="00217AE3" w:rsidRDefault="00270F3B" w:rsidP="00D05129">
            <w:pPr>
              <w:rPr>
                <w:strike/>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270F3B" w:rsidRPr="00217AE3" w:rsidTr="00D05129">
        <w:tc>
          <w:tcPr>
            <w:tcW w:w="675" w:type="dxa"/>
            <w:vMerge/>
          </w:tcPr>
          <w:p w:rsidR="00270F3B" w:rsidRPr="00217AE3" w:rsidRDefault="00270F3B" w:rsidP="00D05129">
            <w:pPr>
              <w:rPr>
                <w:strike/>
                <w:sz w:val="28"/>
                <w:szCs w:val="28"/>
              </w:rPr>
            </w:pPr>
          </w:p>
        </w:tc>
        <w:tc>
          <w:tcPr>
            <w:tcW w:w="3969" w:type="dxa"/>
            <w:vMerge/>
          </w:tcPr>
          <w:p w:rsidR="00270F3B" w:rsidRPr="00217AE3" w:rsidRDefault="00270F3B" w:rsidP="00D05129">
            <w:pPr>
              <w:rPr>
                <w:strike/>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270F3B" w:rsidRPr="00217AE3" w:rsidTr="00D05129">
        <w:tc>
          <w:tcPr>
            <w:tcW w:w="675" w:type="dxa"/>
            <w:vMerge w:val="restart"/>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7.</w:t>
            </w:r>
          </w:p>
        </w:tc>
        <w:tc>
          <w:tcPr>
            <w:tcW w:w="3969" w:type="dxa"/>
            <w:vMerge w:val="restart"/>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Договор (соглашение) о предоставлении субсидии муниципальному бюджетному или автономному учреждению, сведения о котором подлежат или не подлежат включению в реестр соглашений (договоров)</w:t>
            </w: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Предварительный отчет о выполнении государственного задания (</w:t>
            </w:r>
            <w:hyperlink r:id="rId35" w:history="1">
              <w:r w:rsidRPr="00217AE3">
                <w:rPr>
                  <w:rFonts w:ascii="Times New Roman" w:hAnsi="Times New Roman" w:cs="Times New Roman"/>
                  <w:sz w:val="28"/>
                  <w:szCs w:val="28"/>
                </w:rPr>
                <w:t>ф. 0506501</w:t>
              </w:r>
            </w:hyperlink>
            <w:r w:rsidRPr="00217AE3">
              <w:rPr>
                <w:rFonts w:ascii="Times New Roman" w:hAnsi="Times New Roman" w:cs="Times New Roman"/>
                <w:sz w:val="28"/>
                <w:szCs w:val="28"/>
              </w:rPr>
              <w:t>)</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w:t>
            </w:r>
            <w:r w:rsidRPr="00217AE3">
              <w:rPr>
                <w:rFonts w:ascii="Times New Roman" w:hAnsi="Times New Roman" w:cs="Times New Roman"/>
                <w:sz w:val="28"/>
                <w:szCs w:val="28"/>
              </w:rPr>
              <w:lastRenderedPageBreak/>
              <w:t>основании договора (соглашения) о предоставлении субсидии муниципальному бюджетному или автономному учреждению</w:t>
            </w:r>
          </w:p>
        </w:tc>
      </w:tr>
      <w:tr w:rsidR="00270F3B" w:rsidRPr="00217AE3" w:rsidTr="00D05129">
        <w:tc>
          <w:tcPr>
            <w:tcW w:w="675" w:type="dxa"/>
            <w:vMerge w:val="restart"/>
          </w:tcPr>
          <w:p w:rsidR="00270F3B" w:rsidRPr="00217AE3" w:rsidRDefault="00270F3B" w:rsidP="00D05129">
            <w:pPr>
              <w:pStyle w:val="ConsPlusNormal"/>
              <w:rPr>
                <w:rFonts w:ascii="Times New Roman" w:hAnsi="Times New Roman" w:cs="Times New Roman"/>
                <w:sz w:val="28"/>
                <w:szCs w:val="28"/>
              </w:rPr>
            </w:pPr>
            <w:r w:rsidRPr="00217AE3">
              <w:rPr>
                <w:rFonts w:ascii="Times New Roman" w:hAnsi="Times New Roman" w:cs="Times New Roman"/>
                <w:sz w:val="28"/>
                <w:szCs w:val="28"/>
              </w:rPr>
              <w:lastRenderedPageBreak/>
              <w:t>8.</w:t>
            </w:r>
          </w:p>
        </w:tc>
        <w:tc>
          <w:tcPr>
            <w:tcW w:w="3969" w:type="dxa"/>
            <w:vMerge w:val="restart"/>
          </w:tcPr>
          <w:p w:rsidR="00270F3B" w:rsidRPr="00217AE3" w:rsidRDefault="00270F3B" w:rsidP="00D05129">
            <w:pPr>
              <w:pStyle w:val="ConsPlusNormal"/>
              <w:jc w:val="both"/>
              <w:rPr>
                <w:rFonts w:ascii="Times New Roman" w:hAnsi="Times New Roman" w:cs="Times New Roman"/>
                <w:sz w:val="28"/>
                <w:szCs w:val="28"/>
              </w:rPr>
            </w:pPr>
            <w:bookmarkStart w:id="15" w:name="P1335"/>
            <w:bookmarkEnd w:id="15"/>
            <w:proofErr w:type="gramStart"/>
            <w:r w:rsidRPr="00217AE3">
              <w:rPr>
                <w:rFonts w:ascii="Times New Roman" w:hAnsi="Times New Roman" w:cs="Times New Roman"/>
                <w:sz w:val="28"/>
                <w:szCs w:val="28"/>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Акт выполненных работ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Акт об оказании услуг</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Акт приема-передачи</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Справка-расчет или иной документ, являющийся основанием для оплаты неустойки</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Счет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Счет-фактура</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xml:space="preserve">Товарная накладная (унифицированная </w:t>
            </w:r>
            <w:hyperlink r:id="rId36" w:history="1">
              <w:r w:rsidRPr="00217AE3">
                <w:rPr>
                  <w:rFonts w:ascii="Times New Roman" w:hAnsi="Times New Roman" w:cs="Times New Roman"/>
                  <w:sz w:val="28"/>
                  <w:szCs w:val="28"/>
                </w:rPr>
                <w:t>форма № ТОРГ-12</w:t>
              </w:r>
            </w:hyperlink>
            <w:r w:rsidRPr="00217AE3">
              <w:rPr>
                <w:rFonts w:ascii="Times New Roman" w:hAnsi="Times New Roman" w:cs="Times New Roman"/>
                <w:sz w:val="28"/>
                <w:szCs w:val="28"/>
              </w:rPr>
              <w:t>) (ф. 0330212)</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Чек</w:t>
            </w:r>
          </w:p>
        </w:tc>
      </w:tr>
      <w:tr w:rsidR="00270F3B" w:rsidRPr="00217AE3" w:rsidTr="00D05129">
        <w:tc>
          <w:tcPr>
            <w:tcW w:w="675" w:type="dxa"/>
            <w:vMerge/>
          </w:tcPr>
          <w:p w:rsidR="00270F3B" w:rsidRPr="00217AE3" w:rsidRDefault="00270F3B" w:rsidP="00D05129">
            <w:pPr>
              <w:pStyle w:val="ConsPlusNormal"/>
              <w:rPr>
                <w:rFonts w:ascii="Times New Roman" w:hAnsi="Times New Roman" w:cs="Times New Roman"/>
                <w:sz w:val="28"/>
                <w:szCs w:val="28"/>
              </w:rPr>
            </w:pPr>
          </w:p>
        </w:tc>
        <w:tc>
          <w:tcPr>
            <w:tcW w:w="3969" w:type="dxa"/>
            <w:vMerge/>
          </w:tcPr>
          <w:p w:rsidR="00270F3B" w:rsidRPr="00217AE3" w:rsidRDefault="00270F3B" w:rsidP="00D05129">
            <w:pPr>
              <w:pStyle w:val="ConsPlusNormal"/>
              <w:rPr>
                <w:rFonts w:ascii="Times New Roman" w:hAnsi="Times New Roman" w:cs="Times New Roman"/>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 xml:space="preserve">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w:t>
            </w:r>
            <w:r w:rsidRPr="00217AE3">
              <w:rPr>
                <w:rFonts w:ascii="Times New Roman" w:hAnsi="Times New Roman" w:cs="Times New Roman"/>
                <w:sz w:val="28"/>
                <w:szCs w:val="28"/>
              </w:rPr>
              <w:lastRenderedPageBreak/>
              <w:t>перечисление субсидии юридическому лицу) (при наличии)</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270F3B" w:rsidRPr="00217AE3" w:rsidTr="00D05129">
        <w:tc>
          <w:tcPr>
            <w:tcW w:w="675" w:type="dxa"/>
            <w:vMerge w:val="restart"/>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9.</w:t>
            </w:r>
          </w:p>
        </w:tc>
        <w:tc>
          <w:tcPr>
            <w:tcW w:w="3969" w:type="dxa"/>
            <w:vMerge w:val="restart"/>
          </w:tcPr>
          <w:p w:rsidR="00270F3B" w:rsidRPr="00217AE3" w:rsidRDefault="00270F3B" w:rsidP="00D05129">
            <w:pPr>
              <w:pStyle w:val="ConsPlusNormal"/>
              <w:jc w:val="both"/>
              <w:rPr>
                <w:rFonts w:ascii="Times New Roman" w:hAnsi="Times New Roman" w:cs="Times New Roman"/>
                <w:sz w:val="28"/>
                <w:szCs w:val="28"/>
              </w:rPr>
            </w:pPr>
            <w:bookmarkStart w:id="16" w:name="P1355"/>
            <w:bookmarkEnd w:id="16"/>
            <w:r w:rsidRPr="00217AE3">
              <w:rPr>
                <w:rFonts w:ascii="Times New Roman" w:hAnsi="Times New Roman" w:cs="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926" w:type="dxa"/>
          </w:tcPr>
          <w:p w:rsidR="00270F3B" w:rsidRPr="00217AE3" w:rsidRDefault="00270F3B" w:rsidP="00D05129">
            <w:pPr>
              <w:pStyle w:val="ConsPlusNormal"/>
              <w:jc w:val="both"/>
              <w:rPr>
                <w:rFonts w:ascii="Times New Roman" w:hAnsi="Times New Roman" w:cs="Times New Roman"/>
                <w:sz w:val="28"/>
                <w:szCs w:val="28"/>
              </w:rPr>
            </w:pPr>
            <w:proofErr w:type="gramStart"/>
            <w:r w:rsidRPr="00217AE3">
              <w:rPr>
                <w:rFonts w:ascii="Times New Roman" w:hAnsi="Times New Roman" w:cs="Times New Roman"/>
                <w:sz w:val="28"/>
                <w:szCs w:val="28"/>
              </w:rPr>
              <w:t>Платежное поручение юридического лица (в случае осуществления в соответствии с законодательством Российской Федерации</w:t>
            </w:r>
            <w:proofErr w:type="gramEnd"/>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казначейского сопровождения предоставления субсидии юридическому лицу)</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70F3B" w:rsidRPr="00217AE3" w:rsidRDefault="00270F3B" w:rsidP="00D05129">
            <w:pPr>
              <w:pStyle w:val="ConsPlusNormal"/>
              <w:ind w:firstLine="283"/>
              <w:jc w:val="both"/>
              <w:rPr>
                <w:rFonts w:ascii="Times New Roman" w:hAnsi="Times New Roman" w:cs="Times New Roman"/>
                <w:sz w:val="28"/>
                <w:szCs w:val="28"/>
              </w:rPr>
            </w:pPr>
            <w:r w:rsidRPr="00217AE3">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Заявка на перечисление субсидии юридическому лицу (при наличии)</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270F3B" w:rsidRPr="00217AE3" w:rsidTr="00D05129">
        <w:tc>
          <w:tcPr>
            <w:tcW w:w="675" w:type="dxa"/>
            <w:vMerge w:val="restart"/>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10.</w:t>
            </w:r>
          </w:p>
        </w:tc>
        <w:tc>
          <w:tcPr>
            <w:tcW w:w="3969" w:type="dxa"/>
            <w:vMerge w:val="restart"/>
          </w:tcPr>
          <w:p w:rsidR="00270F3B" w:rsidRPr="00217AE3" w:rsidRDefault="00270F3B" w:rsidP="00D05129">
            <w:pPr>
              <w:pStyle w:val="ConsPlusNormal"/>
              <w:jc w:val="both"/>
              <w:rPr>
                <w:rFonts w:ascii="Times New Roman" w:hAnsi="Times New Roman" w:cs="Times New Roman"/>
                <w:sz w:val="28"/>
                <w:szCs w:val="28"/>
              </w:rPr>
            </w:pPr>
            <w:bookmarkStart w:id="17" w:name="P1365"/>
            <w:bookmarkEnd w:id="17"/>
            <w:proofErr w:type="gramStart"/>
            <w:r w:rsidRPr="00217AE3">
              <w:rPr>
                <w:rFonts w:ascii="Times New Roman" w:hAnsi="Times New Roman" w:cs="Times New Roman"/>
                <w:sz w:val="28"/>
                <w:szCs w:val="28"/>
              </w:rPr>
              <w:t xml:space="preserve">Приказ об утверждении Штатного расписания с расчетом годового фонда оплаты труда (иной документ, подтверждающий возникновение бюджетного </w:t>
            </w:r>
            <w:r w:rsidRPr="00217AE3">
              <w:rPr>
                <w:rFonts w:ascii="Times New Roman" w:hAnsi="Times New Roman" w:cs="Times New Roman"/>
                <w:sz w:val="28"/>
                <w:szCs w:val="28"/>
              </w:rPr>
              <w:lastRenderedPageBreak/>
              <w:t>обязательства, содержащий расчет годового объема оплаты труда (денежного содержания, денежного довольствия)</w:t>
            </w:r>
            <w:proofErr w:type="gramEnd"/>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lastRenderedPageBreak/>
              <w:t>Записка-расчет об исчислении среднего заработка при предоставлении отпуска, увольнении и других случаях (</w:t>
            </w:r>
            <w:hyperlink r:id="rId37" w:history="1">
              <w:r w:rsidRPr="00217AE3">
                <w:rPr>
                  <w:rFonts w:ascii="Times New Roman" w:hAnsi="Times New Roman" w:cs="Times New Roman"/>
                  <w:sz w:val="28"/>
                  <w:szCs w:val="28"/>
                </w:rPr>
                <w:t>ф. 0504425</w:t>
              </w:r>
            </w:hyperlink>
            <w:r w:rsidRPr="00217AE3">
              <w:rPr>
                <w:rFonts w:ascii="Times New Roman" w:hAnsi="Times New Roman" w:cs="Times New Roman"/>
                <w:sz w:val="28"/>
                <w:szCs w:val="28"/>
              </w:rPr>
              <w:t>)</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Расчетно-платежная ведомость (</w:t>
            </w:r>
            <w:hyperlink r:id="rId38" w:history="1">
              <w:r w:rsidRPr="00217AE3">
                <w:rPr>
                  <w:rFonts w:ascii="Times New Roman" w:hAnsi="Times New Roman" w:cs="Times New Roman"/>
                  <w:sz w:val="28"/>
                  <w:szCs w:val="28"/>
                </w:rPr>
                <w:t>ф. 0504401</w:t>
              </w:r>
            </w:hyperlink>
            <w:r w:rsidRPr="00217AE3">
              <w:rPr>
                <w:rFonts w:ascii="Times New Roman" w:hAnsi="Times New Roman" w:cs="Times New Roman"/>
                <w:sz w:val="28"/>
                <w:szCs w:val="28"/>
              </w:rPr>
              <w:t>)</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Расчетная ведомость (</w:t>
            </w:r>
            <w:hyperlink r:id="rId39" w:history="1">
              <w:r w:rsidRPr="00217AE3">
                <w:rPr>
                  <w:rFonts w:ascii="Times New Roman" w:hAnsi="Times New Roman" w:cs="Times New Roman"/>
                  <w:sz w:val="28"/>
                  <w:szCs w:val="28"/>
                </w:rPr>
                <w:t>ф. 0504402</w:t>
              </w:r>
            </w:hyperlink>
            <w:r w:rsidRPr="00217AE3">
              <w:rPr>
                <w:rFonts w:ascii="Times New Roman" w:hAnsi="Times New Roman" w:cs="Times New Roman"/>
                <w:sz w:val="28"/>
                <w:szCs w:val="28"/>
              </w:rPr>
              <w:t>)</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270F3B" w:rsidRPr="00217AE3" w:rsidTr="00D05129">
        <w:tc>
          <w:tcPr>
            <w:tcW w:w="675" w:type="dxa"/>
            <w:vMerge w:val="restart"/>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11.</w:t>
            </w:r>
          </w:p>
        </w:tc>
        <w:tc>
          <w:tcPr>
            <w:tcW w:w="3969" w:type="dxa"/>
            <w:vMerge w:val="restart"/>
          </w:tcPr>
          <w:p w:rsidR="00270F3B" w:rsidRPr="00217AE3" w:rsidRDefault="00270F3B" w:rsidP="00D05129">
            <w:pPr>
              <w:pStyle w:val="ConsPlusNormal"/>
              <w:jc w:val="both"/>
              <w:rPr>
                <w:rFonts w:ascii="Times New Roman" w:hAnsi="Times New Roman" w:cs="Times New Roman"/>
                <w:sz w:val="28"/>
                <w:szCs w:val="28"/>
              </w:rPr>
            </w:pPr>
            <w:bookmarkStart w:id="18" w:name="P1372"/>
            <w:bookmarkEnd w:id="18"/>
            <w:r w:rsidRPr="00217AE3">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Бухгалтерская справка (</w:t>
            </w:r>
            <w:hyperlink r:id="rId40" w:history="1">
              <w:r w:rsidRPr="00217AE3">
                <w:rPr>
                  <w:rFonts w:ascii="Times New Roman" w:hAnsi="Times New Roman" w:cs="Times New Roman"/>
                  <w:sz w:val="28"/>
                  <w:szCs w:val="28"/>
                </w:rPr>
                <w:t>ф. 0504833</w:t>
              </w:r>
            </w:hyperlink>
            <w:r w:rsidRPr="00217AE3">
              <w:rPr>
                <w:rFonts w:ascii="Times New Roman" w:hAnsi="Times New Roman" w:cs="Times New Roman"/>
                <w:sz w:val="28"/>
                <w:szCs w:val="28"/>
              </w:rPr>
              <w:t>)</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Исполнительный документ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Справка-расчет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270F3B" w:rsidRPr="00217AE3" w:rsidTr="00D05129">
        <w:tc>
          <w:tcPr>
            <w:tcW w:w="675" w:type="dxa"/>
            <w:vMerge w:val="restart"/>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12.</w:t>
            </w:r>
          </w:p>
        </w:tc>
        <w:tc>
          <w:tcPr>
            <w:tcW w:w="3969" w:type="dxa"/>
            <w:vMerge w:val="restart"/>
          </w:tcPr>
          <w:p w:rsidR="00270F3B" w:rsidRPr="004D3565" w:rsidRDefault="00270F3B" w:rsidP="00D05129">
            <w:pPr>
              <w:pStyle w:val="ConsPlusNormal"/>
              <w:jc w:val="both"/>
              <w:rPr>
                <w:rFonts w:ascii="Times New Roman" w:hAnsi="Times New Roman" w:cs="Times New Roman"/>
                <w:sz w:val="28"/>
                <w:szCs w:val="28"/>
              </w:rPr>
            </w:pPr>
            <w:bookmarkStart w:id="19" w:name="P1379"/>
            <w:bookmarkEnd w:id="19"/>
            <w:proofErr w:type="gramStart"/>
            <w:r w:rsidRPr="004D3565">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 требование об уплате налога, сбора, страховых взносов, пени, штрафов, процентов, в котором указано несколько кодов бюджетной классификации доходов (далее - требование налогового органа)</w:t>
            </w:r>
            <w:proofErr w:type="gramEnd"/>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Бухгалтерская справка (</w:t>
            </w:r>
            <w:hyperlink r:id="rId41" w:history="1">
              <w:r w:rsidRPr="00217AE3">
                <w:rPr>
                  <w:rFonts w:ascii="Times New Roman" w:hAnsi="Times New Roman" w:cs="Times New Roman"/>
                  <w:sz w:val="28"/>
                  <w:szCs w:val="28"/>
                </w:rPr>
                <w:t>ф. 0504833</w:t>
              </w:r>
            </w:hyperlink>
            <w:r w:rsidRPr="00217AE3">
              <w:rPr>
                <w:rFonts w:ascii="Times New Roman" w:hAnsi="Times New Roman" w:cs="Times New Roman"/>
                <w:sz w:val="28"/>
                <w:szCs w:val="28"/>
              </w:rPr>
              <w:t>)</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Решение налогового органа</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Справка-расчет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4D3565" w:rsidRDefault="00270F3B" w:rsidP="00D05129">
            <w:pPr>
              <w:pStyle w:val="ConsPlusNormal"/>
              <w:jc w:val="both"/>
              <w:rPr>
                <w:rFonts w:ascii="Times New Roman" w:hAnsi="Times New Roman" w:cs="Times New Roman"/>
                <w:sz w:val="28"/>
                <w:szCs w:val="28"/>
              </w:rPr>
            </w:pPr>
            <w:r w:rsidRPr="004D3565">
              <w:rPr>
                <w:rFonts w:ascii="Times New Roman" w:hAnsi="Times New Roman" w:cs="Times New Roman"/>
                <w:sz w:val="28"/>
                <w:szCs w:val="28"/>
              </w:rPr>
              <w:t>Требование налогового органа</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270F3B" w:rsidRPr="00217AE3" w:rsidTr="00D05129">
        <w:tc>
          <w:tcPr>
            <w:tcW w:w="675" w:type="dxa"/>
            <w:vMerge w:val="restart"/>
          </w:tcPr>
          <w:p w:rsidR="00270F3B" w:rsidRPr="00217AE3" w:rsidRDefault="00270F3B" w:rsidP="00D05129">
            <w:pPr>
              <w:pStyle w:val="ConsPlusNormal"/>
              <w:jc w:val="center"/>
              <w:rPr>
                <w:rFonts w:ascii="Times New Roman" w:hAnsi="Times New Roman" w:cs="Times New Roman"/>
                <w:sz w:val="28"/>
                <w:szCs w:val="28"/>
              </w:rPr>
            </w:pPr>
            <w:r w:rsidRPr="00217AE3">
              <w:rPr>
                <w:rFonts w:ascii="Times New Roman" w:hAnsi="Times New Roman" w:cs="Times New Roman"/>
                <w:sz w:val="28"/>
                <w:szCs w:val="28"/>
              </w:rPr>
              <w:t>13.</w:t>
            </w:r>
          </w:p>
        </w:tc>
        <w:tc>
          <w:tcPr>
            <w:tcW w:w="3969" w:type="dxa"/>
            <w:vMerge w:val="restart"/>
          </w:tcPr>
          <w:p w:rsidR="00270F3B" w:rsidRPr="00217AE3" w:rsidRDefault="00270F3B" w:rsidP="00D05129">
            <w:pPr>
              <w:pStyle w:val="ConsPlusNormal"/>
              <w:jc w:val="both"/>
              <w:rPr>
                <w:rFonts w:ascii="Times New Roman" w:hAnsi="Times New Roman" w:cs="Times New Roman"/>
                <w:sz w:val="28"/>
                <w:szCs w:val="28"/>
              </w:rPr>
            </w:pPr>
            <w:bookmarkStart w:id="20" w:name="P1385"/>
            <w:bookmarkEnd w:id="20"/>
            <w:r w:rsidRPr="00217AE3">
              <w:rPr>
                <w:rFonts w:ascii="Times New Roman" w:hAnsi="Times New Roman" w:cs="Times New Roman"/>
                <w:sz w:val="28"/>
                <w:szCs w:val="28"/>
              </w:rPr>
              <w:t xml:space="preserve">Документ, не определенный </w:t>
            </w:r>
            <w:hyperlink w:anchor="P1288" w:history="1">
              <w:r w:rsidRPr="00217AE3">
                <w:rPr>
                  <w:rFonts w:ascii="Times New Roman" w:hAnsi="Times New Roman" w:cs="Times New Roman"/>
                  <w:sz w:val="28"/>
                  <w:szCs w:val="28"/>
                </w:rPr>
                <w:t>пунктами 3</w:t>
              </w:r>
            </w:hyperlink>
            <w:r w:rsidRPr="00217AE3">
              <w:rPr>
                <w:rFonts w:ascii="Times New Roman" w:hAnsi="Times New Roman" w:cs="Times New Roman"/>
                <w:sz w:val="28"/>
                <w:szCs w:val="28"/>
              </w:rPr>
              <w:t xml:space="preserve"> -12 настоящего перечня, в соответствии с которым возникает бюджетное обязательство получателя средств местного бюджета:</w:t>
            </w:r>
          </w:p>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xml:space="preserve">- закон, иной нормативный (муниципальный) правовой акт, в соответствии с </w:t>
            </w:r>
            <w:proofErr w:type="gramStart"/>
            <w:r w:rsidRPr="00217AE3">
              <w:rPr>
                <w:rFonts w:ascii="Times New Roman" w:hAnsi="Times New Roman" w:cs="Times New Roman"/>
                <w:sz w:val="28"/>
                <w:szCs w:val="28"/>
              </w:rPr>
              <w:t>которыми</w:t>
            </w:r>
            <w:proofErr w:type="gramEnd"/>
            <w:r w:rsidRPr="00217AE3">
              <w:rPr>
                <w:rFonts w:ascii="Times New Roman" w:hAnsi="Times New Roman" w:cs="Times New Roman"/>
                <w:sz w:val="28"/>
                <w:szCs w:val="28"/>
              </w:rPr>
              <w:t xml:space="preserve"> возникают публичные нормативные обязательства (публичные обязательства), а также </w:t>
            </w:r>
            <w:r w:rsidRPr="00217AE3">
              <w:rPr>
                <w:rFonts w:ascii="Times New Roman" w:hAnsi="Times New Roman" w:cs="Times New Roman"/>
                <w:sz w:val="28"/>
                <w:szCs w:val="28"/>
              </w:rPr>
              <w:lastRenderedPageBreak/>
              <w:t>обязательства по уплате платежей в бюджет (не требующие заключения договора);</w:t>
            </w:r>
          </w:p>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Финансовый орган (орган Федерального казначейство) не направлены информация и документы по указанному договору для их включения в реестр контрактов;</w:t>
            </w:r>
          </w:p>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муниципальный контракт, расчеты по которому будут осуществлены однократно;</w:t>
            </w:r>
          </w:p>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договор, расчеты по которому будут осуществлены однократно.</w:t>
            </w:r>
          </w:p>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Иной документ, в соответствии с которым возникает бюджетное обязательство получателя средств местного бюджета</w:t>
            </w: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lastRenderedPageBreak/>
              <w:t>Авансовый отчет (</w:t>
            </w:r>
            <w:hyperlink r:id="rId42" w:history="1">
              <w:r w:rsidRPr="00217AE3">
                <w:rPr>
                  <w:rFonts w:ascii="Times New Roman" w:hAnsi="Times New Roman" w:cs="Times New Roman"/>
                  <w:sz w:val="28"/>
                  <w:szCs w:val="28"/>
                </w:rPr>
                <w:t>ф. 0504505</w:t>
              </w:r>
            </w:hyperlink>
            <w:r w:rsidRPr="00217AE3">
              <w:rPr>
                <w:rFonts w:ascii="Times New Roman" w:hAnsi="Times New Roman" w:cs="Times New Roman"/>
                <w:sz w:val="28"/>
                <w:szCs w:val="28"/>
              </w:rPr>
              <w:t>)</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Акт выполненных работ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Акт приема-передачи</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Акт об оказании услуг</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Заявление на выдачу денежных средств под отчет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Заявление физического лица</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Квитанция</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Служебная записка</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Справка-расчет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Счет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Счет-фактура</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 xml:space="preserve">Товарная накладная (унифицированная </w:t>
            </w:r>
            <w:hyperlink r:id="rId43" w:history="1">
              <w:r w:rsidRPr="00217AE3">
                <w:rPr>
                  <w:rFonts w:ascii="Times New Roman" w:hAnsi="Times New Roman" w:cs="Times New Roman"/>
                  <w:sz w:val="28"/>
                  <w:szCs w:val="28"/>
                </w:rPr>
                <w:t>форма № ТОРГ-12</w:t>
              </w:r>
            </w:hyperlink>
            <w:r w:rsidRPr="00217AE3">
              <w:rPr>
                <w:rFonts w:ascii="Times New Roman" w:hAnsi="Times New Roman" w:cs="Times New Roman"/>
                <w:sz w:val="28"/>
                <w:szCs w:val="28"/>
              </w:rPr>
              <w:t>) (ф. 0330212)</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Универсальный передаточный документ</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Чек</w:t>
            </w:r>
          </w:p>
        </w:tc>
      </w:tr>
      <w:tr w:rsidR="00270F3B" w:rsidRPr="00217AE3" w:rsidTr="00D05129">
        <w:tc>
          <w:tcPr>
            <w:tcW w:w="675" w:type="dxa"/>
            <w:vMerge/>
          </w:tcPr>
          <w:p w:rsidR="00270F3B" w:rsidRPr="00217AE3" w:rsidRDefault="00270F3B" w:rsidP="00D05129">
            <w:pPr>
              <w:rPr>
                <w:sz w:val="28"/>
                <w:szCs w:val="28"/>
              </w:rPr>
            </w:pPr>
          </w:p>
        </w:tc>
        <w:tc>
          <w:tcPr>
            <w:tcW w:w="3969" w:type="dxa"/>
            <w:vMerge/>
          </w:tcPr>
          <w:p w:rsidR="00270F3B" w:rsidRPr="00217AE3" w:rsidRDefault="00270F3B" w:rsidP="00D05129">
            <w:pPr>
              <w:rPr>
                <w:sz w:val="28"/>
                <w:szCs w:val="28"/>
              </w:rPr>
            </w:pPr>
          </w:p>
        </w:tc>
        <w:tc>
          <w:tcPr>
            <w:tcW w:w="4926" w:type="dxa"/>
          </w:tcPr>
          <w:p w:rsidR="00270F3B" w:rsidRPr="00217AE3" w:rsidRDefault="00270F3B" w:rsidP="00D05129">
            <w:pPr>
              <w:pStyle w:val="ConsPlusNormal"/>
              <w:jc w:val="both"/>
              <w:rPr>
                <w:rFonts w:ascii="Times New Roman" w:hAnsi="Times New Roman" w:cs="Times New Roman"/>
                <w:sz w:val="28"/>
                <w:szCs w:val="28"/>
              </w:rPr>
            </w:pPr>
            <w:r w:rsidRPr="00217AE3">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w:t>
            </w:r>
            <w:bookmarkStart w:id="21" w:name="_GoBack"/>
            <w:bookmarkEnd w:id="21"/>
          </w:p>
        </w:tc>
      </w:tr>
    </w:tbl>
    <w:p w:rsidR="00270F3B" w:rsidRPr="00392A32" w:rsidRDefault="00270F3B" w:rsidP="00270F3B">
      <w:pPr>
        <w:pStyle w:val="ConsPlusTitle"/>
        <w:ind w:firstLine="567"/>
        <w:jc w:val="center"/>
        <w:rPr>
          <w:b w:val="0"/>
          <w:sz w:val="28"/>
          <w:szCs w:val="28"/>
        </w:rPr>
      </w:pPr>
    </w:p>
    <w:p w:rsidR="00270F3B" w:rsidRDefault="00270F3B" w:rsidP="0000526E">
      <w:pPr>
        <w:jc w:val="both"/>
        <w:rPr>
          <w:sz w:val="28"/>
          <w:szCs w:val="28"/>
        </w:rPr>
      </w:pPr>
    </w:p>
    <w:sectPr w:rsidR="00270F3B" w:rsidSect="00C06B67">
      <w:pgSz w:w="11906" w:h="16838"/>
      <w:pgMar w:top="567" w:right="567" w:bottom="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8C3"/>
    <w:multiLevelType w:val="hybridMultilevel"/>
    <w:tmpl w:val="F8B28926"/>
    <w:lvl w:ilvl="0" w:tplc="DAE2AD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5BD5FA9"/>
    <w:multiLevelType w:val="hybridMultilevel"/>
    <w:tmpl w:val="5E3C9726"/>
    <w:lvl w:ilvl="0" w:tplc="2E1096E0">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54403F"/>
    <w:multiLevelType w:val="hybridMultilevel"/>
    <w:tmpl w:val="B4FEF27C"/>
    <w:lvl w:ilvl="0" w:tplc="29228188">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930167"/>
    <w:multiLevelType w:val="hybridMultilevel"/>
    <w:tmpl w:val="791C9D20"/>
    <w:lvl w:ilvl="0" w:tplc="20AE357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930D51"/>
    <w:multiLevelType w:val="multilevel"/>
    <w:tmpl w:val="D638DF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sz w:val="28"/>
        <w:szCs w:val="28"/>
      </w:rPr>
    </w:lvl>
    <w:lvl w:ilvl="2">
      <w:start w:val="1"/>
      <w:numFmt w:val="decimal"/>
      <w:isLgl/>
      <w:lvlText w:val="%1.%2.%3."/>
      <w:lvlJc w:val="left"/>
      <w:pPr>
        <w:ind w:left="1287" w:hanging="720"/>
      </w:pPr>
      <w:rPr>
        <w:rFonts w:hint="default"/>
        <w:b/>
        <w:sz w:val="22"/>
      </w:rPr>
    </w:lvl>
    <w:lvl w:ilvl="3">
      <w:start w:val="1"/>
      <w:numFmt w:val="decimal"/>
      <w:isLgl/>
      <w:lvlText w:val="%1.%2.%3.%4."/>
      <w:lvlJc w:val="left"/>
      <w:pPr>
        <w:ind w:left="1647" w:hanging="1080"/>
      </w:pPr>
      <w:rPr>
        <w:rFonts w:hint="default"/>
        <w:b/>
        <w:sz w:val="22"/>
      </w:rPr>
    </w:lvl>
    <w:lvl w:ilvl="4">
      <w:start w:val="1"/>
      <w:numFmt w:val="decimal"/>
      <w:isLgl/>
      <w:lvlText w:val="%1.%2.%3.%4.%5."/>
      <w:lvlJc w:val="left"/>
      <w:pPr>
        <w:ind w:left="1647" w:hanging="1080"/>
      </w:pPr>
      <w:rPr>
        <w:rFonts w:hint="default"/>
        <w:b/>
        <w:sz w:val="22"/>
      </w:rPr>
    </w:lvl>
    <w:lvl w:ilvl="5">
      <w:start w:val="1"/>
      <w:numFmt w:val="decimal"/>
      <w:isLgl/>
      <w:lvlText w:val="%1.%2.%3.%4.%5.%6."/>
      <w:lvlJc w:val="left"/>
      <w:pPr>
        <w:ind w:left="2007" w:hanging="1440"/>
      </w:pPr>
      <w:rPr>
        <w:rFonts w:hint="default"/>
        <w:b/>
        <w:sz w:val="22"/>
      </w:rPr>
    </w:lvl>
    <w:lvl w:ilvl="6">
      <w:start w:val="1"/>
      <w:numFmt w:val="decimal"/>
      <w:isLgl/>
      <w:lvlText w:val="%1.%2.%3.%4.%5.%6.%7."/>
      <w:lvlJc w:val="left"/>
      <w:pPr>
        <w:ind w:left="2367" w:hanging="1800"/>
      </w:pPr>
      <w:rPr>
        <w:rFonts w:hint="default"/>
        <w:b/>
        <w:sz w:val="22"/>
      </w:rPr>
    </w:lvl>
    <w:lvl w:ilvl="7">
      <w:start w:val="1"/>
      <w:numFmt w:val="decimal"/>
      <w:isLgl/>
      <w:lvlText w:val="%1.%2.%3.%4.%5.%6.%7.%8."/>
      <w:lvlJc w:val="left"/>
      <w:pPr>
        <w:ind w:left="2367" w:hanging="1800"/>
      </w:pPr>
      <w:rPr>
        <w:rFonts w:hint="default"/>
        <w:b/>
        <w:sz w:val="22"/>
      </w:rPr>
    </w:lvl>
    <w:lvl w:ilvl="8">
      <w:start w:val="1"/>
      <w:numFmt w:val="decimal"/>
      <w:isLgl/>
      <w:lvlText w:val="%1.%2.%3.%4.%5.%6.%7.%8.%9."/>
      <w:lvlJc w:val="left"/>
      <w:pPr>
        <w:ind w:left="2727" w:hanging="2160"/>
      </w:pPr>
      <w:rPr>
        <w:rFonts w:hint="default"/>
        <w:b/>
        <w:sz w:val="22"/>
      </w:rPr>
    </w:lvl>
  </w:abstractNum>
  <w:abstractNum w:abstractNumId="5">
    <w:nsid w:val="27D8513C"/>
    <w:multiLevelType w:val="hybridMultilevel"/>
    <w:tmpl w:val="4516DE52"/>
    <w:lvl w:ilvl="0" w:tplc="4EF2F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FC5FFD"/>
    <w:multiLevelType w:val="hybridMultilevel"/>
    <w:tmpl w:val="326E21E6"/>
    <w:lvl w:ilvl="0" w:tplc="68F27F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EE83EA0"/>
    <w:multiLevelType w:val="hybridMultilevel"/>
    <w:tmpl w:val="0E3C4E88"/>
    <w:lvl w:ilvl="0" w:tplc="B62085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DD20BA"/>
    <w:multiLevelType w:val="hybridMultilevel"/>
    <w:tmpl w:val="9A925CC2"/>
    <w:lvl w:ilvl="0" w:tplc="A98604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F40289"/>
    <w:multiLevelType w:val="hybridMultilevel"/>
    <w:tmpl w:val="D8FE0518"/>
    <w:lvl w:ilvl="0" w:tplc="4636F7BE">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BF24FBF"/>
    <w:multiLevelType w:val="hybridMultilevel"/>
    <w:tmpl w:val="07825AA8"/>
    <w:lvl w:ilvl="0" w:tplc="3ECA26D6">
      <w:start w:val="1"/>
      <w:numFmt w:val="upperRoman"/>
      <w:lvlText w:val="%1."/>
      <w:lvlJc w:val="left"/>
      <w:pPr>
        <w:ind w:left="1080" w:hanging="72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42589E"/>
    <w:multiLevelType w:val="hybridMultilevel"/>
    <w:tmpl w:val="4C42073A"/>
    <w:lvl w:ilvl="0" w:tplc="8F82F5F4">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4EE3244"/>
    <w:multiLevelType w:val="multilevel"/>
    <w:tmpl w:val="48D6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C1204B"/>
    <w:multiLevelType w:val="hybridMultilevel"/>
    <w:tmpl w:val="48AEBF6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6"/>
  </w:num>
  <w:num w:numId="6">
    <w:abstractNumId w:val="3"/>
  </w:num>
  <w:num w:numId="7">
    <w:abstractNumId w:val="0"/>
  </w:num>
  <w:num w:numId="8">
    <w:abstractNumId w:val="5"/>
  </w:num>
  <w:num w:numId="9">
    <w:abstractNumId w:val="4"/>
  </w:num>
  <w:num w:numId="10">
    <w:abstractNumId w:val="2"/>
  </w:num>
  <w:num w:numId="11">
    <w:abstractNumId w:val="1"/>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57A2"/>
    <w:rsid w:val="0000526E"/>
    <w:rsid w:val="00042102"/>
    <w:rsid w:val="00083E9A"/>
    <w:rsid w:val="00163A0E"/>
    <w:rsid w:val="001973ED"/>
    <w:rsid w:val="001C6B45"/>
    <w:rsid w:val="001D30D7"/>
    <w:rsid w:val="001D4D6A"/>
    <w:rsid w:val="001F4300"/>
    <w:rsid w:val="0022757B"/>
    <w:rsid w:val="00236ED6"/>
    <w:rsid w:val="00265764"/>
    <w:rsid w:val="00270F3B"/>
    <w:rsid w:val="002B0280"/>
    <w:rsid w:val="002B6F71"/>
    <w:rsid w:val="002D18D3"/>
    <w:rsid w:val="00314BBD"/>
    <w:rsid w:val="003857A2"/>
    <w:rsid w:val="00392DA5"/>
    <w:rsid w:val="00396A9D"/>
    <w:rsid w:val="003B7D0C"/>
    <w:rsid w:val="003C4EA9"/>
    <w:rsid w:val="00510E01"/>
    <w:rsid w:val="0069727A"/>
    <w:rsid w:val="006B1EC6"/>
    <w:rsid w:val="00707274"/>
    <w:rsid w:val="00797717"/>
    <w:rsid w:val="007B4BE2"/>
    <w:rsid w:val="007C0E3B"/>
    <w:rsid w:val="008A6811"/>
    <w:rsid w:val="009B2743"/>
    <w:rsid w:val="009D3D5B"/>
    <w:rsid w:val="00A52839"/>
    <w:rsid w:val="00A870B0"/>
    <w:rsid w:val="00AF54AB"/>
    <w:rsid w:val="00B37163"/>
    <w:rsid w:val="00BA101A"/>
    <w:rsid w:val="00BE65E3"/>
    <w:rsid w:val="00C02B68"/>
    <w:rsid w:val="00C06B67"/>
    <w:rsid w:val="00D07D92"/>
    <w:rsid w:val="00D123A2"/>
    <w:rsid w:val="00DB2943"/>
    <w:rsid w:val="00E24BDE"/>
    <w:rsid w:val="00E47209"/>
    <w:rsid w:val="00E5672E"/>
    <w:rsid w:val="00EE48C6"/>
    <w:rsid w:val="00F07307"/>
    <w:rsid w:val="00F55B32"/>
    <w:rsid w:val="00FA2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A2"/>
    <w:rPr>
      <w:rFonts w:ascii="Times New Roman" w:eastAsia="Times New Roman" w:hAnsi="Times New Roman"/>
      <w:sz w:val="24"/>
      <w:szCs w:val="24"/>
    </w:rPr>
  </w:style>
  <w:style w:type="paragraph" w:styleId="1">
    <w:name w:val="heading 1"/>
    <w:basedOn w:val="a"/>
    <w:next w:val="a"/>
    <w:link w:val="10"/>
    <w:uiPriority w:val="9"/>
    <w:qFormat/>
    <w:rsid w:val="003857A2"/>
    <w:pPr>
      <w:keepNext/>
      <w:widowControl w:val="0"/>
      <w:autoSpaceDE w:val="0"/>
      <w:autoSpaceDN w:val="0"/>
      <w:adjustRightInd w:val="0"/>
      <w:outlineLvl w:val="0"/>
    </w:pPr>
    <w:rPr>
      <w:sz w:val="28"/>
      <w:szCs w:val="20"/>
    </w:rPr>
  </w:style>
  <w:style w:type="paragraph" w:styleId="2">
    <w:name w:val="heading 2"/>
    <w:basedOn w:val="a"/>
    <w:next w:val="a"/>
    <w:link w:val="20"/>
    <w:uiPriority w:val="9"/>
    <w:qFormat/>
    <w:rsid w:val="003857A2"/>
    <w:pPr>
      <w:keepNext/>
      <w:ind w:left="4560" w:right="800"/>
      <w:jc w:val="both"/>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857A2"/>
    <w:rPr>
      <w:rFonts w:ascii="Times New Roman" w:eastAsia="Times New Roman" w:hAnsi="Times New Roman" w:cs="Times New Roman"/>
      <w:sz w:val="28"/>
      <w:szCs w:val="20"/>
      <w:lang w:eastAsia="ru-RU"/>
    </w:rPr>
  </w:style>
  <w:style w:type="character" w:customStyle="1" w:styleId="20">
    <w:name w:val="Заголовок 2 Знак"/>
    <w:link w:val="2"/>
    <w:uiPriority w:val="9"/>
    <w:rsid w:val="003857A2"/>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3857A2"/>
    <w:rPr>
      <w:rFonts w:ascii="Tahoma" w:hAnsi="Tahoma"/>
      <w:sz w:val="16"/>
      <w:szCs w:val="16"/>
    </w:rPr>
  </w:style>
  <w:style w:type="character" w:customStyle="1" w:styleId="a4">
    <w:name w:val="Текст выноски Знак"/>
    <w:link w:val="a3"/>
    <w:uiPriority w:val="99"/>
    <w:semiHidden/>
    <w:rsid w:val="003857A2"/>
    <w:rPr>
      <w:rFonts w:ascii="Tahoma" w:eastAsia="Times New Roman" w:hAnsi="Tahoma" w:cs="Tahoma"/>
      <w:sz w:val="16"/>
      <w:szCs w:val="16"/>
      <w:lang w:eastAsia="ru-RU"/>
    </w:rPr>
  </w:style>
  <w:style w:type="paragraph" w:styleId="21">
    <w:name w:val="Body Text 2"/>
    <w:basedOn w:val="a"/>
    <w:link w:val="22"/>
    <w:semiHidden/>
    <w:unhideWhenUsed/>
    <w:rsid w:val="001D4D6A"/>
    <w:rPr>
      <w:rFonts w:ascii="Arial" w:hAnsi="Arial"/>
      <w:b/>
    </w:rPr>
  </w:style>
  <w:style w:type="character" w:customStyle="1" w:styleId="22">
    <w:name w:val="Основной текст 2 Знак"/>
    <w:link w:val="21"/>
    <w:semiHidden/>
    <w:rsid w:val="001D4D6A"/>
    <w:rPr>
      <w:rFonts w:ascii="Arial" w:eastAsia="Times New Roman" w:hAnsi="Arial"/>
      <w:b/>
      <w:sz w:val="24"/>
      <w:szCs w:val="24"/>
    </w:rPr>
  </w:style>
  <w:style w:type="paragraph" w:styleId="a5">
    <w:name w:val="List Paragraph"/>
    <w:basedOn w:val="a"/>
    <w:uiPriority w:val="34"/>
    <w:qFormat/>
    <w:rsid w:val="001D4D6A"/>
    <w:pPr>
      <w:ind w:left="720"/>
      <w:contextualSpacing/>
    </w:pPr>
  </w:style>
  <w:style w:type="paragraph" w:styleId="a6">
    <w:name w:val="Body Text"/>
    <w:basedOn w:val="a"/>
    <w:link w:val="a7"/>
    <w:uiPriority w:val="99"/>
    <w:semiHidden/>
    <w:unhideWhenUsed/>
    <w:rsid w:val="002B0280"/>
    <w:pPr>
      <w:spacing w:after="120"/>
    </w:pPr>
  </w:style>
  <w:style w:type="character" w:customStyle="1" w:styleId="a7">
    <w:name w:val="Основной текст Знак"/>
    <w:link w:val="a6"/>
    <w:uiPriority w:val="99"/>
    <w:semiHidden/>
    <w:rsid w:val="002B0280"/>
    <w:rPr>
      <w:rFonts w:ascii="Times New Roman" w:eastAsia="Times New Roman" w:hAnsi="Times New Roman"/>
      <w:sz w:val="24"/>
      <w:szCs w:val="24"/>
    </w:rPr>
  </w:style>
  <w:style w:type="paragraph" w:styleId="a8">
    <w:name w:val="Body Text Indent"/>
    <w:basedOn w:val="a"/>
    <w:link w:val="a9"/>
    <w:uiPriority w:val="99"/>
    <w:semiHidden/>
    <w:unhideWhenUsed/>
    <w:rsid w:val="003B7D0C"/>
    <w:pPr>
      <w:spacing w:after="120"/>
      <w:ind w:left="283"/>
    </w:pPr>
  </w:style>
  <w:style w:type="character" w:customStyle="1" w:styleId="a9">
    <w:name w:val="Основной текст с отступом Знак"/>
    <w:link w:val="a8"/>
    <w:uiPriority w:val="99"/>
    <w:semiHidden/>
    <w:rsid w:val="003B7D0C"/>
    <w:rPr>
      <w:rFonts w:ascii="Times New Roman" w:eastAsia="Times New Roman" w:hAnsi="Times New Roman"/>
      <w:sz w:val="24"/>
      <w:szCs w:val="24"/>
    </w:rPr>
  </w:style>
  <w:style w:type="character" w:customStyle="1" w:styleId="textdefault">
    <w:name w:val="text_default"/>
    <w:rsid w:val="00F55B32"/>
    <w:rPr>
      <w:rFonts w:ascii="Verdana" w:hAnsi="Verdana" w:hint="default"/>
      <w:color w:val="5E6466"/>
      <w:sz w:val="20"/>
      <w:szCs w:val="20"/>
    </w:rPr>
  </w:style>
  <w:style w:type="paragraph" w:customStyle="1" w:styleId="ConsPlusNormal">
    <w:name w:val="ConsPlusNormal"/>
    <w:uiPriority w:val="99"/>
    <w:rsid w:val="00270F3B"/>
    <w:pPr>
      <w:widowControl w:val="0"/>
      <w:autoSpaceDE w:val="0"/>
      <w:autoSpaceDN w:val="0"/>
    </w:pPr>
    <w:rPr>
      <w:rFonts w:eastAsia="Times New Roman" w:cs="Calibri"/>
      <w:sz w:val="22"/>
    </w:rPr>
  </w:style>
  <w:style w:type="paragraph" w:customStyle="1" w:styleId="ConsPlusTitle">
    <w:name w:val="ConsPlusTitle"/>
    <w:uiPriority w:val="99"/>
    <w:rsid w:val="00270F3B"/>
    <w:pPr>
      <w:widowControl w:val="0"/>
      <w:autoSpaceDE w:val="0"/>
      <w:autoSpaceDN w:val="0"/>
    </w:pPr>
    <w:rPr>
      <w:rFonts w:eastAsia="Times New Roman" w:cs="Calibri"/>
      <w:b/>
      <w:sz w:val="22"/>
    </w:rPr>
  </w:style>
  <w:style w:type="character" w:styleId="aa">
    <w:name w:val="Hyperlink"/>
    <w:uiPriority w:val="99"/>
    <w:unhideWhenUsed/>
    <w:rsid w:val="00270F3B"/>
    <w:rPr>
      <w:rFonts w:cs="Times New Roman"/>
      <w:color w:val="0000FF"/>
      <w:u w:val="single"/>
    </w:rPr>
  </w:style>
  <w:style w:type="paragraph" w:styleId="ab">
    <w:name w:val="footer"/>
    <w:basedOn w:val="a"/>
    <w:link w:val="ac"/>
    <w:uiPriority w:val="99"/>
    <w:rsid w:val="00270F3B"/>
    <w:pPr>
      <w:tabs>
        <w:tab w:val="center" w:pos="4677"/>
        <w:tab w:val="right" w:pos="9355"/>
      </w:tabs>
    </w:pPr>
    <w:rPr>
      <w:rFonts w:ascii="Calibri" w:eastAsia="Calibri" w:hAnsi="Calibri" w:cs="Calibri"/>
      <w:sz w:val="22"/>
      <w:szCs w:val="22"/>
      <w:lang w:eastAsia="en-US"/>
    </w:rPr>
  </w:style>
  <w:style w:type="character" w:customStyle="1" w:styleId="ac">
    <w:name w:val="Нижний колонтитул Знак"/>
    <w:basedOn w:val="a0"/>
    <w:link w:val="ab"/>
    <w:uiPriority w:val="99"/>
    <w:rsid w:val="00270F3B"/>
    <w:rPr>
      <w:rFonts w:cs="Calibri"/>
      <w:sz w:val="22"/>
      <w:szCs w:val="22"/>
      <w:lang w:eastAsia="en-US"/>
    </w:rPr>
  </w:style>
  <w:style w:type="table" w:styleId="ad">
    <w:name w:val="Table Grid"/>
    <w:basedOn w:val="a1"/>
    <w:uiPriority w:val="59"/>
    <w:rsid w:val="00270F3B"/>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rsid w:val="00270F3B"/>
    <w:pPr>
      <w:tabs>
        <w:tab w:val="center" w:pos="4677"/>
        <w:tab w:val="right" w:pos="9355"/>
      </w:tabs>
    </w:pPr>
    <w:rPr>
      <w:rFonts w:ascii="Calibri" w:eastAsia="Calibri" w:hAnsi="Calibri" w:cs="Calibri"/>
      <w:sz w:val="22"/>
      <w:szCs w:val="22"/>
      <w:lang w:eastAsia="en-US"/>
    </w:rPr>
  </w:style>
  <w:style w:type="character" w:customStyle="1" w:styleId="af">
    <w:name w:val="Верхний колонтитул Знак"/>
    <w:basedOn w:val="a0"/>
    <w:link w:val="ae"/>
    <w:uiPriority w:val="99"/>
    <w:rsid w:val="00270F3B"/>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246117644">
      <w:bodyDiv w:val="1"/>
      <w:marLeft w:val="0"/>
      <w:marRight w:val="0"/>
      <w:marTop w:val="0"/>
      <w:marBottom w:val="0"/>
      <w:divBdr>
        <w:top w:val="none" w:sz="0" w:space="0" w:color="auto"/>
        <w:left w:val="none" w:sz="0" w:space="0" w:color="auto"/>
        <w:bottom w:val="none" w:sz="0" w:space="0" w:color="auto"/>
        <w:right w:val="none" w:sz="0" w:space="0" w:color="auto"/>
      </w:divBdr>
    </w:div>
    <w:div w:id="618489854">
      <w:bodyDiv w:val="1"/>
      <w:marLeft w:val="0"/>
      <w:marRight w:val="0"/>
      <w:marTop w:val="0"/>
      <w:marBottom w:val="0"/>
      <w:divBdr>
        <w:top w:val="none" w:sz="0" w:space="0" w:color="auto"/>
        <w:left w:val="none" w:sz="0" w:space="0" w:color="auto"/>
        <w:bottom w:val="none" w:sz="0" w:space="0" w:color="auto"/>
        <w:right w:val="none" w:sz="0" w:space="0" w:color="auto"/>
      </w:divBdr>
    </w:div>
    <w:div w:id="790784341">
      <w:bodyDiv w:val="1"/>
      <w:marLeft w:val="0"/>
      <w:marRight w:val="0"/>
      <w:marTop w:val="0"/>
      <w:marBottom w:val="0"/>
      <w:divBdr>
        <w:top w:val="none" w:sz="0" w:space="0" w:color="auto"/>
        <w:left w:val="none" w:sz="0" w:space="0" w:color="auto"/>
        <w:bottom w:val="none" w:sz="0" w:space="0" w:color="auto"/>
        <w:right w:val="none" w:sz="0" w:space="0" w:color="auto"/>
      </w:divBdr>
    </w:div>
    <w:div w:id="1271547912">
      <w:bodyDiv w:val="1"/>
      <w:marLeft w:val="0"/>
      <w:marRight w:val="0"/>
      <w:marTop w:val="0"/>
      <w:marBottom w:val="0"/>
      <w:divBdr>
        <w:top w:val="none" w:sz="0" w:space="0" w:color="auto"/>
        <w:left w:val="none" w:sz="0" w:space="0" w:color="auto"/>
        <w:bottom w:val="none" w:sz="0" w:space="0" w:color="auto"/>
        <w:right w:val="none" w:sz="0" w:space="0" w:color="auto"/>
      </w:divBdr>
    </w:div>
    <w:div w:id="1530292610">
      <w:bodyDiv w:val="1"/>
      <w:marLeft w:val="0"/>
      <w:marRight w:val="0"/>
      <w:marTop w:val="0"/>
      <w:marBottom w:val="0"/>
      <w:divBdr>
        <w:top w:val="none" w:sz="0" w:space="0" w:color="auto"/>
        <w:left w:val="none" w:sz="0" w:space="0" w:color="auto"/>
        <w:bottom w:val="none" w:sz="0" w:space="0" w:color="auto"/>
        <w:right w:val="none" w:sz="0" w:space="0" w:color="auto"/>
      </w:divBdr>
    </w:div>
    <w:div w:id="18417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830115F65052770248D05438D77B137D34D2D7E942301C3210BB0D8V3X1M" TargetMode="External"/><Relationship Id="rId13" Type="http://schemas.openxmlformats.org/officeDocument/2006/relationships/hyperlink" Target="consultantplus://offline/ref=E53830115F65052770248D05438D77B136DA48227C972301C3210BB0D831D0604EE9BA7E3235BEA8V4X5M" TargetMode="External"/><Relationship Id="rId18" Type="http://schemas.openxmlformats.org/officeDocument/2006/relationships/hyperlink" Target="consultantplus://offline/ref=E53830115F65052770248D05438D77B136DB4D2C70912301C3210BB0D831D0604EE9BA7E3234B9AEV4X2M" TargetMode="External"/><Relationship Id="rId26" Type="http://schemas.openxmlformats.org/officeDocument/2006/relationships/hyperlink" Target="consultantplus://offline/ref=F54129A75063FA487CAF7E02EE484900F5D6CC6B120ACAA46DBA1F80FACDB937811469DD5F95E23C142FF7528E7330CE6CF1E2E3FB300648J90AH" TargetMode="External"/><Relationship Id="rId39" Type="http://schemas.openxmlformats.org/officeDocument/2006/relationships/hyperlink" Target="consultantplus://offline/ref=E53830115F65052770248D05438D77B136DB4C2F7C922301C3210BB0D831D0604EE9BA7E3235BDABV4X7M" TargetMode="External"/><Relationship Id="rId3" Type="http://schemas.openxmlformats.org/officeDocument/2006/relationships/styles" Target="styles.xml"/><Relationship Id="rId21" Type="http://schemas.openxmlformats.org/officeDocument/2006/relationships/hyperlink" Target="consultantplus://offline/ref=E53830115F65052770248D05438D77B136DA48227C972301C3210BB0D831D0604EE9BA7E3235BEA8V4X5M" TargetMode="External"/><Relationship Id="rId34" Type="http://schemas.openxmlformats.org/officeDocument/2006/relationships/hyperlink" Target="consultantplus://offline/ref=E53830115F65052770248D05438D77B136D041237F9C7E0BCB7807B2DF3E8F7749A0B67F3332BAVAX8M" TargetMode="External"/><Relationship Id="rId42" Type="http://schemas.openxmlformats.org/officeDocument/2006/relationships/hyperlink" Target="consultantplus://offline/ref=E53830115F65052770248D05438D77B136DB4C2F7C922301C3210BB0D831D0604EE9BA7E3236B9AEV4X1M" TargetMode="External"/><Relationship Id="rId7" Type="http://schemas.openxmlformats.org/officeDocument/2006/relationships/hyperlink" Target="consultantplus://offline/ref=E53830115F65052770248D05438D77B136D34D2378942301C3210BB0D831D0604EE9BA7E3234B9AEV4X1M" TargetMode="External"/><Relationship Id="rId12" Type="http://schemas.openxmlformats.org/officeDocument/2006/relationships/hyperlink" Target="consultantplus://offline/ref=E53830115F65052770248D05438D77B136DA48227C972301C3210BB0D831D0604EE9BA7E3235BEA8V4X5M" TargetMode="External"/><Relationship Id="rId17" Type="http://schemas.openxmlformats.org/officeDocument/2006/relationships/hyperlink" Target="consultantplus://offline/ref=E53830115F65052770248D05438D77B136DB4D2C70912301C3210BB0D831D0604EE9BA7E3234B9AEV4X2M" TargetMode="External"/><Relationship Id="rId25" Type="http://schemas.openxmlformats.org/officeDocument/2006/relationships/hyperlink" Target="consultantplus://offline/ref=F54129A75063FA487CAF7E02EE484900F4DECC6C1406CAA46DBA1F80FACDB937931431D15F97F43B1D3AA103CBJ20EH" TargetMode="External"/><Relationship Id="rId33" Type="http://schemas.openxmlformats.org/officeDocument/2006/relationships/hyperlink" Target="consultantplus://offline/ref=E53830115F65052770248D05438D77B136D041237F9C7E0BCB7807B2DF3E8F7749A0B67F3332BAVAX8M" TargetMode="External"/><Relationship Id="rId38" Type="http://schemas.openxmlformats.org/officeDocument/2006/relationships/hyperlink" Target="consultantplus://offline/ref=E53830115F65052770248D05438D77B136DB4C2F7C922301C3210BB0D831D0604EE9BA7E3235BAABV4X4M" TargetMode="External"/><Relationship Id="rId2" Type="http://schemas.openxmlformats.org/officeDocument/2006/relationships/numbering" Target="numbering.xml"/><Relationship Id="rId16" Type="http://schemas.openxmlformats.org/officeDocument/2006/relationships/hyperlink" Target="consultantplus://offline/ref=E53830115F65052770248D05438D77B136DB4D2C70912301C3210BB0D8V3X1M" TargetMode="External"/><Relationship Id="rId20" Type="http://schemas.openxmlformats.org/officeDocument/2006/relationships/hyperlink" Target="consultantplus://offline/ref=E53830115F65052770248D05438D77B136DA48227C972301C3210BB0D831D0604EE9BA7E3235BEA8V4X5M" TargetMode="External"/><Relationship Id="rId29" Type="http://schemas.openxmlformats.org/officeDocument/2006/relationships/hyperlink" Target="consultantplus://offline/ref=E53830115F65052770248D05438D77B137D34A2C7E932301C3210BB0D8V3X1M" TargetMode="External"/><Relationship Id="rId41" Type="http://schemas.openxmlformats.org/officeDocument/2006/relationships/hyperlink" Target="consultantplus://offline/ref=E53830115F65052770248D05438D77B136DB4C2F7C922301C3210BB0D831D0604EE9BA7E3236BAAAV4X5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53830115F65052770248D05438D77B136DA48227C972301C3210BB0D831D0604EE9BA7E3235BEA8V4X5M" TargetMode="External"/><Relationship Id="rId24" Type="http://schemas.openxmlformats.org/officeDocument/2006/relationships/hyperlink" Target="consultantplus://offline/ref=F54129A75063FA487CAF7E02EE484900F5D6CC6B120ACAA46DBA1F80FACDB937811469DD5F95ED32152FF7528E7330CE6CF1E2E3FB300648J90AH" TargetMode="External"/><Relationship Id="rId32" Type="http://schemas.openxmlformats.org/officeDocument/2006/relationships/hyperlink" Target="consultantplus://offline/ref=E53830115F65052770248D05438D77B137D34A2C7E932301C3210BB0D8V3X1M" TargetMode="External"/><Relationship Id="rId37" Type="http://schemas.openxmlformats.org/officeDocument/2006/relationships/hyperlink" Target="consultantplus://offline/ref=E53830115F65052770248D05438D77B136DB4C2F7C922301C3210BB0D831D0604EE9BA7E3235B1ABV4X8M" TargetMode="External"/><Relationship Id="rId40" Type="http://schemas.openxmlformats.org/officeDocument/2006/relationships/hyperlink" Target="consultantplus://offline/ref=E53830115F65052770248D05438D77B136DB4C2F7C922301C3210BB0D831D0604EE9BA7E3236BAAAV4X5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53830115F65052770248D05438D77B136DB4D2C70912301C3210BB0D831D0604EE9BA7E3234B9AEV4X2M" TargetMode="External"/><Relationship Id="rId23" Type="http://schemas.openxmlformats.org/officeDocument/2006/relationships/hyperlink" Target="consultantplus://offline/ref=E53830115F65052770248D05438D77B137D34D2D7E942301C3210BB0D8V3X1M" TargetMode="External"/><Relationship Id="rId28" Type="http://schemas.openxmlformats.org/officeDocument/2006/relationships/hyperlink" Target="consultantplus://offline/ref=E53830115F65052770248D05438D77B137D34A2C7E932301C3210BB0D8V3X1M" TargetMode="External"/><Relationship Id="rId36" Type="http://schemas.openxmlformats.org/officeDocument/2006/relationships/hyperlink" Target="consultantplus://offline/ref=E53830115F65052770248D05438D77B136D041237F9C7E0BCB7807B2DF3E8F7749A0B67F3332BAVAX8M" TargetMode="External"/><Relationship Id="rId10" Type="http://schemas.openxmlformats.org/officeDocument/2006/relationships/hyperlink" Target="consultantplus://offline/ref=E53830115F65052770248D05438D77B136DA48227C972301C3210BB0D831D0604EE9BA7E3235BEA8V4X5M" TargetMode="External"/><Relationship Id="rId19" Type="http://schemas.openxmlformats.org/officeDocument/2006/relationships/hyperlink" Target="consultantplus://offline/ref=E53830115F65052770248D05438D77B137D34D2D7E942301C3210BB0D8V3X1M" TargetMode="External"/><Relationship Id="rId31" Type="http://schemas.openxmlformats.org/officeDocument/2006/relationships/hyperlink" Target="consultantplus://offline/ref=0B47DACAC6D466DB89BE6F66869B9246DF560EFEA59AF91FA502D12E3A40409C2EBF9E6BBDD7n8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53830115F65052770248D05438D77B136DA48227C972301C3210BB0D831D0604EE9BA7E3235BEA8V4X5M" TargetMode="External"/><Relationship Id="rId14" Type="http://schemas.openxmlformats.org/officeDocument/2006/relationships/hyperlink" Target="consultantplus://offline/ref=E53830115F65052770248D05438D77B137D34D2D7E942301C3210BB0D8V3X1M" TargetMode="External"/><Relationship Id="rId22" Type="http://schemas.openxmlformats.org/officeDocument/2006/relationships/hyperlink" Target="consultantplus://offline/ref=E53830115F65052770248D05438D77B136DA48227C972301C3210BB0D831D0604EE9BA7E3235BEA8V4X5M" TargetMode="External"/><Relationship Id="rId27" Type="http://schemas.openxmlformats.org/officeDocument/2006/relationships/hyperlink" Target="consultantplus://offline/ref=F54129A75063FA487CAF7E02EE484900F4DECC6C1406CAA46DBA1F80FACDB937931431D15F97F43B1D3AA103CBJ20EH" TargetMode="External"/><Relationship Id="rId30" Type="http://schemas.openxmlformats.org/officeDocument/2006/relationships/hyperlink" Target="consultantplus://offline/ref=0B47DACAC6D466DB89BE6F66869B9246DF560EFEA59AF91FA502D12E3A40409C2EBF9E6BBDD7n8L" TargetMode="External"/><Relationship Id="rId35" Type="http://schemas.openxmlformats.org/officeDocument/2006/relationships/hyperlink" Target="consultantplus://offline/ref=E53830115F65052770248D05438D77B137D34D2D7E942301C3210BB0D831D0604EE9BA7E3235B9ABV4X2M" TargetMode="External"/><Relationship Id="rId43" Type="http://schemas.openxmlformats.org/officeDocument/2006/relationships/hyperlink" Target="consultantplus://offline/ref=E53830115F65052770248D05438D77B136D041237F9C7E0BCB7807B2DF3E8F7749A0B67F3332BAVA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1DF1-E6E0-41B9-867D-9E1372A8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12361</Words>
  <Characters>70464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2020-12-29T12:26:00Z</cp:lastPrinted>
  <dcterms:created xsi:type="dcterms:W3CDTF">2020-12-29T12:18:00Z</dcterms:created>
  <dcterms:modified xsi:type="dcterms:W3CDTF">2020-12-29T12:28:00Z</dcterms:modified>
</cp:coreProperties>
</file>