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D10B" w14:textId="77777777" w:rsidR="00C62BFA" w:rsidRDefault="00C62BFA" w:rsidP="00C62BFA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E3FDA8" wp14:editId="0586DD4B">
            <wp:extent cx="771525" cy="9385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876F" w14:textId="77777777" w:rsidR="00C62BFA" w:rsidRDefault="00C62BFA" w:rsidP="00C62BFA">
      <w:pPr>
        <w:jc w:val="center"/>
        <w:rPr>
          <w:sz w:val="18"/>
          <w:szCs w:val="28"/>
        </w:rPr>
      </w:pPr>
    </w:p>
    <w:p w14:paraId="660791A7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4B6B95D3" w14:textId="77777777" w:rsidR="00C62BFA" w:rsidRDefault="00C62BFA" w:rsidP="00C62BFA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795F978A" w14:textId="77777777" w:rsidR="00C62BFA" w:rsidRDefault="00C62BFA" w:rsidP="00C62BFA">
      <w:pPr>
        <w:jc w:val="center"/>
        <w:rPr>
          <w:sz w:val="28"/>
          <w:szCs w:val="28"/>
        </w:rPr>
      </w:pPr>
    </w:p>
    <w:p w14:paraId="63458BCE" w14:textId="125E5958" w:rsidR="00C62BFA" w:rsidRDefault="00D43B13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  <w:lang w:val="ru-RU"/>
        </w:rPr>
        <w:t>АДМИНИСТРАЦИЯ</w:t>
      </w:r>
      <w:r w:rsidR="00C62BFA">
        <w:rPr>
          <w:b/>
          <w:i w:val="0"/>
          <w:sz w:val="26"/>
          <w:szCs w:val="26"/>
        </w:rPr>
        <w:t xml:space="preserve"> МУНИЦИПАЛЬНОГО ОБРАЗОВАНИЯ –</w:t>
      </w:r>
    </w:p>
    <w:p w14:paraId="7E1155A5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7A0F85C9" w14:textId="77777777" w:rsidR="00C62BFA" w:rsidRDefault="00C62BFA" w:rsidP="00C62BFA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408C711F" w14:textId="77777777" w:rsidR="00C62BFA" w:rsidRDefault="00C62BFA" w:rsidP="00C62BFA"/>
    <w:p w14:paraId="66DC8AE6" w14:textId="77777777" w:rsidR="00C62BFA" w:rsidRDefault="00C62BFA" w:rsidP="00C62BFA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5C99530" w14:textId="77777777" w:rsidR="00C62BFA" w:rsidRDefault="00C62BFA" w:rsidP="00C62BFA">
      <w:pPr>
        <w:rPr>
          <w:rFonts w:ascii="Arial" w:hAnsi="Arial" w:cs="Arial"/>
          <w:sz w:val="2"/>
          <w:szCs w:val="2"/>
        </w:rPr>
      </w:pPr>
    </w:p>
    <w:p w14:paraId="116D210A" w14:textId="77777777" w:rsidR="00C62BFA" w:rsidRDefault="00C62BFA" w:rsidP="00C62BFA">
      <w:pPr>
        <w:rPr>
          <w:sz w:val="2"/>
          <w:szCs w:val="2"/>
        </w:rPr>
      </w:pPr>
    </w:p>
    <w:p w14:paraId="229944DE" w14:textId="2A4DEAD3" w:rsidR="00C62BFA" w:rsidRDefault="00C62BFA" w:rsidP="00C62BFA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E9B18E8" wp14:editId="60D018A2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AD27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DKWMNF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BA9D6E5" wp14:editId="6D094DA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349ED"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rHiNm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6CF3B005" w14:textId="77777777" w:rsidR="00C62BFA" w:rsidRDefault="00C62BFA" w:rsidP="00C62BFA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BB49292" w14:textId="433D8662" w:rsidR="00C62BFA" w:rsidRPr="005B7E3D" w:rsidRDefault="00C62BFA" w:rsidP="00C62BFA">
      <w:pPr>
        <w:rPr>
          <w:sz w:val="28"/>
          <w:szCs w:val="28"/>
        </w:rPr>
      </w:pPr>
      <w:r w:rsidRPr="005B7E3D">
        <w:rPr>
          <w:sz w:val="28"/>
          <w:szCs w:val="28"/>
        </w:rPr>
        <w:t>от «</w:t>
      </w:r>
      <w:r w:rsidR="00D43B13">
        <w:rPr>
          <w:sz w:val="28"/>
          <w:szCs w:val="28"/>
          <w:u w:val="single"/>
        </w:rPr>
        <w:t>18</w:t>
      </w:r>
      <w:r w:rsidRPr="005B7E3D">
        <w:rPr>
          <w:sz w:val="28"/>
          <w:szCs w:val="28"/>
        </w:rPr>
        <w:t xml:space="preserve">» </w:t>
      </w:r>
      <w:r w:rsidR="009F6C3C">
        <w:rPr>
          <w:sz w:val="28"/>
          <w:szCs w:val="28"/>
        </w:rPr>
        <w:t>ма</w:t>
      </w:r>
      <w:r w:rsidR="00D43B13">
        <w:rPr>
          <w:sz w:val="28"/>
          <w:szCs w:val="28"/>
        </w:rPr>
        <w:t>я</w:t>
      </w:r>
      <w:r w:rsidRPr="005B7E3D">
        <w:rPr>
          <w:sz w:val="28"/>
          <w:szCs w:val="28"/>
        </w:rPr>
        <w:t xml:space="preserve"> 202</w:t>
      </w:r>
      <w:r w:rsidR="00BA6675">
        <w:rPr>
          <w:sz w:val="28"/>
          <w:szCs w:val="28"/>
        </w:rPr>
        <w:t>3</w:t>
      </w:r>
      <w:r w:rsidRPr="005B7E3D">
        <w:rPr>
          <w:sz w:val="28"/>
          <w:szCs w:val="28"/>
        </w:rPr>
        <w:t xml:space="preserve"> г.</w:t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Pr="005B7E3D">
        <w:rPr>
          <w:sz w:val="28"/>
          <w:szCs w:val="28"/>
        </w:rPr>
        <w:tab/>
      </w:r>
      <w:r w:rsidR="001F405E">
        <w:rPr>
          <w:sz w:val="28"/>
          <w:szCs w:val="28"/>
        </w:rPr>
        <w:t xml:space="preserve">        </w:t>
      </w:r>
      <w:r w:rsidR="00071F3B">
        <w:rPr>
          <w:sz w:val="28"/>
          <w:szCs w:val="28"/>
        </w:rPr>
        <w:t xml:space="preserve">       </w:t>
      </w:r>
      <w:r w:rsidRPr="005B7E3D">
        <w:rPr>
          <w:sz w:val="28"/>
          <w:szCs w:val="28"/>
        </w:rPr>
        <w:t>№</w:t>
      </w:r>
      <w:r w:rsidR="00071F3B">
        <w:rPr>
          <w:sz w:val="28"/>
          <w:szCs w:val="28"/>
        </w:rPr>
        <w:t xml:space="preserve"> </w:t>
      </w:r>
      <w:r w:rsidR="00D43B13">
        <w:rPr>
          <w:sz w:val="28"/>
          <w:szCs w:val="28"/>
        </w:rPr>
        <w:t>155а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125F" w:rsidRPr="0049125F" w14:paraId="260AA075" w14:textId="77777777" w:rsidTr="000C4CE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E5B1925" w14:textId="77777777" w:rsidR="0049125F" w:rsidRDefault="0049125F" w:rsidP="0049125F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  <w:p w14:paraId="2EDE6D0F" w14:textId="72290DEF" w:rsidR="0049125F" w:rsidRPr="0049125F" w:rsidRDefault="00D43B13" w:rsidP="0049125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Об утверждении</w:t>
            </w:r>
            <w:r w:rsidR="0049125F" w:rsidRPr="0049125F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      </w:r>
            <w:r w:rsidR="0049125F">
              <w:rPr>
                <w:rFonts w:eastAsia="Lucida Sans Unicode"/>
                <w:b/>
                <w:kern w:val="1"/>
                <w:sz w:val="28"/>
                <w:szCs w:val="28"/>
              </w:rPr>
              <w:t>Окское</w:t>
            </w:r>
            <w:r w:rsidR="0049125F" w:rsidRPr="0049125F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 сельское поселение Рязанского муниципального района Рязанской области на 2023 год</w:t>
            </w:r>
            <w:r w:rsidR="0049125F" w:rsidRPr="0049125F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»</w:t>
            </w:r>
          </w:p>
        </w:tc>
      </w:tr>
    </w:tbl>
    <w:p w14:paraId="00BA7157" w14:textId="77777777" w:rsidR="0049125F" w:rsidRPr="0049125F" w:rsidRDefault="0049125F" w:rsidP="0049125F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14:paraId="0B9AB900" w14:textId="29FD71F6" w:rsidR="0049125F" w:rsidRPr="0049125F" w:rsidRDefault="00D43B13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>
        <w:rPr>
          <w:rFonts w:eastAsia="Lucida Sans Unicode"/>
          <w:kern w:val="1"/>
          <w:sz w:val="28"/>
        </w:rPr>
        <w:t>В</w:t>
      </w:r>
      <w:r w:rsidR="0049125F" w:rsidRPr="0049125F">
        <w:rPr>
          <w:rFonts w:eastAsia="Lucida Sans Unicode"/>
          <w:kern w:val="1"/>
          <w:sz w:val="28"/>
        </w:rPr>
        <w:t xml:space="preserve"> </w:t>
      </w:r>
      <w:r w:rsidR="0049125F" w:rsidRPr="0049125F">
        <w:rPr>
          <w:sz w:val="28"/>
          <w:szCs w:val="28"/>
        </w:rPr>
        <w:t xml:space="preserve">соответствии с </w:t>
      </w:r>
      <w:r w:rsidR="0049125F" w:rsidRPr="0049125F">
        <w:rPr>
          <w:rFonts w:eastAsia="Lucida Sans Unicode"/>
          <w:kern w:val="1"/>
          <w:sz w:val="28"/>
        </w:rPr>
        <w:t xml:space="preserve">Федеральным </w:t>
      </w:r>
      <w:hyperlink r:id="rId6" w:history="1">
        <w:r w:rsidR="0049125F" w:rsidRPr="0049125F">
          <w:rPr>
            <w:rFonts w:eastAsia="Lucida Sans Unicode"/>
            <w:kern w:val="1"/>
            <w:sz w:val="28"/>
          </w:rPr>
          <w:t>законом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от 06.10.2003 № 131-ФЗ «Об общих принципах организации органов местного самоуправления в Российской Федерации», Федеральным </w:t>
      </w:r>
      <w:hyperlink r:id="rId7" w:history="1">
        <w:r w:rsidR="0049125F" w:rsidRPr="0049125F">
          <w:rPr>
            <w:rFonts w:eastAsia="Lucida Sans Unicode"/>
            <w:kern w:val="1"/>
            <w:sz w:val="28"/>
          </w:rPr>
          <w:t>законом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49125F" w:rsidRPr="0049125F">
        <w:rPr>
          <w:sz w:val="28"/>
          <w:szCs w:val="28"/>
        </w:rPr>
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9125F" w:rsidRPr="0049125F">
        <w:rPr>
          <w:rFonts w:eastAsia="Lucida Sans Unicode"/>
          <w:kern w:val="1"/>
          <w:sz w:val="28"/>
        </w:rPr>
        <w:t xml:space="preserve">руководствуясь </w:t>
      </w:r>
      <w:hyperlink r:id="rId8" w:history="1">
        <w:r w:rsidR="0049125F" w:rsidRPr="0049125F">
          <w:rPr>
            <w:rFonts w:eastAsia="Lucida Sans Unicode"/>
            <w:kern w:val="1"/>
            <w:sz w:val="28"/>
          </w:rPr>
          <w:t>Уставом</w:t>
        </w:r>
      </w:hyperlink>
      <w:r w:rsidR="0049125F" w:rsidRPr="0049125F">
        <w:rPr>
          <w:rFonts w:eastAsia="Lucida Sans Unicode"/>
          <w:kern w:val="1"/>
          <w:sz w:val="28"/>
        </w:rPr>
        <w:t xml:space="preserve"> муниципального образования - </w:t>
      </w:r>
      <w:r w:rsidR="0049125F">
        <w:rPr>
          <w:rFonts w:eastAsia="Lucida Sans Unicode"/>
          <w:kern w:val="1"/>
          <w:sz w:val="28"/>
        </w:rPr>
        <w:t>Окское</w:t>
      </w:r>
      <w:r w:rsidR="0049125F"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</w:t>
      </w:r>
    </w:p>
    <w:p w14:paraId="49B7F6CA" w14:textId="77777777" w:rsidR="0049125F" w:rsidRPr="0049125F" w:rsidRDefault="0049125F" w:rsidP="0049125F">
      <w:pPr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</w:p>
    <w:p w14:paraId="318374CB" w14:textId="77777777" w:rsidR="0049125F" w:rsidRPr="0049125F" w:rsidRDefault="0049125F" w:rsidP="0049125F">
      <w:pPr>
        <w:widowControl w:val="0"/>
        <w:suppressLineNumbers/>
        <w:suppressAutoHyphens/>
        <w:spacing w:after="283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49125F">
        <w:rPr>
          <w:rFonts w:eastAsia="Lucida Sans Unicode"/>
          <w:b/>
          <w:bCs/>
          <w:kern w:val="1"/>
          <w:sz w:val="28"/>
          <w:szCs w:val="28"/>
        </w:rPr>
        <w:t>ПОСТАНОВЛЯЮ:</w:t>
      </w:r>
    </w:p>
    <w:p w14:paraId="1B2463F8" w14:textId="2DDBEA5F" w:rsidR="0049125F" w:rsidRPr="0049125F" w:rsidRDefault="0049125F" w:rsidP="0049125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  <w:szCs w:val="28"/>
        </w:rPr>
        <w:t xml:space="preserve"> </w:t>
      </w:r>
      <w:r w:rsidR="00D43B13">
        <w:rPr>
          <w:rFonts w:eastAsia="Lucida Sans Unicode"/>
          <w:kern w:val="1"/>
          <w:sz w:val="28"/>
          <w:szCs w:val="28"/>
        </w:rPr>
        <w:t>Утвердить</w:t>
      </w:r>
      <w:r w:rsidRPr="0049125F">
        <w:rPr>
          <w:rFonts w:eastAsia="Lucida Sans Unicode"/>
          <w:kern w:val="1"/>
          <w:sz w:val="28"/>
          <w:szCs w:val="28"/>
        </w:rPr>
        <w:t xml:space="preserve"> Программ</w:t>
      </w:r>
      <w:r w:rsidR="00D43B13">
        <w:rPr>
          <w:rFonts w:eastAsia="Lucida Sans Unicode"/>
          <w:kern w:val="1"/>
          <w:sz w:val="28"/>
          <w:szCs w:val="28"/>
        </w:rPr>
        <w:t>у</w:t>
      </w:r>
      <w:r w:rsidRPr="0049125F">
        <w:rPr>
          <w:rFonts w:eastAsia="Lucida Sans Unicode"/>
          <w:kern w:val="1"/>
          <w:sz w:val="28"/>
          <w:szCs w:val="28"/>
        </w:rPr>
        <w:t xml:space="preserve"> </w:t>
      </w:r>
      <w:r w:rsidRPr="0049125F">
        <w:rPr>
          <w:rFonts w:eastAsia="Lucida Sans Unicode"/>
          <w:kern w:val="1"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</w:r>
      <w:r>
        <w:rPr>
          <w:rFonts w:eastAsia="Lucida Sans Unicode"/>
          <w:kern w:val="1"/>
          <w:sz w:val="28"/>
        </w:rPr>
        <w:t>Окское</w:t>
      </w:r>
      <w:r w:rsidRPr="0049125F">
        <w:rPr>
          <w:rFonts w:eastAsia="Lucida Sans Unicode"/>
          <w:kern w:val="1"/>
          <w:sz w:val="28"/>
        </w:rPr>
        <w:t xml:space="preserve"> сельское поселение Рязанского муниципального района Рязанской области на 2023 год»</w:t>
      </w:r>
      <w:r w:rsidR="00D43B13">
        <w:rPr>
          <w:rFonts w:eastAsia="Lucida Sans Unicode"/>
          <w:kern w:val="1"/>
          <w:sz w:val="28"/>
        </w:rPr>
        <w:t>.</w:t>
      </w:r>
    </w:p>
    <w:p w14:paraId="748A4E2A" w14:textId="773B4148" w:rsidR="0049125F" w:rsidRPr="00D43B13" w:rsidRDefault="0049125F" w:rsidP="00D43B13">
      <w:pPr>
        <w:ind w:firstLine="540"/>
        <w:jc w:val="both"/>
        <w:rPr>
          <w:rFonts w:eastAsia="Lucida Sans Unicode"/>
          <w:kern w:val="1"/>
          <w:sz w:val="28"/>
        </w:rPr>
      </w:pPr>
      <w:r w:rsidRPr="0049125F">
        <w:rPr>
          <w:rFonts w:eastAsia="Lucida Sans Unicode"/>
          <w:kern w:val="1"/>
          <w:sz w:val="28"/>
        </w:rPr>
        <w:t xml:space="preserve">2. </w:t>
      </w:r>
      <w:r w:rsidRPr="0049125F">
        <w:rPr>
          <w:rFonts w:eastAsia="Arial" w:cs="Arial"/>
          <w:kern w:val="1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14:paraId="78E5A80D" w14:textId="5712BC99" w:rsidR="0049125F" w:rsidRPr="0049125F" w:rsidRDefault="00D43B13" w:rsidP="0049125F">
      <w:pPr>
        <w:widowControl w:val="0"/>
        <w:shd w:val="clear" w:color="auto" w:fill="FFFFFF"/>
        <w:suppressAutoHyphens/>
        <w:ind w:firstLine="567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</w:rPr>
        <w:t>3</w:t>
      </w:r>
      <w:r w:rsidR="0049125F" w:rsidRPr="0049125F">
        <w:rPr>
          <w:rFonts w:eastAsia="Arial" w:cs="Arial"/>
          <w:kern w:val="1"/>
          <w:sz w:val="28"/>
          <w:szCs w:val="28"/>
        </w:rPr>
        <w:t>.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</w:t>
      </w:r>
      <w:r w:rsidR="0049125F" w:rsidRPr="0049125F">
        <w:rPr>
          <w:rFonts w:eastAsia="Arial" w:cs="Arial"/>
          <w:kern w:val="1"/>
          <w:sz w:val="28"/>
          <w:szCs w:val="28"/>
        </w:rPr>
        <w:t xml:space="preserve">Опубликовать 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настоящее постановление в </w:t>
      </w:r>
      <w:r w:rsidR="00426776">
        <w:rPr>
          <w:rFonts w:eastAsia="Lucida Sans Unicode"/>
          <w:color w:val="000000"/>
          <w:spacing w:val="2"/>
          <w:kern w:val="1"/>
          <w:sz w:val="28"/>
          <w:szCs w:val="28"/>
        </w:rPr>
        <w:t>Информационном в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естнике </w:t>
      </w:r>
      <w:r w:rsidR="0049125F">
        <w:rPr>
          <w:rFonts w:eastAsia="Lucida Sans Unicode"/>
          <w:color w:val="000000"/>
          <w:spacing w:val="2"/>
          <w:kern w:val="1"/>
          <w:sz w:val="28"/>
          <w:szCs w:val="28"/>
        </w:rPr>
        <w:t>Окского</w:t>
      </w:r>
      <w:r w:rsidR="0049125F" w:rsidRPr="0049125F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сельского поселения и на </w:t>
      </w:r>
      <w:r w:rsidR="0049125F" w:rsidRPr="0049125F">
        <w:rPr>
          <w:rFonts w:eastAsia="Lucida Sans Unicode"/>
          <w:kern w:val="1"/>
          <w:sz w:val="28"/>
        </w:rPr>
        <w:t xml:space="preserve">официальном сайте </w:t>
      </w:r>
      <w:r w:rsidR="0049125F" w:rsidRPr="00B004E1">
        <w:rPr>
          <w:sz w:val="28"/>
          <w:szCs w:val="28"/>
        </w:rPr>
        <w:t>администрации Окского сельского поселения в сети Интернет</w:t>
      </w:r>
      <w:r w:rsidR="0049125F">
        <w:rPr>
          <w:sz w:val="28"/>
          <w:szCs w:val="28"/>
        </w:rPr>
        <w:t>.</w:t>
      </w:r>
    </w:p>
    <w:p w14:paraId="1D6CF23C" w14:textId="3E6CB94B" w:rsidR="0049125F" w:rsidRPr="0049125F" w:rsidRDefault="00D43B13" w:rsidP="0049125F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</w:t>
      </w:r>
      <w:r w:rsidR="0049125F" w:rsidRPr="0049125F">
        <w:rPr>
          <w:rFonts w:eastAsia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14:paraId="7795B6D8" w14:textId="77777777" w:rsidR="0049125F" w:rsidRPr="0049125F" w:rsidRDefault="0049125F" w:rsidP="0049125F">
      <w:pPr>
        <w:widowControl w:val="0"/>
        <w:suppressAutoHyphens/>
        <w:autoSpaceDE w:val="0"/>
        <w:jc w:val="right"/>
        <w:rPr>
          <w:rFonts w:eastAsia="Arial" w:cs="Arial"/>
          <w:sz w:val="28"/>
          <w:szCs w:val="28"/>
        </w:rPr>
      </w:pPr>
    </w:p>
    <w:p w14:paraId="370DB63F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7273A86A" w14:textId="5FAD9704" w:rsidR="0049125F" w:rsidRPr="0049125F" w:rsidRDefault="0049125F" w:rsidP="0049125F">
      <w:pPr>
        <w:widowControl w:val="0"/>
        <w:tabs>
          <w:tab w:val="left" w:pos="7987"/>
        </w:tabs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Глава Окского сельского поселения</w:t>
      </w:r>
      <w:r>
        <w:rPr>
          <w:rFonts w:eastAsia="Lucida Sans Unicode"/>
          <w:kern w:val="1"/>
          <w:sz w:val="28"/>
          <w:szCs w:val="28"/>
        </w:rPr>
        <w:tab/>
        <w:t xml:space="preserve">   А.В. Трушин</w:t>
      </w:r>
    </w:p>
    <w:p w14:paraId="560BF9A9" w14:textId="77777777" w:rsid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14587FDD" w14:textId="77777777" w:rsidR="0049125F" w:rsidRPr="0049125F" w:rsidRDefault="0049125F" w:rsidP="00D43B13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</w:p>
    <w:p w14:paraId="3EF3FEA7" w14:textId="77777777" w:rsidR="0049125F" w:rsidRPr="0049125F" w:rsidRDefault="0049125F" w:rsidP="00D43B13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lastRenderedPageBreak/>
        <w:t>Приложение</w:t>
      </w:r>
    </w:p>
    <w:p w14:paraId="317D2A68" w14:textId="77777777" w:rsidR="0049125F" w:rsidRPr="0049125F" w:rsidRDefault="0049125F" w:rsidP="00D43B13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к постановлению администрации</w:t>
      </w:r>
    </w:p>
    <w:p w14:paraId="29D0942D" w14:textId="77777777" w:rsidR="0049125F" w:rsidRPr="0049125F" w:rsidRDefault="0049125F" w:rsidP="00D43B13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муниципального образования –</w:t>
      </w:r>
    </w:p>
    <w:p w14:paraId="41D14542" w14:textId="3A1E5695" w:rsidR="0049125F" w:rsidRPr="0049125F" w:rsidRDefault="0049125F" w:rsidP="00D43B13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Окское</w:t>
      </w:r>
      <w:r w:rsidRPr="0049125F">
        <w:rPr>
          <w:rFonts w:eastAsia="Lucida Sans Unicode"/>
          <w:kern w:val="1"/>
          <w:sz w:val="28"/>
          <w:szCs w:val="28"/>
        </w:rPr>
        <w:t xml:space="preserve"> сельское поселение</w:t>
      </w:r>
    </w:p>
    <w:p w14:paraId="145AD6B0" w14:textId="77777777" w:rsidR="0049125F" w:rsidRPr="0049125F" w:rsidRDefault="0049125F" w:rsidP="00D43B13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Рязанского муниципального района</w:t>
      </w:r>
    </w:p>
    <w:p w14:paraId="7BEACC04" w14:textId="77777777" w:rsidR="0049125F" w:rsidRPr="0049125F" w:rsidRDefault="0049125F" w:rsidP="00D43B13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Рязанской области</w:t>
      </w:r>
    </w:p>
    <w:p w14:paraId="79A1AA7D" w14:textId="7F287EE9" w:rsidR="0049125F" w:rsidRPr="0049125F" w:rsidRDefault="00D43B13" w:rsidP="00D43B13">
      <w:pPr>
        <w:widowControl w:val="0"/>
        <w:suppressAutoHyphens/>
        <w:ind w:firstLine="570"/>
        <w:jc w:val="right"/>
        <w:rPr>
          <w:rFonts w:eastAsia="Lucida Sans Unicode"/>
          <w:kern w:val="1"/>
          <w:sz w:val="28"/>
          <w:szCs w:val="28"/>
        </w:rPr>
      </w:pPr>
      <w:r w:rsidRPr="0049125F">
        <w:rPr>
          <w:rFonts w:eastAsia="Lucida Sans Unicode"/>
          <w:kern w:val="1"/>
          <w:sz w:val="28"/>
          <w:szCs w:val="28"/>
        </w:rPr>
        <w:t>О</w:t>
      </w:r>
      <w:r w:rsidR="0049125F" w:rsidRPr="0049125F">
        <w:rPr>
          <w:rFonts w:eastAsia="Lucida Sans Unicode"/>
          <w:kern w:val="1"/>
          <w:sz w:val="28"/>
          <w:szCs w:val="28"/>
        </w:rPr>
        <w:t>т</w:t>
      </w:r>
      <w:r>
        <w:rPr>
          <w:rFonts w:eastAsia="Lucida Sans Unicode"/>
          <w:kern w:val="1"/>
          <w:sz w:val="28"/>
          <w:szCs w:val="28"/>
        </w:rPr>
        <w:t xml:space="preserve"> 18.05.2023 г. № 155а</w:t>
      </w:r>
    </w:p>
    <w:p w14:paraId="4A16731F" w14:textId="77777777" w:rsidR="0049125F" w:rsidRPr="0049125F" w:rsidRDefault="0049125F" w:rsidP="0049125F">
      <w:pPr>
        <w:widowControl w:val="0"/>
        <w:suppressAutoHyphens/>
        <w:ind w:firstLine="570"/>
        <w:jc w:val="both"/>
        <w:rPr>
          <w:rFonts w:eastAsia="Lucida Sans Unicode"/>
          <w:kern w:val="1"/>
          <w:sz w:val="28"/>
          <w:szCs w:val="28"/>
        </w:rPr>
      </w:pPr>
    </w:p>
    <w:p w14:paraId="5A4B53E3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25F">
        <w:rPr>
          <w:b/>
          <w:sz w:val="28"/>
          <w:szCs w:val="28"/>
        </w:rPr>
        <w:t>Программа</w:t>
      </w:r>
    </w:p>
    <w:p w14:paraId="16DE0D53" w14:textId="5E2B1AF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25F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</w:r>
      <w:r>
        <w:rPr>
          <w:b/>
          <w:sz w:val="28"/>
          <w:szCs w:val="28"/>
        </w:rPr>
        <w:t>Окское</w:t>
      </w:r>
      <w:r w:rsidRPr="0049125F">
        <w:rPr>
          <w:b/>
          <w:sz w:val="28"/>
          <w:szCs w:val="28"/>
        </w:rPr>
        <w:t xml:space="preserve"> сельское поселение Рязанского муниципального района Рязанской области на 2023 год</w:t>
      </w:r>
    </w:p>
    <w:p w14:paraId="5FB1E52B" w14:textId="77777777" w:rsidR="0049125F" w:rsidRPr="0049125F" w:rsidRDefault="0049125F" w:rsidP="004912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6B18F6B" w14:textId="1E9EF5E6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-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-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(далее - муниципальный контроль в сфере благоустройства).</w:t>
      </w:r>
    </w:p>
    <w:p w14:paraId="24D7CBD2" w14:textId="77777777" w:rsidR="0049125F" w:rsidRPr="0049125F" w:rsidRDefault="0049125F" w:rsidP="0049125F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5B309DD" w14:textId="77777777" w:rsidR="0049125F" w:rsidRPr="0049125F" w:rsidRDefault="0049125F" w:rsidP="004912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14:paraId="408E1D34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контроля, описание текущего развития профилактической</w:t>
      </w:r>
    </w:p>
    <w:p w14:paraId="27033D64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деятельности администрацией муниципального</w:t>
      </w:r>
    </w:p>
    <w:p w14:paraId="4256F594" w14:textId="2C676A66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 xml:space="preserve">образования - </w:t>
      </w:r>
      <w:r>
        <w:rPr>
          <w:b/>
          <w:bCs/>
          <w:sz w:val="28"/>
          <w:szCs w:val="28"/>
        </w:rPr>
        <w:t>Окское</w:t>
      </w:r>
      <w:r w:rsidRPr="0049125F">
        <w:rPr>
          <w:b/>
          <w:bCs/>
          <w:sz w:val="28"/>
          <w:szCs w:val="28"/>
        </w:rPr>
        <w:t xml:space="preserve"> сельское поселение Рязанского</w:t>
      </w:r>
    </w:p>
    <w:p w14:paraId="1D17F6D9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муниципального района Рязанской области, характеристика</w:t>
      </w:r>
    </w:p>
    <w:p w14:paraId="3B65B2A2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проблем, на решение которых направлена Программа</w:t>
      </w:r>
    </w:p>
    <w:p w14:paraId="4782B57C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793E92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Муниципальный контроль в сфере благоустройства осуществляется в соответствии с Федеральным </w:t>
      </w:r>
      <w:hyperlink r:id="rId9" w:history="1">
        <w:r w:rsidRPr="0049125F">
          <w:rPr>
            <w:bCs/>
            <w:sz w:val="28"/>
            <w:szCs w:val="28"/>
          </w:rPr>
          <w:t>законом</w:t>
        </w:r>
      </w:hyperlink>
      <w:r w:rsidRPr="0049125F"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Федеральным </w:t>
      </w:r>
      <w:hyperlink r:id="rId10" w:history="1">
        <w:r w:rsidRPr="0049125F">
          <w:rPr>
            <w:bCs/>
            <w:sz w:val="28"/>
            <w:szCs w:val="28"/>
          </w:rPr>
          <w:t>законом</w:t>
        </w:r>
      </w:hyperlink>
      <w:r w:rsidRPr="0049125F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52624FCA" w14:textId="48EF4970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Администрация муниципального образования -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 осуществляет деятельность, направленную на предупреждение, выявление и пресечение нарушений Правил благоустройства территории муниципального образования -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Рязанского муниципального района Рязанской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14:paraId="209BCFD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В связи с тем, что контрольные (надзорные) мероприятия не проводились анализ текущего состояния осуществления муниципального контроля в сфере благоустройства </w:t>
      </w:r>
      <w:proofErr w:type="gramStart"/>
      <w:r w:rsidRPr="0049125F">
        <w:rPr>
          <w:bCs/>
          <w:sz w:val="28"/>
          <w:szCs w:val="28"/>
        </w:rPr>
        <w:t>провести</w:t>
      </w:r>
      <w:proofErr w:type="gramEnd"/>
      <w:r w:rsidRPr="0049125F">
        <w:rPr>
          <w:bCs/>
          <w:sz w:val="28"/>
          <w:szCs w:val="28"/>
        </w:rPr>
        <w:t xml:space="preserve"> не представляется возможным.</w:t>
      </w:r>
    </w:p>
    <w:p w14:paraId="1480AA85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71A7421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CE5D83A" w14:textId="77777777" w:rsidR="0049125F" w:rsidRPr="0049125F" w:rsidRDefault="0049125F" w:rsidP="004912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2. Цели и задачи реализации Программы</w:t>
      </w:r>
    </w:p>
    <w:p w14:paraId="58A4F26D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AF512C5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Целями реализации Программы являются:</w:t>
      </w:r>
    </w:p>
    <w:p w14:paraId="36DDDADF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7822658A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A9E58BD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BF436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Задачами реализации Программы являются:</w:t>
      </w:r>
    </w:p>
    <w:p w14:paraId="4F885EE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3DAD205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35BE05A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55EB3739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BB26CF5" w14:textId="77777777" w:rsidR="0049125F" w:rsidRPr="0049125F" w:rsidRDefault="0049125F" w:rsidP="004912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3. Перечень профилактических мероприятий,</w:t>
      </w:r>
    </w:p>
    <w:p w14:paraId="470AD862" w14:textId="77777777" w:rsidR="0049125F" w:rsidRPr="0049125F" w:rsidRDefault="0049125F" w:rsidP="004912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сроки (периодичность) их проведения</w:t>
      </w:r>
    </w:p>
    <w:p w14:paraId="061BF83A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A0E8DA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1B5C3B0C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1) Информирование:</w:t>
      </w:r>
    </w:p>
    <w:p w14:paraId="3C520204" w14:textId="3DB6633A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- размещение текстов нормативных правовых актов, регулирующих осуществление муниципального контроля в сфере благоустройства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в сети Интернет (по мере необходимости в течение года);</w:t>
      </w:r>
    </w:p>
    <w:p w14:paraId="3124384F" w14:textId="1A319731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- 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 на официальном сайте администрации муниципального образования - Рязанский муниципальный район Рязанской области в разделе </w:t>
      </w:r>
      <w:r>
        <w:rPr>
          <w:bCs/>
          <w:sz w:val="28"/>
          <w:szCs w:val="28"/>
        </w:rPr>
        <w:t>Окское</w:t>
      </w:r>
      <w:r w:rsidRPr="0049125F">
        <w:rPr>
          <w:bCs/>
          <w:sz w:val="28"/>
          <w:szCs w:val="28"/>
        </w:rPr>
        <w:t xml:space="preserve"> сельское поселение в сети Интернет (по мере обновления в течение года);</w:t>
      </w:r>
    </w:p>
    <w:p w14:paraId="5590F4E8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2) Консультирование:</w:t>
      </w:r>
    </w:p>
    <w:p w14:paraId="351049B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контроля) по обращениям контролируемых лиц и их представителей осуществляет должностное лицо, уполномоченное </w:t>
      </w:r>
      <w:r w:rsidRPr="0049125F">
        <w:rPr>
          <w:bCs/>
          <w:sz w:val="28"/>
          <w:szCs w:val="28"/>
        </w:rPr>
        <w:lastRenderedPageBreak/>
        <w:t>осуществлять муниципальный контроль в сфере благоустройства без взимания платы (в течение года (при наличии оснований).</w:t>
      </w:r>
    </w:p>
    <w:p w14:paraId="4CE7C3DF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Консультирование может осуществляться должностным лицом, уполномоченным осуществлять муниципальный контроль в сфере благоустройства, по телефону, в ходе проведения профилактического мероприятия, контрольного мероприятия.</w:t>
      </w:r>
    </w:p>
    <w:p w14:paraId="7252212B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53CF62AF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</w:r>
    </w:p>
    <w:p w14:paraId="5609BB59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 в сфере благоустройства;</w:t>
      </w:r>
    </w:p>
    <w:p w14:paraId="4E65352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порядок обжалования решений и действий (бездействия) должностных лиц.</w:t>
      </w:r>
    </w:p>
    <w:p w14:paraId="1BB3E6C4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49125F">
          <w:rPr>
            <w:bCs/>
            <w:sz w:val="28"/>
            <w:szCs w:val="28"/>
          </w:rPr>
          <w:t>законом</w:t>
        </w:r>
      </w:hyperlink>
      <w:r w:rsidRPr="0049125F">
        <w:rPr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14:paraId="5FA8B462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Консультирование в письменной форме осуществляется в следующих случаях:</w:t>
      </w:r>
    </w:p>
    <w:p w14:paraId="661D02DE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0203F4BD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6CD0B453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1DA2C0CE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CB5191" w14:textId="77777777" w:rsidR="0049125F" w:rsidRPr="0049125F" w:rsidRDefault="0049125F" w:rsidP="004912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125F">
        <w:rPr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1E04DA08" w14:textId="77777777" w:rsidR="0049125F" w:rsidRPr="0049125F" w:rsidRDefault="0049125F" w:rsidP="004912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B2D1AC8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Для оценки результативности и эффективности Программы устанавливается следующий показатель:</w:t>
      </w:r>
    </w:p>
    <w:p w14:paraId="4C693522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Доля выполненных мероприятий по Программе,</w:t>
      </w:r>
    </w:p>
    <w:p w14:paraId="7B284851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536B4C00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ДМ = М</w:t>
      </w:r>
      <w:proofErr w:type="gramStart"/>
      <w:r w:rsidRPr="0049125F">
        <w:rPr>
          <w:bCs/>
          <w:sz w:val="28"/>
          <w:szCs w:val="28"/>
        </w:rPr>
        <w:t>2 :</w:t>
      </w:r>
      <w:proofErr w:type="gramEnd"/>
      <w:r w:rsidRPr="0049125F">
        <w:rPr>
          <w:bCs/>
          <w:sz w:val="28"/>
          <w:szCs w:val="28"/>
        </w:rPr>
        <w:t xml:space="preserve"> М1 * 100%,</w:t>
      </w:r>
    </w:p>
    <w:p w14:paraId="564F9083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4567DCBD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где:</w:t>
      </w:r>
    </w:p>
    <w:p w14:paraId="3C8C0EC2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ДМ - доля выполненных мероприятий по Программе, %;</w:t>
      </w:r>
    </w:p>
    <w:p w14:paraId="641F08FB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М2 - количество выполненных мероприятий по Программе;</w:t>
      </w:r>
    </w:p>
    <w:p w14:paraId="15A88397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125F">
        <w:rPr>
          <w:bCs/>
          <w:sz w:val="28"/>
          <w:szCs w:val="28"/>
        </w:rPr>
        <w:t>М1 - количество мероприятий, предусмотренных по Программе.</w:t>
      </w:r>
    </w:p>
    <w:p w14:paraId="7CCCFBBD" w14:textId="77777777" w:rsidR="0049125F" w:rsidRPr="0049125F" w:rsidRDefault="0049125F" w:rsidP="0049125F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  <w:sz w:val="28"/>
          <w:szCs w:val="28"/>
        </w:rPr>
      </w:pPr>
    </w:p>
    <w:p w14:paraId="1C841417" w14:textId="77777777" w:rsidR="00BA6675" w:rsidRDefault="00BA6675" w:rsidP="00BA6675">
      <w:pPr>
        <w:pStyle w:val="a5"/>
        <w:jc w:val="center"/>
        <w:rPr>
          <w:color w:val="000000"/>
          <w:sz w:val="28"/>
          <w:szCs w:val="28"/>
        </w:rPr>
      </w:pPr>
    </w:p>
    <w:p w14:paraId="17EF8D3C" w14:textId="77777777" w:rsidR="005120EA" w:rsidRDefault="005120EA" w:rsidP="005120EA">
      <w:pPr>
        <w:ind w:left="708" w:hanging="708"/>
        <w:jc w:val="center"/>
        <w:rPr>
          <w:sz w:val="28"/>
        </w:rPr>
      </w:pPr>
    </w:p>
    <w:p w14:paraId="5C09E972" w14:textId="77777777" w:rsidR="005120EA" w:rsidRDefault="005120EA" w:rsidP="005120EA">
      <w:pPr>
        <w:ind w:left="708" w:hanging="708"/>
        <w:jc w:val="center"/>
        <w:rPr>
          <w:sz w:val="28"/>
        </w:rPr>
      </w:pPr>
    </w:p>
    <w:p w14:paraId="51D3C9B8" w14:textId="05C39D47" w:rsidR="00E01F93" w:rsidRDefault="00E01F93" w:rsidP="00C62BFA"/>
    <w:sectPr w:rsidR="00E01F93" w:rsidSect="00373C4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86"/>
        </w:tabs>
        <w:ind w:left="66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59181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A"/>
    <w:rsid w:val="000149BC"/>
    <w:rsid w:val="00016912"/>
    <w:rsid w:val="00017ED3"/>
    <w:rsid w:val="00023614"/>
    <w:rsid w:val="00030D3B"/>
    <w:rsid w:val="00032DDE"/>
    <w:rsid w:val="00066395"/>
    <w:rsid w:val="00071F3B"/>
    <w:rsid w:val="00074C13"/>
    <w:rsid w:val="000A6423"/>
    <w:rsid w:val="000B1356"/>
    <w:rsid w:val="001009A1"/>
    <w:rsid w:val="0013464F"/>
    <w:rsid w:val="00144B78"/>
    <w:rsid w:val="00146087"/>
    <w:rsid w:val="00153D0F"/>
    <w:rsid w:val="00175DFB"/>
    <w:rsid w:val="001B79D6"/>
    <w:rsid w:val="001C0117"/>
    <w:rsid w:val="001F405E"/>
    <w:rsid w:val="001F5C20"/>
    <w:rsid w:val="00222239"/>
    <w:rsid w:val="002424E5"/>
    <w:rsid w:val="002608D5"/>
    <w:rsid w:val="002800F8"/>
    <w:rsid w:val="002A15DC"/>
    <w:rsid w:val="002A412D"/>
    <w:rsid w:val="002A4ED4"/>
    <w:rsid w:val="002B08E6"/>
    <w:rsid w:val="002E49C1"/>
    <w:rsid w:val="00300B86"/>
    <w:rsid w:val="00302385"/>
    <w:rsid w:val="003028DF"/>
    <w:rsid w:val="003139F4"/>
    <w:rsid w:val="00316CBF"/>
    <w:rsid w:val="00322CD3"/>
    <w:rsid w:val="003356CF"/>
    <w:rsid w:val="0034003B"/>
    <w:rsid w:val="00341C41"/>
    <w:rsid w:val="0034204D"/>
    <w:rsid w:val="0035196F"/>
    <w:rsid w:val="00354EBF"/>
    <w:rsid w:val="00363C42"/>
    <w:rsid w:val="00373C48"/>
    <w:rsid w:val="003A2577"/>
    <w:rsid w:val="003A46A2"/>
    <w:rsid w:val="003C19C8"/>
    <w:rsid w:val="003E1E9C"/>
    <w:rsid w:val="003E43F9"/>
    <w:rsid w:val="003F1BBD"/>
    <w:rsid w:val="003F1DAF"/>
    <w:rsid w:val="004032F5"/>
    <w:rsid w:val="004056B2"/>
    <w:rsid w:val="00416F93"/>
    <w:rsid w:val="00426776"/>
    <w:rsid w:val="00426D1D"/>
    <w:rsid w:val="00432DC3"/>
    <w:rsid w:val="00440B2B"/>
    <w:rsid w:val="00446074"/>
    <w:rsid w:val="0046478E"/>
    <w:rsid w:val="0048230D"/>
    <w:rsid w:val="0049125F"/>
    <w:rsid w:val="004C3FCE"/>
    <w:rsid w:val="004D1D5B"/>
    <w:rsid w:val="004D4F9F"/>
    <w:rsid w:val="00511452"/>
    <w:rsid w:val="005117E7"/>
    <w:rsid w:val="005120EA"/>
    <w:rsid w:val="00521118"/>
    <w:rsid w:val="00523D34"/>
    <w:rsid w:val="0056125A"/>
    <w:rsid w:val="00585184"/>
    <w:rsid w:val="00586F59"/>
    <w:rsid w:val="005B3C6B"/>
    <w:rsid w:val="005B7E3D"/>
    <w:rsid w:val="005D3A47"/>
    <w:rsid w:val="005D5F36"/>
    <w:rsid w:val="005E679A"/>
    <w:rsid w:val="00622FB8"/>
    <w:rsid w:val="006535DA"/>
    <w:rsid w:val="00663089"/>
    <w:rsid w:val="00664215"/>
    <w:rsid w:val="0066424D"/>
    <w:rsid w:val="00666F13"/>
    <w:rsid w:val="006B0648"/>
    <w:rsid w:val="006D4558"/>
    <w:rsid w:val="006F01B7"/>
    <w:rsid w:val="00722E28"/>
    <w:rsid w:val="00734D44"/>
    <w:rsid w:val="00750058"/>
    <w:rsid w:val="00752D79"/>
    <w:rsid w:val="00785CBF"/>
    <w:rsid w:val="00795D3D"/>
    <w:rsid w:val="00807D00"/>
    <w:rsid w:val="008107B5"/>
    <w:rsid w:val="00826CE9"/>
    <w:rsid w:val="00826FC1"/>
    <w:rsid w:val="008317F9"/>
    <w:rsid w:val="008432C7"/>
    <w:rsid w:val="008632FE"/>
    <w:rsid w:val="00866B1F"/>
    <w:rsid w:val="008704A8"/>
    <w:rsid w:val="00880712"/>
    <w:rsid w:val="00891CBF"/>
    <w:rsid w:val="008B1082"/>
    <w:rsid w:val="008C4CA4"/>
    <w:rsid w:val="008E5E8E"/>
    <w:rsid w:val="008F1CA6"/>
    <w:rsid w:val="008F2EEB"/>
    <w:rsid w:val="008F5DE9"/>
    <w:rsid w:val="00912E9E"/>
    <w:rsid w:val="00922A15"/>
    <w:rsid w:val="00930C3E"/>
    <w:rsid w:val="009401BB"/>
    <w:rsid w:val="009514F0"/>
    <w:rsid w:val="0096458B"/>
    <w:rsid w:val="00976B58"/>
    <w:rsid w:val="00985919"/>
    <w:rsid w:val="009A7EA7"/>
    <w:rsid w:val="009D2B33"/>
    <w:rsid w:val="009D3A3B"/>
    <w:rsid w:val="009F6C3C"/>
    <w:rsid w:val="00A06E0A"/>
    <w:rsid w:val="00A10B80"/>
    <w:rsid w:val="00A14963"/>
    <w:rsid w:val="00A30570"/>
    <w:rsid w:val="00A44A49"/>
    <w:rsid w:val="00A57B9B"/>
    <w:rsid w:val="00A66DF9"/>
    <w:rsid w:val="00A71C89"/>
    <w:rsid w:val="00A76F3F"/>
    <w:rsid w:val="00AA2326"/>
    <w:rsid w:val="00AC5990"/>
    <w:rsid w:val="00AD49CC"/>
    <w:rsid w:val="00AD73EF"/>
    <w:rsid w:val="00AE5F9B"/>
    <w:rsid w:val="00AF6A21"/>
    <w:rsid w:val="00B004E1"/>
    <w:rsid w:val="00B04904"/>
    <w:rsid w:val="00B1421B"/>
    <w:rsid w:val="00B16EBF"/>
    <w:rsid w:val="00B22A3D"/>
    <w:rsid w:val="00B642C6"/>
    <w:rsid w:val="00B817BC"/>
    <w:rsid w:val="00B87F5A"/>
    <w:rsid w:val="00BA6675"/>
    <w:rsid w:val="00BD127F"/>
    <w:rsid w:val="00BD2416"/>
    <w:rsid w:val="00C01DE8"/>
    <w:rsid w:val="00C20DAC"/>
    <w:rsid w:val="00C3249E"/>
    <w:rsid w:val="00C34D01"/>
    <w:rsid w:val="00C403A6"/>
    <w:rsid w:val="00C40F10"/>
    <w:rsid w:val="00C62B26"/>
    <w:rsid w:val="00C62BFA"/>
    <w:rsid w:val="00C66078"/>
    <w:rsid w:val="00C67C6C"/>
    <w:rsid w:val="00C922FC"/>
    <w:rsid w:val="00CA1102"/>
    <w:rsid w:val="00CA4E63"/>
    <w:rsid w:val="00CB390C"/>
    <w:rsid w:val="00CC08EC"/>
    <w:rsid w:val="00CE27CA"/>
    <w:rsid w:val="00D015B9"/>
    <w:rsid w:val="00D05053"/>
    <w:rsid w:val="00D10D91"/>
    <w:rsid w:val="00D43B13"/>
    <w:rsid w:val="00D44B14"/>
    <w:rsid w:val="00D548A5"/>
    <w:rsid w:val="00D562BB"/>
    <w:rsid w:val="00D73B1C"/>
    <w:rsid w:val="00D75352"/>
    <w:rsid w:val="00D8162D"/>
    <w:rsid w:val="00D8274C"/>
    <w:rsid w:val="00DA7610"/>
    <w:rsid w:val="00DD2670"/>
    <w:rsid w:val="00DD2E07"/>
    <w:rsid w:val="00DD4F1F"/>
    <w:rsid w:val="00DF2D72"/>
    <w:rsid w:val="00E01A04"/>
    <w:rsid w:val="00E01F93"/>
    <w:rsid w:val="00E0550B"/>
    <w:rsid w:val="00E1018F"/>
    <w:rsid w:val="00E3041C"/>
    <w:rsid w:val="00E3114E"/>
    <w:rsid w:val="00E44842"/>
    <w:rsid w:val="00E60383"/>
    <w:rsid w:val="00E677C6"/>
    <w:rsid w:val="00E74FD2"/>
    <w:rsid w:val="00E93E7A"/>
    <w:rsid w:val="00EA43D6"/>
    <w:rsid w:val="00EA53C5"/>
    <w:rsid w:val="00EC668F"/>
    <w:rsid w:val="00ED0C76"/>
    <w:rsid w:val="00ED2F42"/>
    <w:rsid w:val="00EE23F1"/>
    <w:rsid w:val="00EF4FC1"/>
    <w:rsid w:val="00F05FF6"/>
    <w:rsid w:val="00F06990"/>
    <w:rsid w:val="00F36A4B"/>
    <w:rsid w:val="00F541CC"/>
    <w:rsid w:val="00F72C72"/>
    <w:rsid w:val="00F77E3A"/>
    <w:rsid w:val="00F80FD2"/>
    <w:rsid w:val="00FB0C3F"/>
    <w:rsid w:val="00FC2E87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CB4"/>
  <w15:chartTrackingRefBased/>
  <w15:docId w15:val="{AD87BA44-10BF-44F6-9698-9A64E4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BFA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2BFA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BF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2BF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62B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6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BFA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22223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7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A4CAFA3A8FB1E2C0E687AD7EAA88C096FC9EE3187C863ECFA2744D137318FEB5F8DCEDE1F397FABF8E6E56A2E68B7D9D2C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A4CAFA3A8FB1E2C0E686CD486F6860E6794E73181C732B6AC21138E6737DAB91FD3978D537272ABEEFAE56AD3C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A4CAFA3A8FB1E2C0E686CD486F6860E6695E23A82C732B6AC21138E6737DAB91FD3978D537272ABEEFAE56AD3C3I" TargetMode="External"/><Relationship Id="rId11" Type="http://schemas.openxmlformats.org/officeDocument/2006/relationships/hyperlink" Target="consultantplus://offline/ref=A548371741ED02C5C818F2ED77EAAE454993D98F160ECB81BC38727F35B3BED446DCB5E15EEFE60B6529499D76eBJ0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548371741ED02C5C818F2ED77EAAE454E90DF861C09CB81BC38727F35B3BED446DCB5E15EEFE60B6529499D76eB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F2ED77EAAE454E91DE83170ACB81BC38727F35B3BED446DCB5E15EEFE60B6529499D76eB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2022-03-28T13:10:00Z</cp:lastPrinted>
  <dcterms:created xsi:type="dcterms:W3CDTF">2023-05-25T06:55:00Z</dcterms:created>
  <dcterms:modified xsi:type="dcterms:W3CDTF">2023-05-25T06:55:00Z</dcterms:modified>
</cp:coreProperties>
</file>