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D" w:rsidRPr="00087654" w:rsidRDefault="00EC2A7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087654" w:rsidRDefault="00A52839" w:rsidP="003857A2">
      <w:pPr>
        <w:jc w:val="center"/>
        <w:rPr>
          <w:sz w:val="18"/>
          <w:szCs w:val="28"/>
        </w:rPr>
      </w:pPr>
    </w:p>
    <w:p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:rsidR="003857A2" w:rsidRPr="00087654" w:rsidRDefault="003857A2" w:rsidP="003857A2">
      <w:pPr>
        <w:jc w:val="center"/>
        <w:rPr>
          <w:sz w:val="28"/>
          <w:szCs w:val="28"/>
        </w:rPr>
      </w:pP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087654" w:rsidRDefault="00A52839" w:rsidP="00A52839">
      <w:pPr>
        <w:rPr>
          <w:b/>
        </w:rPr>
      </w:pPr>
    </w:p>
    <w:p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087654" w:rsidRDefault="003857A2" w:rsidP="003857A2">
      <w:pPr>
        <w:rPr>
          <w:sz w:val="2"/>
          <w:szCs w:val="2"/>
        </w:rPr>
      </w:pPr>
    </w:p>
    <w:p w:rsidR="003857A2" w:rsidRPr="00087654" w:rsidRDefault="00A22245" w:rsidP="003857A2">
      <w:pPr>
        <w:jc w:val="center"/>
        <w:rPr>
          <w:rFonts w:ascii="Arial" w:hAnsi="Arial" w:cs="Arial"/>
          <w:bCs/>
          <w:spacing w:val="56"/>
        </w:rPr>
      </w:pPr>
      <w:r w:rsidRPr="00A22245">
        <w:pict>
          <v:line id="_x0000_s1026" style="position:absolute;left:0;text-align:left;z-index:251657216" from="0,6.7pt" to="467.7pt,6.7pt" o:allowincell="f" strokeweight="2.25pt"/>
        </w:pict>
      </w:r>
      <w:r w:rsidRPr="00A22245">
        <w:pict>
          <v:line id="_x0000_s1027" style="position:absolute;left:0;text-align:left;z-index:251658240" from="0,14.25pt" to="467.7pt,14.25pt" o:allowincell="f"/>
        </w:pict>
      </w: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B7D0C" w:rsidRPr="00087654" w:rsidRDefault="003857A2" w:rsidP="003857A2">
      <w:pPr>
        <w:rPr>
          <w:sz w:val="28"/>
          <w:szCs w:val="28"/>
        </w:rPr>
      </w:pPr>
      <w:r w:rsidRPr="00087654">
        <w:rPr>
          <w:sz w:val="28"/>
          <w:szCs w:val="28"/>
        </w:rPr>
        <w:t>от «</w:t>
      </w:r>
      <w:r w:rsidR="00B34D2B" w:rsidRPr="00D3073C">
        <w:rPr>
          <w:sz w:val="28"/>
          <w:szCs w:val="28"/>
          <w:u w:val="single"/>
        </w:rPr>
        <w:t>29</w:t>
      </w:r>
      <w:r w:rsidRPr="00087654">
        <w:rPr>
          <w:sz w:val="28"/>
          <w:szCs w:val="28"/>
        </w:rPr>
        <w:t>»</w:t>
      </w:r>
      <w:r w:rsidR="00B34D2B">
        <w:rPr>
          <w:sz w:val="28"/>
          <w:szCs w:val="28"/>
        </w:rPr>
        <w:t xml:space="preserve"> января</w:t>
      </w:r>
      <w:r w:rsidR="009D3D5B" w:rsidRPr="00087654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20</w:t>
      </w:r>
      <w:r w:rsidR="00D07D92" w:rsidRPr="00087654">
        <w:rPr>
          <w:sz w:val="28"/>
          <w:szCs w:val="28"/>
        </w:rPr>
        <w:t>1</w:t>
      </w:r>
      <w:r w:rsidR="00A82E23">
        <w:rPr>
          <w:sz w:val="28"/>
          <w:szCs w:val="28"/>
          <w:u w:val="single"/>
        </w:rPr>
        <w:t>9</w:t>
      </w:r>
      <w:r w:rsidR="00707274" w:rsidRPr="00087654">
        <w:rPr>
          <w:sz w:val="28"/>
          <w:szCs w:val="28"/>
        </w:rPr>
        <w:t xml:space="preserve"> г.</w:t>
      </w:r>
      <w:r w:rsidR="00707274" w:rsidRPr="00087654">
        <w:rPr>
          <w:sz w:val="28"/>
          <w:szCs w:val="28"/>
        </w:rPr>
        <w:tab/>
      </w:r>
      <w:r w:rsidR="00707274"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  <w:t xml:space="preserve"> </w:t>
      </w:r>
      <w:r w:rsidR="009D3D5B" w:rsidRPr="00087654">
        <w:rPr>
          <w:sz w:val="28"/>
          <w:szCs w:val="28"/>
        </w:rPr>
        <w:t xml:space="preserve">           </w:t>
      </w:r>
      <w:r w:rsidR="00A52839" w:rsidRPr="00087654">
        <w:rPr>
          <w:sz w:val="28"/>
          <w:szCs w:val="28"/>
        </w:rPr>
        <w:tab/>
        <w:t xml:space="preserve"> </w:t>
      </w:r>
      <w:r w:rsidR="00A52839"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>№</w:t>
      </w:r>
      <w:r w:rsidR="00D3073C">
        <w:rPr>
          <w:sz w:val="28"/>
          <w:szCs w:val="28"/>
        </w:rPr>
        <w:t xml:space="preserve"> </w:t>
      </w:r>
      <w:r w:rsidR="00D3073C" w:rsidRPr="00D3073C">
        <w:rPr>
          <w:sz w:val="28"/>
          <w:szCs w:val="28"/>
          <w:u w:val="single"/>
        </w:rPr>
        <w:t>15</w:t>
      </w:r>
      <w:r w:rsidR="00A52839" w:rsidRPr="00087654">
        <w:rPr>
          <w:sz w:val="28"/>
          <w:szCs w:val="28"/>
        </w:rPr>
        <w:t xml:space="preserve"> </w:t>
      </w:r>
    </w:p>
    <w:p w:rsidR="003B7D0C" w:rsidRPr="00087654" w:rsidRDefault="003B7D0C" w:rsidP="003B7D0C">
      <w:pPr>
        <w:rPr>
          <w:sz w:val="28"/>
          <w:szCs w:val="28"/>
        </w:rPr>
      </w:pPr>
    </w:p>
    <w:p w:rsidR="00EC2A7F" w:rsidRDefault="00EC2A7F" w:rsidP="00F250E4">
      <w:pPr>
        <w:pStyle w:val="ae"/>
        <w:jc w:val="center"/>
        <w:rPr>
          <w:sz w:val="28"/>
          <w:szCs w:val="28"/>
        </w:rPr>
      </w:pPr>
    </w:p>
    <w:p w:rsidR="00F250E4" w:rsidRPr="00552D5B" w:rsidRDefault="00F250E4" w:rsidP="00F250E4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Pr="00552D5B">
        <w:rPr>
          <w:sz w:val="28"/>
          <w:szCs w:val="28"/>
        </w:rPr>
        <w:t>остановление администрации муниципального</w:t>
      </w:r>
    </w:p>
    <w:p w:rsidR="00F250E4" w:rsidRPr="00552D5B" w:rsidRDefault="00F250E4" w:rsidP="00D3073C">
      <w:pPr>
        <w:pStyle w:val="ae"/>
        <w:jc w:val="center"/>
        <w:rPr>
          <w:sz w:val="28"/>
          <w:szCs w:val="28"/>
        </w:rPr>
      </w:pPr>
      <w:r w:rsidRPr="00552D5B">
        <w:rPr>
          <w:sz w:val="28"/>
          <w:szCs w:val="28"/>
        </w:rPr>
        <w:t xml:space="preserve">образования –  </w:t>
      </w:r>
      <w:r>
        <w:rPr>
          <w:sz w:val="28"/>
          <w:szCs w:val="28"/>
        </w:rPr>
        <w:t xml:space="preserve">Окское сельское  Рязанского муниципального района Рязанской области </w:t>
      </w:r>
      <w:r w:rsidRPr="00552D5B">
        <w:rPr>
          <w:sz w:val="28"/>
          <w:szCs w:val="28"/>
        </w:rPr>
        <w:t xml:space="preserve">от </w:t>
      </w:r>
      <w:r w:rsidRPr="001B4ECF">
        <w:rPr>
          <w:sz w:val="28"/>
          <w:szCs w:val="28"/>
        </w:rPr>
        <w:t>05.02.2018</w:t>
      </w:r>
      <w:r>
        <w:rPr>
          <w:sz w:val="28"/>
          <w:szCs w:val="28"/>
        </w:rPr>
        <w:t xml:space="preserve"> </w:t>
      </w:r>
      <w:r w:rsidRPr="00552D5B">
        <w:rPr>
          <w:sz w:val="28"/>
          <w:szCs w:val="28"/>
        </w:rPr>
        <w:t xml:space="preserve">г. № </w:t>
      </w:r>
      <w:r w:rsidRPr="001B4ECF">
        <w:rPr>
          <w:sz w:val="28"/>
          <w:szCs w:val="28"/>
        </w:rPr>
        <w:t>17</w:t>
      </w:r>
      <w:r>
        <w:rPr>
          <w:sz w:val="28"/>
          <w:szCs w:val="28"/>
        </w:rPr>
        <w:t xml:space="preserve">а </w:t>
      </w:r>
      <w:r w:rsidRPr="00552D5B">
        <w:rPr>
          <w:sz w:val="28"/>
          <w:szCs w:val="28"/>
        </w:rPr>
        <w:t xml:space="preserve">«Об утверждении перечня автомобильных дорог общего пользования местного значения муниципального образования </w:t>
      </w:r>
      <w:r>
        <w:rPr>
          <w:sz w:val="28"/>
          <w:szCs w:val="28"/>
        </w:rPr>
        <w:t>–</w:t>
      </w:r>
      <w:r w:rsidRPr="00552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Окское сельское </w:t>
      </w:r>
      <w:r w:rsidRPr="00552D5B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Рязанского</w:t>
      </w:r>
      <w:r w:rsidRPr="00552D5B">
        <w:rPr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 xml:space="preserve"> с присвоением им идентификационных номеров</w:t>
      </w:r>
      <w:r w:rsidRPr="00552D5B">
        <w:rPr>
          <w:sz w:val="28"/>
          <w:szCs w:val="28"/>
        </w:rPr>
        <w:t>»</w:t>
      </w:r>
      <w:r w:rsidR="00B34D2B">
        <w:rPr>
          <w:sz w:val="28"/>
          <w:szCs w:val="28"/>
        </w:rPr>
        <w:t xml:space="preserve"> </w:t>
      </w:r>
      <w:r w:rsidR="00D3073C">
        <w:rPr>
          <w:sz w:val="28"/>
          <w:szCs w:val="28"/>
        </w:rPr>
        <w:t>(</w:t>
      </w:r>
      <w:r w:rsidR="00B34D2B">
        <w:rPr>
          <w:sz w:val="28"/>
          <w:szCs w:val="28"/>
        </w:rPr>
        <w:t xml:space="preserve">в редакции </w:t>
      </w:r>
      <w:r w:rsidR="00D3073C">
        <w:rPr>
          <w:sz w:val="28"/>
          <w:szCs w:val="28"/>
        </w:rPr>
        <w:t>постановления</w:t>
      </w:r>
      <w:r w:rsidR="00A82E23">
        <w:rPr>
          <w:sz w:val="28"/>
          <w:szCs w:val="28"/>
        </w:rPr>
        <w:t xml:space="preserve"> от</w:t>
      </w:r>
      <w:r w:rsidR="00D3073C">
        <w:rPr>
          <w:sz w:val="28"/>
          <w:szCs w:val="28"/>
        </w:rPr>
        <w:t xml:space="preserve"> </w:t>
      </w:r>
      <w:r w:rsidR="00CB459D">
        <w:rPr>
          <w:sz w:val="28"/>
          <w:szCs w:val="28"/>
        </w:rPr>
        <w:t>29.06.2018</w:t>
      </w:r>
      <w:r w:rsidR="00A82E23">
        <w:rPr>
          <w:sz w:val="28"/>
          <w:szCs w:val="28"/>
        </w:rPr>
        <w:t xml:space="preserve"> г. </w:t>
      </w:r>
      <w:r w:rsidR="00D3073C">
        <w:rPr>
          <w:sz w:val="28"/>
          <w:szCs w:val="28"/>
        </w:rPr>
        <w:t>№ 166)</w:t>
      </w:r>
      <w:r w:rsidR="00B34D2B">
        <w:rPr>
          <w:sz w:val="28"/>
          <w:szCs w:val="28"/>
        </w:rPr>
        <w:t xml:space="preserve"> </w:t>
      </w:r>
    </w:p>
    <w:p w:rsidR="00F250E4" w:rsidRDefault="00F250E4" w:rsidP="00F250E4">
      <w:pPr>
        <w:pStyle w:val="ae"/>
        <w:jc w:val="center"/>
        <w:rPr>
          <w:sz w:val="28"/>
          <w:szCs w:val="28"/>
        </w:rPr>
      </w:pPr>
    </w:p>
    <w:p w:rsidR="00D3073C" w:rsidRDefault="00D3073C" w:rsidP="00F250E4">
      <w:pPr>
        <w:pStyle w:val="ae"/>
        <w:ind w:firstLine="708"/>
        <w:jc w:val="both"/>
        <w:rPr>
          <w:sz w:val="28"/>
          <w:szCs w:val="28"/>
        </w:rPr>
      </w:pPr>
    </w:p>
    <w:p w:rsidR="00F250E4" w:rsidRDefault="00F250E4" w:rsidP="00F250E4">
      <w:pPr>
        <w:pStyle w:val="ae"/>
        <w:ind w:firstLine="708"/>
        <w:jc w:val="both"/>
        <w:rPr>
          <w:sz w:val="28"/>
          <w:szCs w:val="28"/>
        </w:rPr>
      </w:pPr>
      <w:r w:rsidRPr="00552D5B">
        <w:rPr>
          <w:sz w:val="28"/>
          <w:szCs w:val="28"/>
        </w:rPr>
        <w:t xml:space="preserve">На основании проведенной инвентаризации  автомобильных дорог общего пользования местного значения муниципального образования </w:t>
      </w:r>
      <w:r>
        <w:rPr>
          <w:sz w:val="28"/>
          <w:szCs w:val="28"/>
        </w:rPr>
        <w:t>–</w:t>
      </w:r>
      <w:r w:rsidRPr="00552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Окское сельское </w:t>
      </w:r>
      <w:r w:rsidRPr="00552D5B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Рязанского</w:t>
      </w:r>
      <w:r w:rsidRPr="00552D5B">
        <w:rPr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>, руководствуясь Уставом муниципального образования – Окское сельское поселение Рязанского муниципального района Рязанской области</w:t>
      </w:r>
      <w:r w:rsidR="00EC2A7F">
        <w:rPr>
          <w:sz w:val="28"/>
          <w:szCs w:val="28"/>
        </w:rPr>
        <w:t xml:space="preserve">, администрация </w:t>
      </w:r>
      <w:r w:rsidR="00EC2A7F" w:rsidRPr="00552D5B">
        <w:rPr>
          <w:sz w:val="28"/>
          <w:szCs w:val="28"/>
        </w:rPr>
        <w:t xml:space="preserve">муниципального образования </w:t>
      </w:r>
      <w:r w:rsidR="00EC2A7F">
        <w:rPr>
          <w:sz w:val="28"/>
          <w:szCs w:val="28"/>
        </w:rPr>
        <w:t>–</w:t>
      </w:r>
      <w:r w:rsidR="00EC2A7F" w:rsidRPr="00552D5B">
        <w:rPr>
          <w:sz w:val="28"/>
          <w:szCs w:val="28"/>
        </w:rPr>
        <w:t xml:space="preserve"> </w:t>
      </w:r>
      <w:r w:rsidR="00EC2A7F">
        <w:rPr>
          <w:sz w:val="28"/>
          <w:szCs w:val="28"/>
        </w:rPr>
        <w:t xml:space="preserve">Окское сельское </w:t>
      </w:r>
      <w:r w:rsidR="00EC2A7F" w:rsidRPr="00552D5B">
        <w:rPr>
          <w:sz w:val="28"/>
          <w:szCs w:val="28"/>
        </w:rPr>
        <w:t xml:space="preserve">поселение </w:t>
      </w:r>
      <w:r w:rsidR="00EC2A7F">
        <w:rPr>
          <w:sz w:val="28"/>
          <w:szCs w:val="28"/>
        </w:rPr>
        <w:t>Рязанского</w:t>
      </w:r>
      <w:r w:rsidR="00EC2A7F" w:rsidRPr="00552D5B">
        <w:rPr>
          <w:sz w:val="28"/>
          <w:szCs w:val="28"/>
        </w:rPr>
        <w:t xml:space="preserve"> муниципального района Рязанской области</w:t>
      </w:r>
    </w:p>
    <w:p w:rsidR="00F250E4" w:rsidRDefault="00F250E4" w:rsidP="00F250E4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52D5B">
        <w:rPr>
          <w:sz w:val="28"/>
          <w:szCs w:val="28"/>
        </w:rPr>
        <w:t>:</w:t>
      </w:r>
    </w:p>
    <w:p w:rsidR="00F250E4" w:rsidRPr="00552D5B" w:rsidRDefault="00F250E4" w:rsidP="00DE54F6">
      <w:pPr>
        <w:pStyle w:val="ae"/>
        <w:ind w:firstLine="709"/>
        <w:jc w:val="both"/>
        <w:rPr>
          <w:sz w:val="28"/>
          <w:szCs w:val="28"/>
        </w:rPr>
      </w:pPr>
      <w:r w:rsidRPr="00552D5B">
        <w:rPr>
          <w:sz w:val="28"/>
          <w:szCs w:val="28"/>
        </w:rPr>
        <w:t xml:space="preserve">1. Внести в </w:t>
      </w:r>
      <w:r w:rsidR="008A3C0D">
        <w:rPr>
          <w:sz w:val="28"/>
          <w:szCs w:val="28"/>
        </w:rPr>
        <w:t>п</w:t>
      </w:r>
      <w:r w:rsidRPr="00552D5B">
        <w:rPr>
          <w:sz w:val="28"/>
          <w:szCs w:val="28"/>
        </w:rPr>
        <w:t xml:space="preserve">остановление администрации муниципального образования – </w:t>
      </w:r>
      <w:r>
        <w:rPr>
          <w:sz w:val="28"/>
          <w:szCs w:val="28"/>
        </w:rPr>
        <w:t xml:space="preserve">Окское сельское </w:t>
      </w:r>
      <w:r w:rsidRPr="00552D5B">
        <w:rPr>
          <w:sz w:val="28"/>
          <w:szCs w:val="28"/>
        </w:rPr>
        <w:t xml:space="preserve"> поселение от </w:t>
      </w:r>
      <w:r w:rsidR="008A3C0D">
        <w:rPr>
          <w:sz w:val="28"/>
          <w:szCs w:val="28"/>
        </w:rPr>
        <w:t>05.02.2018</w:t>
      </w:r>
      <w:r w:rsidRPr="00552D5B">
        <w:rPr>
          <w:sz w:val="28"/>
          <w:szCs w:val="28"/>
        </w:rPr>
        <w:t xml:space="preserve"> № </w:t>
      </w:r>
      <w:r w:rsidR="008A3C0D">
        <w:rPr>
          <w:sz w:val="28"/>
          <w:szCs w:val="28"/>
        </w:rPr>
        <w:t>17а</w:t>
      </w:r>
      <w:r w:rsidRPr="00552D5B">
        <w:rPr>
          <w:sz w:val="28"/>
          <w:szCs w:val="28"/>
        </w:rPr>
        <w:t xml:space="preserve"> «Об утверждении перечня автомобильных дорог общего пользования местного значения муниципального образования </w:t>
      </w:r>
      <w:r>
        <w:rPr>
          <w:sz w:val="28"/>
          <w:szCs w:val="28"/>
        </w:rPr>
        <w:t>–</w:t>
      </w:r>
      <w:r w:rsidRPr="00552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Окское сельское </w:t>
      </w:r>
      <w:r w:rsidRPr="00552D5B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Рязанского</w:t>
      </w:r>
      <w:r w:rsidRPr="00552D5B">
        <w:rPr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 xml:space="preserve"> с присвоением им идентификационных номеров</w:t>
      </w:r>
      <w:r w:rsidRPr="00552D5B">
        <w:rPr>
          <w:sz w:val="28"/>
          <w:szCs w:val="28"/>
        </w:rPr>
        <w:t>»:</w:t>
      </w:r>
    </w:p>
    <w:p w:rsidR="00F250E4" w:rsidRDefault="00F250E4" w:rsidP="00DE54F6">
      <w:pPr>
        <w:pStyle w:val="ae"/>
        <w:ind w:firstLine="709"/>
        <w:jc w:val="both"/>
        <w:rPr>
          <w:sz w:val="28"/>
          <w:szCs w:val="28"/>
        </w:rPr>
      </w:pPr>
      <w:r w:rsidRPr="00552D5B">
        <w:rPr>
          <w:sz w:val="28"/>
          <w:szCs w:val="28"/>
        </w:rPr>
        <w:t xml:space="preserve">1) В Приложении № 1 к </w:t>
      </w:r>
      <w:r w:rsidR="005134F7">
        <w:rPr>
          <w:sz w:val="28"/>
          <w:szCs w:val="28"/>
        </w:rPr>
        <w:t>п</w:t>
      </w:r>
      <w:r w:rsidRPr="00552D5B">
        <w:rPr>
          <w:sz w:val="28"/>
          <w:szCs w:val="28"/>
        </w:rPr>
        <w:t xml:space="preserve">остановлению </w:t>
      </w:r>
      <w:r w:rsidR="008A3C0D">
        <w:rPr>
          <w:sz w:val="28"/>
          <w:szCs w:val="28"/>
        </w:rPr>
        <w:t xml:space="preserve">администрации Окского сельского поселения </w:t>
      </w:r>
      <w:r w:rsidRPr="00552D5B">
        <w:rPr>
          <w:sz w:val="28"/>
          <w:szCs w:val="28"/>
        </w:rPr>
        <w:t xml:space="preserve">от </w:t>
      </w:r>
      <w:r w:rsidR="008A3C0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8A3C0D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8A3C0D">
        <w:rPr>
          <w:sz w:val="28"/>
          <w:szCs w:val="28"/>
        </w:rPr>
        <w:t>8</w:t>
      </w:r>
      <w:r>
        <w:rPr>
          <w:sz w:val="28"/>
          <w:szCs w:val="28"/>
        </w:rPr>
        <w:t xml:space="preserve"> год № 1</w:t>
      </w:r>
      <w:r w:rsidR="008A3C0D">
        <w:rPr>
          <w:sz w:val="28"/>
          <w:szCs w:val="28"/>
        </w:rPr>
        <w:t>7а</w:t>
      </w:r>
      <w:r w:rsidRPr="00552D5B">
        <w:rPr>
          <w:sz w:val="28"/>
          <w:szCs w:val="28"/>
        </w:rPr>
        <w:t xml:space="preserve"> в таблице перечня автомобильных дорог общего пользования местного значения муниципального образования – </w:t>
      </w:r>
      <w:r>
        <w:rPr>
          <w:sz w:val="28"/>
          <w:szCs w:val="28"/>
        </w:rPr>
        <w:t>Окское сельское  поселение Рязанского</w:t>
      </w:r>
      <w:r w:rsidRPr="00552D5B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 Рязанской области  добавить графы с перечнем автомобильных дорог, читать данное приложение в следующей редакции.</w:t>
      </w:r>
    </w:p>
    <w:p w:rsidR="00F250E4" w:rsidRDefault="00F250E4" w:rsidP="00F250E4">
      <w:pPr>
        <w:pStyle w:val="ae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536"/>
        <w:gridCol w:w="2127"/>
      </w:tblGrid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lastRenderedPageBreak/>
              <w:t>Идентификационный номер</w:t>
            </w:r>
          </w:p>
        </w:tc>
        <w:tc>
          <w:tcPr>
            <w:tcW w:w="4536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Наименование автомобильной дороги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Протяженность, км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01</w:t>
            </w:r>
          </w:p>
        </w:tc>
        <w:tc>
          <w:tcPr>
            <w:tcW w:w="4536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 Д. Аксиньино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2,570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02</w:t>
            </w:r>
          </w:p>
        </w:tc>
        <w:tc>
          <w:tcPr>
            <w:tcW w:w="4536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 Д. Арсентьево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1,100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03</w:t>
            </w:r>
          </w:p>
        </w:tc>
        <w:tc>
          <w:tcPr>
            <w:tcW w:w="4536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 Д. Бежтвино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4,300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04</w:t>
            </w:r>
          </w:p>
        </w:tc>
        <w:tc>
          <w:tcPr>
            <w:tcW w:w="4536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до Военного городка № 20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0,6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05</w:t>
            </w:r>
          </w:p>
        </w:tc>
        <w:tc>
          <w:tcPr>
            <w:tcW w:w="4536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 Военный городок № 20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3,6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06</w:t>
            </w:r>
          </w:p>
        </w:tc>
        <w:tc>
          <w:tcPr>
            <w:tcW w:w="4536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 от Военного городка № 20 до д. Минеево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1,900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07</w:t>
            </w:r>
          </w:p>
        </w:tc>
        <w:tc>
          <w:tcPr>
            <w:tcW w:w="4536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 с. Вышетравино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16,9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08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Глядково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2,850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09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Дашки-2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4,9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10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Денежниково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2,1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11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Ивкино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3,820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12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Климантино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1,1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13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Коротково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1,600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14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Матвеевка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1,1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15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Минеево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1,500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16</w:t>
            </w:r>
          </w:p>
        </w:tc>
        <w:tc>
          <w:tcPr>
            <w:tcW w:w="4536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 с. Новинское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2,4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17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Окский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2,3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18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Павловка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2,865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19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Панферово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1,450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20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Протасово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1,200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21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Романцево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6,910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22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Сажнево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23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Сальково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0,590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24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Свобода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25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Слободка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1,3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26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Сорокино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1,401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27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lastRenderedPageBreak/>
              <w:t>Трубниково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lastRenderedPageBreak/>
              <w:t>1,900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lastRenderedPageBreak/>
              <w:t>61 234 875 ОП МП 28</w:t>
            </w:r>
          </w:p>
        </w:tc>
        <w:tc>
          <w:tcPr>
            <w:tcW w:w="4536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д. Чичкино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3,252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29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Щегрово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1,4</w:t>
            </w:r>
          </w:p>
        </w:tc>
      </w:tr>
      <w:tr w:rsidR="00F250E4" w:rsidRPr="00BF1034" w:rsidTr="00DE54F6">
        <w:tc>
          <w:tcPr>
            <w:tcW w:w="2943" w:type="dxa"/>
          </w:tcPr>
          <w:p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30</w:t>
            </w:r>
          </w:p>
        </w:tc>
        <w:tc>
          <w:tcPr>
            <w:tcW w:w="4536" w:type="dxa"/>
          </w:tcPr>
          <w:p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Ялтуново</w:t>
            </w:r>
          </w:p>
        </w:tc>
        <w:tc>
          <w:tcPr>
            <w:tcW w:w="2127" w:type="dxa"/>
          </w:tcPr>
          <w:p w:rsidR="00F250E4" w:rsidRPr="00DE54F6" w:rsidRDefault="006D21EC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3,8761</w:t>
            </w:r>
          </w:p>
        </w:tc>
      </w:tr>
      <w:tr w:rsidR="00F250E4" w:rsidRPr="00691FC4" w:rsidTr="00DE54F6">
        <w:tc>
          <w:tcPr>
            <w:tcW w:w="2943" w:type="dxa"/>
          </w:tcPr>
          <w:p w:rsidR="00F250E4" w:rsidRPr="00691FC4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691FC4">
              <w:rPr>
                <w:sz w:val="28"/>
                <w:szCs w:val="28"/>
              </w:rPr>
              <w:t>6123875 ОП МП 31</w:t>
            </w:r>
          </w:p>
        </w:tc>
        <w:tc>
          <w:tcPr>
            <w:tcW w:w="4536" w:type="dxa"/>
          </w:tcPr>
          <w:p w:rsidR="00F250E4" w:rsidRPr="00691FC4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691FC4">
              <w:rPr>
                <w:sz w:val="28"/>
                <w:szCs w:val="28"/>
              </w:rPr>
              <w:t>Автомобильная дорога д. Ялтуново, ул. Хуторская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691FC4">
              <w:rPr>
                <w:sz w:val="28"/>
                <w:szCs w:val="28"/>
              </w:rPr>
              <w:t>0,6021</w:t>
            </w:r>
          </w:p>
        </w:tc>
      </w:tr>
      <w:tr w:rsidR="00F250E4" w:rsidRPr="00691FC4" w:rsidTr="00DE54F6">
        <w:tc>
          <w:tcPr>
            <w:tcW w:w="2943" w:type="dxa"/>
          </w:tcPr>
          <w:p w:rsidR="00F250E4" w:rsidRPr="00691FC4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691FC4">
              <w:rPr>
                <w:sz w:val="28"/>
                <w:szCs w:val="28"/>
              </w:rPr>
              <w:t>6123875 ОП МП 32</w:t>
            </w:r>
          </w:p>
        </w:tc>
        <w:tc>
          <w:tcPr>
            <w:tcW w:w="4536" w:type="dxa"/>
          </w:tcPr>
          <w:p w:rsidR="00F250E4" w:rsidRPr="00691FC4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691FC4">
              <w:rPr>
                <w:sz w:val="28"/>
                <w:szCs w:val="28"/>
              </w:rPr>
              <w:t>Автомобильная дорога д. Ялтуново, ул. Садовая</w:t>
            </w:r>
          </w:p>
        </w:tc>
        <w:tc>
          <w:tcPr>
            <w:tcW w:w="2127" w:type="dxa"/>
          </w:tcPr>
          <w:p w:rsidR="00F250E4" w:rsidRPr="00691FC4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691FC4">
              <w:rPr>
                <w:sz w:val="28"/>
                <w:szCs w:val="28"/>
              </w:rPr>
              <w:t>0,16</w:t>
            </w:r>
          </w:p>
        </w:tc>
      </w:tr>
      <w:tr w:rsidR="00F250E4" w:rsidRPr="00C9769C" w:rsidTr="00DE54F6">
        <w:tc>
          <w:tcPr>
            <w:tcW w:w="2943" w:type="dxa"/>
          </w:tcPr>
          <w:p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6123875 ОП МП 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 xml:space="preserve">Автомобильная дорога д. Ялтуново, ул. </w:t>
            </w:r>
            <w:r>
              <w:rPr>
                <w:sz w:val="28"/>
                <w:szCs w:val="28"/>
              </w:rPr>
              <w:t>Прудная</w:t>
            </w:r>
          </w:p>
        </w:tc>
        <w:tc>
          <w:tcPr>
            <w:tcW w:w="2127" w:type="dxa"/>
          </w:tcPr>
          <w:p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4073</w:t>
            </w:r>
          </w:p>
        </w:tc>
      </w:tr>
      <w:tr w:rsidR="00F250E4" w:rsidRPr="00C9769C" w:rsidTr="00DE54F6">
        <w:tc>
          <w:tcPr>
            <w:tcW w:w="2943" w:type="dxa"/>
          </w:tcPr>
          <w:p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6123875 ОП МП 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 xml:space="preserve">Автомобильная дорога д. Ялтуново, ул. </w:t>
            </w:r>
            <w:r>
              <w:rPr>
                <w:sz w:val="28"/>
                <w:szCs w:val="28"/>
              </w:rPr>
              <w:t>Вишневая</w:t>
            </w:r>
          </w:p>
        </w:tc>
        <w:tc>
          <w:tcPr>
            <w:tcW w:w="2127" w:type="dxa"/>
          </w:tcPr>
          <w:p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5401</w:t>
            </w:r>
          </w:p>
        </w:tc>
      </w:tr>
      <w:tr w:rsidR="00F250E4" w:rsidRPr="00C9769C" w:rsidTr="00DE54F6">
        <w:tc>
          <w:tcPr>
            <w:tcW w:w="2943" w:type="dxa"/>
          </w:tcPr>
          <w:p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6123875 ОП МП 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>ная дорога пос. Денежниково</w:t>
            </w:r>
            <w:r w:rsidRPr="00C9769C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Вокзальная</w:t>
            </w:r>
          </w:p>
        </w:tc>
        <w:tc>
          <w:tcPr>
            <w:tcW w:w="2127" w:type="dxa"/>
          </w:tcPr>
          <w:p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4268</w:t>
            </w:r>
          </w:p>
        </w:tc>
      </w:tr>
      <w:tr w:rsidR="00F250E4" w:rsidRPr="00C9769C" w:rsidTr="00DE54F6">
        <w:tc>
          <w:tcPr>
            <w:tcW w:w="2943" w:type="dxa"/>
          </w:tcPr>
          <w:p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6123875 ОП МП 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>ная дорога пос. Денежниково</w:t>
            </w:r>
            <w:r w:rsidRPr="00C9769C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Заводская</w:t>
            </w:r>
          </w:p>
        </w:tc>
        <w:tc>
          <w:tcPr>
            <w:tcW w:w="2127" w:type="dxa"/>
          </w:tcPr>
          <w:p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0,</w:t>
            </w:r>
            <w:r w:rsidR="00B34D2B">
              <w:rPr>
                <w:sz w:val="28"/>
                <w:szCs w:val="28"/>
              </w:rPr>
              <w:t>1315</w:t>
            </w:r>
          </w:p>
        </w:tc>
      </w:tr>
      <w:tr w:rsidR="008A3C0D" w:rsidRPr="00C9769C" w:rsidTr="00DE54F6">
        <w:tc>
          <w:tcPr>
            <w:tcW w:w="2943" w:type="dxa"/>
          </w:tcPr>
          <w:p w:rsidR="008A3C0D" w:rsidRPr="00C9769C" w:rsidRDefault="008A3C0D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6123875 ОП МП 3</w:t>
            </w:r>
            <w:r w:rsidR="0064691C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A3C0D" w:rsidRPr="00C9769C" w:rsidRDefault="008A3C0D" w:rsidP="008A3C0D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>ная дорога пос. Денежниково</w:t>
            </w:r>
            <w:r w:rsidRPr="00C9769C">
              <w:rPr>
                <w:sz w:val="28"/>
                <w:szCs w:val="28"/>
              </w:rPr>
              <w:t>, ул</w:t>
            </w:r>
            <w:r>
              <w:rPr>
                <w:sz w:val="28"/>
                <w:szCs w:val="28"/>
              </w:rPr>
              <w:t>. Станционная</w:t>
            </w:r>
          </w:p>
        </w:tc>
        <w:tc>
          <w:tcPr>
            <w:tcW w:w="2127" w:type="dxa"/>
          </w:tcPr>
          <w:p w:rsidR="008A3C0D" w:rsidRPr="00C9769C" w:rsidRDefault="008A3C0D" w:rsidP="007947F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1.5231</w:t>
            </w:r>
          </w:p>
        </w:tc>
      </w:tr>
      <w:tr w:rsidR="00DE54F6" w:rsidRPr="00C9769C" w:rsidTr="00DE54F6">
        <w:tc>
          <w:tcPr>
            <w:tcW w:w="7479" w:type="dxa"/>
            <w:gridSpan w:val="2"/>
          </w:tcPr>
          <w:p w:rsidR="00DE54F6" w:rsidRPr="00C9769C" w:rsidRDefault="00DE54F6" w:rsidP="00DE54F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DE54F6" w:rsidRPr="00C9769C" w:rsidRDefault="00B34D2B" w:rsidP="00B34D2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DE54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875</w:t>
            </w:r>
          </w:p>
        </w:tc>
      </w:tr>
    </w:tbl>
    <w:p w:rsidR="00F250E4" w:rsidRPr="00552D5B" w:rsidRDefault="00DE54F6" w:rsidP="00DE54F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0E4" w:rsidRPr="00552D5B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F250E4" w:rsidRDefault="00DE54F6" w:rsidP="00DE54F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50E4">
        <w:rPr>
          <w:sz w:val="28"/>
          <w:szCs w:val="28"/>
        </w:rPr>
        <w:t>.</w:t>
      </w:r>
      <w:r w:rsidR="00F250E4">
        <w:rPr>
          <w:sz w:val="28"/>
          <w:szCs w:val="28"/>
        </w:rPr>
        <w:tab/>
        <w:t xml:space="preserve"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 </w:t>
      </w:r>
    </w:p>
    <w:p w:rsidR="00F250E4" w:rsidRDefault="00DE54F6" w:rsidP="00DE54F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50E4">
        <w:rPr>
          <w:sz w:val="28"/>
          <w:szCs w:val="28"/>
        </w:rPr>
        <w:t>.</w:t>
      </w:r>
      <w:r w:rsidR="00F250E4">
        <w:rPr>
          <w:sz w:val="28"/>
          <w:szCs w:val="28"/>
        </w:rPr>
        <w:tab/>
        <w:t>Направить настоящее постановление в территориальный отдел Управления Федеральной службы государственной регистрации, кадастра и картографии Рязанской области.</w:t>
      </w:r>
    </w:p>
    <w:p w:rsidR="00F250E4" w:rsidRPr="00F24FFE" w:rsidRDefault="00DE54F6" w:rsidP="00DE54F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50E4">
        <w:rPr>
          <w:sz w:val="28"/>
          <w:szCs w:val="28"/>
        </w:rPr>
        <w:t>.</w:t>
      </w:r>
      <w:r w:rsidR="00F250E4">
        <w:rPr>
          <w:sz w:val="28"/>
          <w:szCs w:val="28"/>
        </w:rPr>
        <w:tab/>
      </w:r>
      <w:r w:rsidR="00F250E4" w:rsidRPr="00F24FFE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на заместителя главы </w:t>
      </w:r>
      <w:r w:rsidR="00F250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Окского сельского поселения М.Г. Красникова.</w:t>
      </w:r>
    </w:p>
    <w:p w:rsidR="00F250E4" w:rsidRDefault="00F250E4" w:rsidP="00F250E4">
      <w:pPr>
        <w:rPr>
          <w:sz w:val="28"/>
          <w:szCs w:val="28"/>
        </w:rPr>
      </w:pPr>
    </w:p>
    <w:p w:rsidR="00F250E4" w:rsidRDefault="00F250E4" w:rsidP="00F250E4">
      <w:pPr>
        <w:rPr>
          <w:sz w:val="28"/>
          <w:szCs w:val="28"/>
        </w:rPr>
      </w:pPr>
    </w:p>
    <w:p w:rsidR="00F250E4" w:rsidRDefault="00F250E4" w:rsidP="00F250E4">
      <w:pPr>
        <w:rPr>
          <w:sz w:val="28"/>
          <w:szCs w:val="28"/>
        </w:rPr>
      </w:pPr>
      <w:r>
        <w:rPr>
          <w:sz w:val="28"/>
          <w:szCs w:val="28"/>
        </w:rPr>
        <w:t>Глава Окского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Трушин</w:t>
      </w:r>
    </w:p>
    <w:p w:rsidR="00F250E4" w:rsidRDefault="00F250E4" w:rsidP="00F250E4">
      <w:pPr>
        <w:rPr>
          <w:sz w:val="28"/>
          <w:szCs w:val="28"/>
        </w:rPr>
      </w:pPr>
    </w:p>
    <w:p w:rsidR="00F250E4" w:rsidRDefault="00F250E4" w:rsidP="00F250E4">
      <w:pPr>
        <w:rPr>
          <w:sz w:val="28"/>
          <w:szCs w:val="28"/>
        </w:rPr>
      </w:pPr>
    </w:p>
    <w:p w:rsidR="00F250E4" w:rsidRDefault="00F250E4" w:rsidP="00F250E4">
      <w:pPr>
        <w:jc w:val="center"/>
        <w:rPr>
          <w:sz w:val="28"/>
          <w:szCs w:val="28"/>
        </w:rPr>
      </w:pPr>
    </w:p>
    <w:p w:rsidR="00F250E4" w:rsidRDefault="00F250E4" w:rsidP="00F250E4"/>
    <w:sectPr w:rsidR="00F250E4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857A2"/>
    <w:rsid w:val="00087654"/>
    <w:rsid w:val="00094316"/>
    <w:rsid w:val="000979B2"/>
    <w:rsid w:val="00163A0E"/>
    <w:rsid w:val="001973ED"/>
    <w:rsid w:val="001D4D6A"/>
    <w:rsid w:val="00236ED6"/>
    <w:rsid w:val="002B0280"/>
    <w:rsid w:val="002B6F71"/>
    <w:rsid w:val="003055E5"/>
    <w:rsid w:val="003857A2"/>
    <w:rsid w:val="00392DA5"/>
    <w:rsid w:val="00396A9D"/>
    <w:rsid w:val="003B7D0C"/>
    <w:rsid w:val="00510E01"/>
    <w:rsid w:val="005134F7"/>
    <w:rsid w:val="005C36F6"/>
    <w:rsid w:val="0064691C"/>
    <w:rsid w:val="0069727A"/>
    <w:rsid w:val="006D21EC"/>
    <w:rsid w:val="00705FA9"/>
    <w:rsid w:val="00707274"/>
    <w:rsid w:val="00753254"/>
    <w:rsid w:val="00797717"/>
    <w:rsid w:val="008621C6"/>
    <w:rsid w:val="008A3C0D"/>
    <w:rsid w:val="009120C0"/>
    <w:rsid w:val="00913843"/>
    <w:rsid w:val="0098053D"/>
    <w:rsid w:val="009B2743"/>
    <w:rsid w:val="009D3D5B"/>
    <w:rsid w:val="00A22245"/>
    <w:rsid w:val="00A52839"/>
    <w:rsid w:val="00A82E23"/>
    <w:rsid w:val="00A870B0"/>
    <w:rsid w:val="00AF54AB"/>
    <w:rsid w:val="00B34D2B"/>
    <w:rsid w:val="00B37163"/>
    <w:rsid w:val="00B71FB0"/>
    <w:rsid w:val="00BE65E3"/>
    <w:rsid w:val="00C02B68"/>
    <w:rsid w:val="00CB459D"/>
    <w:rsid w:val="00D07D92"/>
    <w:rsid w:val="00D3073C"/>
    <w:rsid w:val="00DB2943"/>
    <w:rsid w:val="00DE54F6"/>
    <w:rsid w:val="00E37AFE"/>
    <w:rsid w:val="00E76DEB"/>
    <w:rsid w:val="00EC2A7F"/>
    <w:rsid w:val="00EE48C6"/>
    <w:rsid w:val="00F07307"/>
    <w:rsid w:val="00F250E4"/>
    <w:rsid w:val="00F369E0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paragraph" w:styleId="ae">
    <w:name w:val="No Spacing"/>
    <w:uiPriority w:val="1"/>
    <w:qFormat/>
    <w:rsid w:val="00F250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46C5-AA48-489D-8A23-AFA41FEC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2019-12-04T08:51:00Z</cp:lastPrinted>
  <dcterms:created xsi:type="dcterms:W3CDTF">2019-01-29T06:44:00Z</dcterms:created>
  <dcterms:modified xsi:type="dcterms:W3CDTF">2021-01-18T08:56:00Z</dcterms:modified>
</cp:coreProperties>
</file>