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9B" w:rsidRDefault="00340F9B" w:rsidP="00340F9B">
      <w:pPr>
        <w:pStyle w:val="1"/>
        <w:rPr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9B" w:rsidRDefault="00340F9B" w:rsidP="00340F9B">
      <w:pPr>
        <w:pStyle w:val="1"/>
        <w:rPr>
          <w:sz w:val="18"/>
          <w:szCs w:val="18"/>
        </w:rPr>
      </w:pPr>
      <w:r>
        <w:rPr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2"/>
        <w:jc w:val="center"/>
        <w:rPr>
          <w:rFonts w:cs="Times New Roman"/>
          <w:b w:val="0"/>
          <w:color w:val="auto"/>
          <w:lang w:val="ru-RU"/>
        </w:rPr>
      </w:pPr>
      <w:r>
        <w:rPr>
          <w:rFonts w:cs="Times New Roman"/>
          <w:color w:val="auto"/>
          <w:lang w:val="ru-RU"/>
        </w:rPr>
        <w:t>СОВЕТ ДЕПУТАТОВ МУНИЦИПАЛЬНОГО ОБРАЗОВАНИЯ –ОКСКОЕ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1"/>
        <w:rPr>
          <w:rFonts w:asciiTheme="majorHAnsi" w:hAnsiTheme="majorHAnsi"/>
          <w:b w:val="0"/>
          <w:spacing w:val="160"/>
          <w:sz w:val="36"/>
          <w:szCs w:val="36"/>
        </w:rPr>
      </w:pPr>
      <w:r>
        <w:rPr>
          <w:rFonts w:asciiTheme="majorHAnsi" w:hAnsiTheme="majorHAnsi"/>
          <w:spacing w:val="160"/>
          <w:sz w:val="36"/>
          <w:szCs w:val="36"/>
        </w:rPr>
        <w:t>РЕШЕНИЕ</w:t>
      </w:r>
    </w:p>
    <w:p w:rsidR="00340F9B" w:rsidRDefault="00340F9B" w:rsidP="00340F9B">
      <w:pPr>
        <w:rPr>
          <w:rFonts w:ascii="Arial" w:hAnsi="Arial" w:cs="Arial"/>
          <w:sz w:val="2"/>
          <w:szCs w:val="2"/>
        </w:rPr>
      </w:pPr>
    </w:p>
    <w:p w:rsidR="00340F9B" w:rsidRDefault="00340F9B" w:rsidP="00340F9B">
      <w:pPr>
        <w:rPr>
          <w:rFonts w:ascii="Times New Roman" w:hAnsi="Times New Roman" w:cs="Times New Roman"/>
          <w:sz w:val="2"/>
          <w:szCs w:val="2"/>
        </w:rPr>
      </w:pPr>
    </w:p>
    <w:p w:rsidR="00340F9B" w:rsidRDefault="005B6DD0" w:rsidP="00340F9B">
      <w:pPr>
        <w:jc w:val="center"/>
        <w:rPr>
          <w:rFonts w:ascii="Arial" w:hAnsi="Arial" w:cs="Arial"/>
          <w:b/>
          <w:bCs/>
          <w:spacing w:val="56"/>
          <w:sz w:val="24"/>
          <w:szCs w:val="24"/>
        </w:rPr>
      </w:pPr>
      <w:r w:rsidRPr="005B6DD0">
        <w:rPr>
          <w:sz w:val="24"/>
          <w:szCs w:val="24"/>
          <w:lang w:val="en-US"/>
        </w:rPr>
        <w:pict>
          <v:line id="_x0000_s1026" style="position:absolute;left:0;text-align:left;z-index:251657216" from="0,6.7pt" to="467.7pt,6.7pt" o:allowincell="f" strokeweight="2.25pt"/>
        </w:pict>
      </w:r>
      <w:r w:rsidRPr="005B6DD0">
        <w:rPr>
          <w:sz w:val="24"/>
          <w:szCs w:val="24"/>
          <w:lang w:val="en-US"/>
        </w:rPr>
        <w:pict>
          <v:line id="_x0000_s1027" style="position:absolute;left:0;text-align:left;z-index:251658240" from="0,14.25pt" to="467.7pt,14.25pt" o:allowincell="f"/>
        </w:pict>
      </w: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4E4455" w:rsidRPr="00406FB3" w:rsidRDefault="009F55CD" w:rsidP="009F55CD">
      <w:pPr>
        <w:rPr>
          <w:rFonts w:ascii="Times New Roman" w:hAnsi="Times New Roman" w:cs="Times New Roman"/>
          <w:sz w:val="28"/>
          <w:szCs w:val="28"/>
        </w:rPr>
      </w:pPr>
      <w:r w:rsidRPr="00406FB3">
        <w:rPr>
          <w:rFonts w:ascii="Times New Roman" w:hAnsi="Times New Roman" w:cs="Times New Roman"/>
          <w:sz w:val="28"/>
          <w:szCs w:val="28"/>
        </w:rPr>
        <w:t>от «</w:t>
      </w:r>
      <w:r w:rsidRPr="00406FB3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340F9B" w:rsidRPr="00406FB3">
        <w:rPr>
          <w:rFonts w:ascii="Times New Roman" w:hAnsi="Times New Roman" w:cs="Times New Roman"/>
          <w:sz w:val="28"/>
          <w:szCs w:val="28"/>
        </w:rPr>
        <w:t>»</w:t>
      </w:r>
      <w:r w:rsidR="00340F9B" w:rsidRPr="00406F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60354" w:rsidRPr="00406FB3">
        <w:rPr>
          <w:rFonts w:ascii="Times New Roman" w:hAnsi="Times New Roman" w:cs="Times New Roman"/>
          <w:sz w:val="28"/>
          <w:szCs w:val="28"/>
        </w:rPr>
        <w:t>января 2020</w:t>
      </w:r>
      <w:r w:rsidR="00340F9B" w:rsidRPr="00406FB3">
        <w:rPr>
          <w:rFonts w:ascii="Times New Roman" w:hAnsi="Times New Roman" w:cs="Times New Roman"/>
          <w:sz w:val="28"/>
          <w:szCs w:val="28"/>
        </w:rPr>
        <w:t xml:space="preserve"> г.</w:t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406FB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06FB3" w:rsidRPr="00406FB3">
        <w:rPr>
          <w:rFonts w:ascii="Times New Roman" w:hAnsi="Times New Roman" w:cs="Times New Roman"/>
          <w:sz w:val="28"/>
          <w:szCs w:val="28"/>
        </w:rPr>
        <w:t xml:space="preserve"> </w:t>
      </w:r>
      <w:r w:rsidR="00860354" w:rsidRPr="00406FB3">
        <w:rPr>
          <w:rFonts w:ascii="Times New Roman" w:hAnsi="Times New Roman" w:cs="Times New Roman"/>
          <w:sz w:val="28"/>
          <w:szCs w:val="28"/>
        </w:rPr>
        <w:t>№</w:t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406FB3" w:rsidRPr="00406FB3">
        <w:rPr>
          <w:rFonts w:ascii="Times New Roman" w:hAnsi="Times New Roman" w:cs="Times New Roman"/>
          <w:sz w:val="28"/>
          <w:szCs w:val="28"/>
          <w:u w:val="single"/>
        </w:rPr>
        <w:t>93</w:t>
      </w:r>
    </w:p>
    <w:p w:rsidR="00406FB3" w:rsidRDefault="00406FB3" w:rsidP="00406FB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406FB3" w:rsidRPr="00357097" w:rsidRDefault="00406FB3" w:rsidP="00406FB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357097">
        <w:rPr>
          <w:rFonts w:ascii="Times New Roman" w:hAnsi="Times New Roman"/>
          <w:bCs/>
          <w:sz w:val="26"/>
          <w:szCs w:val="26"/>
        </w:rPr>
        <w:t>О внесении изменений и дополнений в решение Совета депутатов</w:t>
      </w:r>
      <w:r>
        <w:rPr>
          <w:rFonts w:ascii="Times New Roman" w:hAnsi="Times New Roman"/>
          <w:bCs/>
          <w:sz w:val="26"/>
          <w:szCs w:val="26"/>
        </w:rPr>
        <w:t xml:space="preserve"> от 19.12.2019 года № 90 « </w:t>
      </w:r>
      <w:r w:rsidRPr="00357097">
        <w:rPr>
          <w:rFonts w:ascii="Times New Roman" w:hAnsi="Times New Roman"/>
          <w:bCs/>
          <w:sz w:val="26"/>
          <w:szCs w:val="26"/>
        </w:rPr>
        <w:t>О  бюджете муниципального образования – Окское сельское поселение Рязанского муниципального р</w:t>
      </w:r>
      <w:r>
        <w:rPr>
          <w:rFonts w:ascii="Times New Roman" w:hAnsi="Times New Roman"/>
          <w:bCs/>
          <w:sz w:val="26"/>
          <w:szCs w:val="26"/>
        </w:rPr>
        <w:t>айона  Рязанской области на 2020 год и на пл</w:t>
      </w:r>
      <w:r w:rsidR="001C5F76">
        <w:rPr>
          <w:rFonts w:ascii="Times New Roman" w:hAnsi="Times New Roman"/>
          <w:bCs/>
          <w:sz w:val="26"/>
          <w:szCs w:val="26"/>
        </w:rPr>
        <w:t>ановый период 2021 и 2022 годов</w:t>
      </w:r>
      <w:r w:rsidR="000B22A6">
        <w:rPr>
          <w:rFonts w:ascii="Times New Roman" w:hAnsi="Times New Roman"/>
          <w:bCs/>
          <w:sz w:val="26"/>
          <w:szCs w:val="26"/>
        </w:rPr>
        <w:t>»</w:t>
      </w:r>
      <w:r>
        <w:rPr>
          <w:rFonts w:ascii="Times New Roman" w:hAnsi="Times New Roman"/>
          <w:bCs/>
          <w:sz w:val="26"/>
          <w:szCs w:val="26"/>
        </w:rPr>
        <w:t xml:space="preserve">  </w:t>
      </w:r>
    </w:p>
    <w:p w:rsidR="004E4455" w:rsidRDefault="004E4455" w:rsidP="004857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E34E7B" w:rsidRDefault="00FE0028" w:rsidP="00E34E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FE0028" w:rsidRDefault="00FE0028" w:rsidP="00FE0028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Рассмотрев предложения администрации муниципального образования – </w:t>
      </w:r>
      <w:r w:rsidR="00B15C33">
        <w:rPr>
          <w:rFonts w:ascii="Times New Roman" w:hAnsi="Times New Roman" w:cs="Times New Roman"/>
          <w:sz w:val="24"/>
          <w:szCs w:val="24"/>
        </w:rPr>
        <w:t xml:space="preserve">Окское 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о  внесении изменений и дополнений в бюджет </w:t>
      </w: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FE0028">
        <w:rPr>
          <w:rFonts w:ascii="Times New Roman" w:eastAsia="Calibri" w:hAnsi="Times New Roman" w:cs="Times New Roman"/>
          <w:sz w:val="24"/>
          <w:szCs w:val="24"/>
        </w:rPr>
        <w:t>на 20</w:t>
      </w:r>
      <w:r w:rsidR="007B7404">
        <w:rPr>
          <w:rFonts w:ascii="Times New Roman" w:eastAsia="Calibri" w:hAnsi="Times New Roman" w:cs="Times New Roman"/>
          <w:sz w:val="24"/>
          <w:szCs w:val="24"/>
        </w:rPr>
        <w:t>20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 и на плановый период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B7404">
        <w:rPr>
          <w:rFonts w:ascii="Times New Roman" w:hAnsi="Times New Roman" w:cs="Times New Roman"/>
          <w:sz w:val="24"/>
          <w:szCs w:val="24"/>
        </w:rPr>
        <w:t>1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и 202</w:t>
      </w:r>
      <w:r w:rsidR="007B7404">
        <w:rPr>
          <w:rFonts w:ascii="Times New Roman" w:hAnsi="Times New Roman" w:cs="Times New Roman"/>
          <w:sz w:val="24"/>
          <w:szCs w:val="24"/>
        </w:rPr>
        <w:t>2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годов, руководствуясь Уставом муниципального образования - </w:t>
      </w:r>
      <w:r w:rsidR="00B15C33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Совет депутатов</w:t>
      </w:r>
    </w:p>
    <w:p w:rsidR="00FE0028" w:rsidRPr="00FE0028" w:rsidRDefault="00FE0028" w:rsidP="00AF588D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РЕШИЛ:</w:t>
      </w:r>
    </w:p>
    <w:p w:rsidR="00FE0028" w:rsidRDefault="00FE0028" w:rsidP="00AF588D">
      <w:pPr>
        <w:pStyle w:val="a4"/>
        <w:numPr>
          <w:ilvl w:val="0"/>
          <w:numId w:val="2"/>
        </w:numPr>
        <w:jc w:val="both"/>
      </w:pPr>
      <w:r w:rsidRPr="00FE0028">
        <w:t xml:space="preserve">Внести  в  решение  </w:t>
      </w:r>
      <w:r>
        <w:t xml:space="preserve">Совета депутатов </w:t>
      </w:r>
      <w:r w:rsidRPr="00FE0028">
        <w:t xml:space="preserve">от  </w:t>
      </w:r>
      <w:r w:rsidR="00517DDF">
        <w:t>1</w:t>
      </w:r>
      <w:r w:rsidR="007B7404">
        <w:t>9</w:t>
      </w:r>
      <w:r w:rsidR="00517DDF">
        <w:t>.12.</w:t>
      </w:r>
      <w:r w:rsidRPr="00FE0028">
        <w:t>201</w:t>
      </w:r>
      <w:r w:rsidR="007B7404">
        <w:t>9</w:t>
      </w:r>
      <w:r w:rsidR="00406FB3">
        <w:t xml:space="preserve"> г. </w:t>
      </w:r>
      <w:r w:rsidR="00517DDF">
        <w:t>№</w:t>
      </w:r>
      <w:r w:rsidR="007B7404">
        <w:t xml:space="preserve"> 90</w:t>
      </w:r>
      <w:r w:rsidR="00406FB3">
        <w:t xml:space="preserve"> </w:t>
      </w:r>
      <w:r w:rsidRPr="00FE0028">
        <w:t>«</w:t>
      </w:r>
      <w:r w:rsidR="00406FB3">
        <w:t xml:space="preserve"> </w:t>
      </w:r>
      <w:r w:rsidRPr="00FE0028">
        <w:t xml:space="preserve">О </w:t>
      </w:r>
      <w:r w:rsidR="00AF588D">
        <w:t>бюджете</w:t>
      </w:r>
    </w:p>
    <w:p w:rsidR="00FE0028" w:rsidRDefault="00FE0028" w:rsidP="00AF588D">
      <w:pPr>
        <w:pStyle w:val="a4"/>
        <w:ind w:firstLine="0"/>
        <w:jc w:val="both"/>
      </w:pPr>
      <w:r w:rsidRPr="00FE0028">
        <w:t xml:space="preserve">муниципального образования – </w:t>
      </w:r>
      <w:r w:rsidR="00B15C33">
        <w:t>Окское</w:t>
      </w:r>
      <w:r>
        <w:t xml:space="preserve"> сельское поселение Рязанского муниципального района</w:t>
      </w:r>
      <w:r w:rsidRPr="00FE0028">
        <w:t xml:space="preserve"> Рязанской области на 20</w:t>
      </w:r>
      <w:r w:rsidR="007B7404">
        <w:t>20</w:t>
      </w:r>
      <w:r w:rsidRPr="00FE0028">
        <w:t xml:space="preserve"> год и на плановый период 20</w:t>
      </w:r>
      <w:r>
        <w:t>2</w:t>
      </w:r>
      <w:r w:rsidR="007B7404">
        <w:t>1</w:t>
      </w:r>
      <w:r w:rsidRPr="00FE0028">
        <w:t xml:space="preserve"> и 202</w:t>
      </w:r>
      <w:r w:rsidR="007B7404">
        <w:t>2</w:t>
      </w:r>
      <w:r w:rsidRPr="00FE0028">
        <w:t xml:space="preserve"> годов» следующие изменения и дополнения:</w:t>
      </w:r>
    </w:p>
    <w:p w:rsidR="00FE0028" w:rsidRDefault="00FE0028" w:rsidP="00AF588D">
      <w:pPr>
        <w:pStyle w:val="a4"/>
        <w:numPr>
          <w:ilvl w:val="0"/>
          <w:numId w:val="3"/>
        </w:numPr>
        <w:jc w:val="both"/>
      </w:pPr>
      <w:r>
        <w:t>пункт 1 статьи 1 изложить в следующей редакции: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1. Утвердить основные характеристики бюджета муниципального образования - </w:t>
      </w:r>
      <w:r w:rsidR="00B15C33">
        <w:rPr>
          <w:rFonts w:ascii="Times New Roman" w:hAnsi="Times New Roman" w:cs="Times New Roman"/>
          <w:sz w:val="24"/>
          <w:szCs w:val="24"/>
        </w:rPr>
        <w:t>Окское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 на 20</w:t>
      </w:r>
      <w:r w:rsidR="007B7404">
        <w:rPr>
          <w:rFonts w:ascii="Times New Roman" w:eastAsia="Calibri" w:hAnsi="Times New Roman" w:cs="Times New Roman"/>
          <w:sz w:val="24"/>
          <w:szCs w:val="24"/>
        </w:rPr>
        <w:t>20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год: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прогнозируемый общий объем доходов бюджета в сумме </w:t>
      </w:r>
      <w:r w:rsidR="007B7404" w:rsidRPr="007B7404">
        <w:rPr>
          <w:rFonts w:ascii="Times New Roman" w:hAnsi="Times New Roman" w:cs="Times New Roman"/>
          <w:sz w:val="24"/>
          <w:szCs w:val="24"/>
        </w:rPr>
        <w:t xml:space="preserve">22 505 997,90 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рубля, в том числе объем безвозмездных поступлений всумме </w:t>
      </w:r>
      <w:r w:rsidR="007B7404" w:rsidRPr="007B7404">
        <w:rPr>
          <w:rFonts w:ascii="Times New Roman" w:eastAsia="Calibri" w:hAnsi="Times New Roman" w:cs="Times New Roman"/>
          <w:sz w:val="24"/>
          <w:szCs w:val="24"/>
        </w:rPr>
        <w:t xml:space="preserve">194 003,82 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рубля, из них объем получаемых межбюджетных тр</w:t>
      </w:r>
      <w:permStart w:id="0" w:edGrp="everyone"/>
      <w:permEnd w:id="0"/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ансфертов  в сумме  </w:t>
      </w:r>
      <w:r w:rsidR="007B7404" w:rsidRPr="007B7404">
        <w:rPr>
          <w:rFonts w:ascii="Times New Roman" w:eastAsia="Calibri" w:hAnsi="Times New Roman" w:cs="Times New Roman"/>
          <w:sz w:val="24"/>
          <w:szCs w:val="24"/>
        </w:rPr>
        <w:t xml:space="preserve">194 003,82 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рубля;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общий объем расходов бюджета в сумме </w:t>
      </w:r>
      <w:r w:rsidR="007B7404">
        <w:rPr>
          <w:rFonts w:ascii="Times New Roman" w:hAnsi="Times New Roman" w:cs="Times New Roman"/>
          <w:sz w:val="24"/>
          <w:szCs w:val="24"/>
        </w:rPr>
        <w:t>22 935 733,35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рубля;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дефицит бюджета в сумме </w:t>
      </w:r>
      <w:r w:rsidR="007B7404">
        <w:rPr>
          <w:rFonts w:ascii="Times New Roman" w:hAnsi="Times New Roman" w:cs="Times New Roman"/>
          <w:sz w:val="24"/>
          <w:szCs w:val="24"/>
        </w:rPr>
        <w:t>429 735,45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 рубля</w:t>
      </w:r>
      <w:proofErr w:type="gramStart"/>
      <w:r w:rsidRPr="00FE002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FE0028" w:rsidRDefault="00FE0028" w:rsidP="00FE002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пункты 1 и 2 статьи </w:t>
      </w:r>
      <w:r w:rsidR="004D33D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4D164F" w:rsidRPr="007525E9" w:rsidRDefault="004D164F" w:rsidP="004D16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164F">
        <w:rPr>
          <w:rFonts w:ascii="Times New Roman" w:eastAsia="Calibri" w:hAnsi="Times New Roman" w:cs="Times New Roman"/>
          <w:sz w:val="24"/>
          <w:szCs w:val="24"/>
        </w:rPr>
        <w:t>1. </w:t>
      </w:r>
      <w:r w:rsidR="004D33DF" w:rsidRPr="004D33DF">
        <w:rPr>
          <w:rFonts w:ascii="Times New Roman" w:eastAsia="Calibri" w:hAnsi="Times New Roman" w:cs="Times New Roman"/>
          <w:sz w:val="24"/>
          <w:szCs w:val="24"/>
        </w:rPr>
        <w:t xml:space="preserve">Утвердить объем бюджетных ассигнований дорожного фонда муниципального образования - Окское сельское поселение Рязанского муниципального района Рязанской области на 2020 год в сумме 4 </w:t>
      </w:r>
      <w:r w:rsidR="004D33DF">
        <w:rPr>
          <w:rFonts w:ascii="Times New Roman" w:eastAsia="Calibri" w:hAnsi="Times New Roman" w:cs="Times New Roman"/>
          <w:sz w:val="24"/>
          <w:szCs w:val="24"/>
        </w:rPr>
        <w:t>919 697,53</w:t>
      </w:r>
      <w:r w:rsidR="004D33DF" w:rsidRPr="004D33DF">
        <w:rPr>
          <w:rFonts w:ascii="Times New Roman" w:eastAsia="Calibri" w:hAnsi="Times New Roman" w:cs="Times New Roman"/>
          <w:sz w:val="24"/>
          <w:szCs w:val="24"/>
        </w:rPr>
        <w:t xml:space="preserve"> рубля, на 2021 год в сумме  4 690 285,66 рубля, на 2022 год в сумме 4 956 419,60 рубля.</w:t>
      </w:r>
    </w:p>
    <w:p w:rsidR="00A90081" w:rsidRPr="00A90081" w:rsidRDefault="004D164F" w:rsidP="00A900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5E9">
        <w:rPr>
          <w:rFonts w:ascii="Times New Roman" w:eastAsia="Calibri" w:hAnsi="Times New Roman" w:cs="Times New Roman"/>
          <w:sz w:val="24"/>
          <w:szCs w:val="24"/>
        </w:rPr>
        <w:t>2. </w:t>
      </w:r>
      <w:r w:rsidR="00A90081" w:rsidRPr="00A90081">
        <w:rPr>
          <w:rFonts w:ascii="Times New Roman" w:eastAsia="Calibri" w:hAnsi="Times New Roman" w:cs="Times New Roman"/>
          <w:sz w:val="24"/>
          <w:szCs w:val="24"/>
        </w:rPr>
        <w:t xml:space="preserve">Установить, что за счет средств дорожного фонда муниципального образования - Окское сельское поселение Рязанского муниципального района Рязанской области </w:t>
      </w:r>
      <w:r w:rsidR="00A90081" w:rsidRPr="00A90081">
        <w:rPr>
          <w:rFonts w:ascii="Times New Roman" w:eastAsia="Calibri" w:hAnsi="Times New Roman" w:cs="Times New Roman"/>
          <w:sz w:val="24"/>
          <w:szCs w:val="24"/>
        </w:rPr>
        <w:lastRenderedPageBreak/>
        <w:t>предусматриваются бюджетные ассигнования:</w:t>
      </w:r>
    </w:p>
    <w:p w:rsidR="00FE0028" w:rsidRDefault="00A90081" w:rsidP="00A900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0081">
        <w:rPr>
          <w:rFonts w:ascii="Times New Roman" w:eastAsia="Calibri" w:hAnsi="Times New Roman" w:cs="Times New Roman"/>
          <w:sz w:val="24"/>
          <w:szCs w:val="24"/>
        </w:rPr>
        <w:t xml:space="preserve">на реализацию муниципальной программы «Дорожное хозяйство муниципального образования - Окское сельское поселение Рязанского муниципального района Рязанской области» на 2020 год в сумме 4 </w:t>
      </w:r>
      <w:r>
        <w:rPr>
          <w:rFonts w:ascii="Times New Roman" w:eastAsia="Calibri" w:hAnsi="Times New Roman" w:cs="Times New Roman"/>
          <w:sz w:val="24"/>
          <w:szCs w:val="24"/>
        </w:rPr>
        <w:t>919 697,53</w:t>
      </w:r>
      <w:r w:rsidRPr="00A90081">
        <w:rPr>
          <w:rFonts w:ascii="Times New Roman" w:eastAsia="Calibri" w:hAnsi="Times New Roman" w:cs="Times New Roman"/>
          <w:sz w:val="24"/>
          <w:szCs w:val="24"/>
        </w:rPr>
        <w:t xml:space="preserve"> рубля, на 2021 год в сумме 4 690 285,66 рубля, на 2022 год в сумме 4 956 419,60 рубля</w:t>
      </w:r>
      <w:proofErr w:type="gramStart"/>
      <w:r w:rsidRPr="00A90081">
        <w:rPr>
          <w:rFonts w:ascii="Times New Roman" w:eastAsia="Calibri" w:hAnsi="Times New Roman" w:cs="Times New Roman"/>
          <w:sz w:val="24"/>
          <w:szCs w:val="24"/>
        </w:rPr>
        <w:t>.</w:t>
      </w:r>
      <w:r w:rsidR="004D164F" w:rsidRPr="004D164F">
        <w:rPr>
          <w:rFonts w:ascii="Times New Roman" w:eastAsia="Calibri" w:hAnsi="Times New Roman" w:cs="Times New Roman"/>
          <w:sz w:val="24"/>
          <w:szCs w:val="24"/>
        </w:rPr>
        <w:t>.</w:t>
      </w:r>
      <w:r w:rsidR="004D164F">
        <w:rPr>
          <w:rFonts w:ascii="Times New Roman" w:eastAsia="Calibri" w:hAnsi="Times New Roman" w:cs="Times New Roman"/>
          <w:sz w:val="24"/>
          <w:szCs w:val="24"/>
        </w:rPr>
        <w:t>»;</w:t>
      </w:r>
      <w:proofErr w:type="gramEnd"/>
    </w:p>
    <w:p w:rsidR="00AF588D" w:rsidRDefault="00AF588D" w:rsidP="00AF588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1 статьи 1</w:t>
      </w:r>
      <w:r w:rsidR="001C1B6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AF588D" w:rsidRPr="00AF588D" w:rsidRDefault="00F46E2F" w:rsidP="00AF588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F588D" w:rsidRPr="00AF588D">
        <w:rPr>
          <w:rFonts w:ascii="Times New Roman" w:eastAsia="Calibri" w:hAnsi="Times New Roman" w:cs="Times New Roman"/>
          <w:sz w:val="24"/>
          <w:szCs w:val="24"/>
        </w:rPr>
        <w:t>1. Установить предельный объем муниципального долга Окского сельского поселения:</w:t>
      </w:r>
    </w:p>
    <w:p w:rsidR="001C1B6E" w:rsidRPr="001C1B6E" w:rsidRDefault="001C1B6E" w:rsidP="001C1B6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1C1B6E">
        <w:rPr>
          <w:rFonts w:ascii="Times New Roman" w:eastAsia="Calibri" w:hAnsi="Times New Roman" w:cs="Times New Roman"/>
          <w:sz w:val="24"/>
          <w:szCs w:val="24"/>
        </w:rPr>
        <w:t>на 2020 год в сумме 22 311 994,08 рубля;</w:t>
      </w:r>
    </w:p>
    <w:p w:rsidR="001C1B6E" w:rsidRPr="001C1B6E" w:rsidRDefault="001C1B6E" w:rsidP="001C1B6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1C1B6E">
        <w:rPr>
          <w:rFonts w:ascii="Times New Roman" w:eastAsia="Calibri" w:hAnsi="Times New Roman" w:cs="Times New Roman"/>
          <w:sz w:val="24"/>
          <w:szCs w:val="24"/>
        </w:rPr>
        <w:t>на 2021 год в сумме 23 082 517,66 рубля;</w:t>
      </w:r>
    </w:p>
    <w:p w:rsidR="00AF588D" w:rsidRPr="00AF588D" w:rsidRDefault="001C1B6E" w:rsidP="001C1B6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C1B6E">
        <w:rPr>
          <w:rFonts w:ascii="Times New Roman" w:eastAsia="Calibri" w:hAnsi="Times New Roman" w:cs="Times New Roman"/>
          <w:sz w:val="24"/>
          <w:szCs w:val="24"/>
        </w:rPr>
        <w:t>на 2022 год в сумме 23 952 151,60 рубля</w:t>
      </w:r>
      <w:r w:rsidR="00AF588D" w:rsidRPr="00AF588D">
        <w:rPr>
          <w:rFonts w:ascii="Times New Roman" w:eastAsia="Calibri" w:hAnsi="Times New Roman" w:cs="Times New Roman"/>
          <w:sz w:val="24"/>
          <w:szCs w:val="24"/>
        </w:rPr>
        <w:t>.</w:t>
      </w:r>
      <w:r w:rsidR="00F46E2F">
        <w:rPr>
          <w:rFonts w:ascii="Times New Roman" w:hAnsi="Times New Roman" w:cs="Times New Roman"/>
          <w:sz w:val="24"/>
          <w:szCs w:val="24"/>
        </w:rPr>
        <w:t>»;</w:t>
      </w:r>
    </w:p>
    <w:p w:rsidR="00F8167B" w:rsidRDefault="00F8167B" w:rsidP="00F816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19B8" w:rsidRDefault="00082A91" w:rsidP="00550B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  <w:r w:rsidR="004D164F" w:rsidRPr="00550B8D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3F0D81" w:rsidRPr="003F0D81" w:rsidRDefault="00753FEC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№4</w:t>
      </w:r>
    </w:p>
    <w:p w:rsidR="003F0D81" w:rsidRP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3F0D81" w:rsidRP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«О бюджете муниципального образования –</w:t>
      </w:r>
    </w:p>
    <w:p w:rsidR="003F0D81" w:rsidRP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Окское сельское поселение</w:t>
      </w:r>
    </w:p>
    <w:p w:rsidR="003F0D81" w:rsidRP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3F0D81" w:rsidRP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Рязанской области на 2020 год</w:t>
      </w:r>
    </w:p>
    <w:p w:rsidR="003F0D81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F0D81">
        <w:rPr>
          <w:rFonts w:ascii="Times New Roman" w:hAnsi="Times New Roman" w:cs="Times New Roman"/>
          <w:sz w:val="24"/>
          <w:szCs w:val="24"/>
        </w:rPr>
        <w:t>и на плановый период 2021 и 2022 годов»</w:t>
      </w:r>
    </w:p>
    <w:p w:rsidR="00753FEC" w:rsidRPr="003F0D81" w:rsidRDefault="00753FEC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3F0D81" w:rsidRDefault="003F0D81" w:rsidP="003F0D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FEC">
        <w:rPr>
          <w:rFonts w:ascii="Times New Roman" w:hAnsi="Times New Roman" w:cs="Times New Roman"/>
          <w:b/>
          <w:sz w:val="24"/>
          <w:szCs w:val="24"/>
        </w:rPr>
        <w:t>Распределение бюджетных ассигнований бюджета муниципального образования - Окское сельское поселение Рязанского муниципального района Рязанской области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бюджета на 2020 год и на плановый период 2021 и 2022 годов</w:t>
      </w:r>
    </w:p>
    <w:tbl>
      <w:tblPr>
        <w:tblStyle w:val="aa"/>
        <w:tblW w:w="0" w:type="auto"/>
        <w:tblLook w:val="04A0"/>
      </w:tblPr>
      <w:tblGrid>
        <w:gridCol w:w="2941"/>
        <w:gridCol w:w="1576"/>
        <w:gridCol w:w="876"/>
        <w:gridCol w:w="1533"/>
        <w:gridCol w:w="1423"/>
        <w:gridCol w:w="1505"/>
      </w:tblGrid>
      <w:tr w:rsidR="00925527" w:rsidRPr="00AA108C" w:rsidTr="00925527">
        <w:trPr>
          <w:trHeight w:val="435"/>
        </w:trPr>
        <w:tc>
          <w:tcPr>
            <w:tcW w:w="3369" w:type="dxa"/>
            <w:vMerge w:val="restart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356" w:type="dxa"/>
            <w:vMerge w:val="restart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668" w:type="dxa"/>
            <w:vMerge w:val="restart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4461" w:type="dxa"/>
            <w:gridSpan w:val="3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Сумма (в рублях)</w:t>
            </w:r>
          </w:p>
        </w:tc>
      </w:tr>
      <w:tr w:rsidR="00925527" w:rsidRPr="00AA108C" w:rsidTr="00925527">
        <w:trPr>
          <w:trHeight w:val="630"/>
        </w:trPr>
        <w:tc>
          <w:tcPr>
            <w:tcW w:w="3369" w:type="dxa"/>
            <w:vMerge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vMerge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vMerge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2020 год</w:t>
            </w:r>
          </w:p>
        </w:tc>
        <w:tc>
          <w:tcPr>
            <w:tcW w:w="1423" w:type="dxa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2021 год</w:t>
            </w:r>
          </w:p>
        </w:tc>
        <w:tc>
          <w:tcPr>
            <w:tcW w:w="1505" w:type="dxa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2022 год</w:t>
            </w:r>
          </w:p>
        </w:tc>
      </w:tr>
      <w:tr w:rsidR="00925527" w:rsidRPr="00AA108C" w:rsidTr="00925527">
        <w:trPr>
          <w:trHeight w:val="72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Непрограммные направления расходов бюджетов сельских поселений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0300000000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5 936 760,00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5 906 029,00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6 255 665,00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Обеспечение муниципального управления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0310000000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5 724 760,00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5 694 029,00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6 043 665,00</w:t>
            </w:r>
          </w:p>
        </w:tc>
      </w:tr>
      <w:tr w:rsidR="00925527" w:rsidRPr="00AA108C" w:rsidTr="00925527">
        <w:trPr>
          <w:trHeight w:val="76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925527" w:rsidRPr="00AA108C" w:rsidTr="00925527">
        <w:trPr>
          <w:trHeight w:val="241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925527" w:rsidRPr="00AA108C" w:rsidTr="00925527">
        <w:trPr>
          <w:trHeight w:val="37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92552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925527" w:rsidRPr="00AA108C" w:rsidTr="00925527">
        <w:trPr>
          <w:trHeight w:val="23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925527" w:rsidRPr="00AA108C" w:rsidTr="00925527">
        <w:trPr>
          <w:trHeight w:val="8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Проведение выборов муниципального образования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925527" w:rsidRPr="00AA108C" w:rsidTr="00925527">
        <w:trPr>
          <w:trHeight w:val="51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925527" w:rsidRPr="00AA108C" w:rsidTr="00925527">
        <w:trPr>
          <w:trHeight w:val="43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Специальные расходы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925527" w:rsidRPr="00AA108C" w:rsidTr="00925527">
        <w:trPr>
          <w:trHeight w:val="4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Резерв гарантийных обязательств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25527" w:rsidRPr="00AA108C" w:rsidTr="00925527">
        <w:trPr>
          <w:trHeight w:val="48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25527" w:rsidRPr="00AA108C" w:rsidTr="00925527">
        <w:trPr>
          <w:trHeight w:val="42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25527" w:rsidRPr="00AA108C" w:rsidTr="00925527">
        <w:trPr>
          <w:trHeight w:val="78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173 000,00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188 000,00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193 000,00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170 000,00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185 000,00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190 000,00</w:t>
            </w:r>
          </w:p>
        </w:tc>
      </w:tr>
      <w:tr w:rsidR="00925527" w:rsidRPr="00AA108C" w:rsidTr="00925527">
        <w:trPr>
          <w:trHeight w:val="123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170 000,00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185 000,00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190 000,00</w:t>
            </w:r>
          </w:p>
        </w:tc>
      </w:tr>
      <w:tr w:rsidR="00925527" w:rsidRPr="00AA108C" w:rsidTr="00925527">
        <w:trPr>
          <w:trHeight w:val="51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Межбюджетные трансферты непрограммного характера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0340000000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12 000,00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12 000,00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12 000,00</w:t>
            </w:r>
          </w:p>
        </w:tc>
      </w:tr>
      <w:tr w:rsidR="00925527" w:rsidRPr="00AA108C" w:rsidTr="00925527">
        <w:trPr>
          <w:trHeight w:val="229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925527" w:rsidRPr="00AA108C" w:rsidTr="00925527">
        <w:trPr>
          <w:trHeight w:val="49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925527" w:rsidRPr="00AA108C" w:rsidTr="00925527">
        <w:trPr>
          <w:trHeight w:val="48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925527" w:rsidRPr="00AA108C" w:rsidTr="00925527">
        <w:trPr>
          <w:trHeight w:val="51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Резервные фонды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0370000000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200 000,00</w:t>
            </w:r>
          </w:p>
        </w:tc>
      </w:tr>
      <w:tr w:rsidR="00925527" w:rsidRPr="00AA108C" w:rsidTr="00925527">
        <w:trPr>
          <w:trHeight w:val="37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Резервные фонды сельских поселений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925527" w:rsidRPr="00AA108C" w:rsidTr="00925527">
        <w:trPr>
          <w:trHeight w:val="54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925527" w:rsidRPr="00AA108C" w:rsidTr="00925527">
        <w:trPr>
          <w:trHeight w:val="49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Резервные средства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925527" w:rsidRPr="00AA108C" w:rsidTr="00925527">
        <w:trPr>
          <w:trHeight w:val="22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Муниципальная программа "Дорожное хозяйство муниципального образования - Окское сельское поселение Рязанский муниципальный район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2500000000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925527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4 919 697,53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4 690 285,66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4 956 419,60</w:t>
            </w:r>
          </w:p>
        </w:tc>
      </w:tr>
      <w:tr w:rsidR="00925527" w:rsidRPr="00AA108C" w:rsidTr="00925527">
        <w:trPr>
          <w:trHeight w:val="187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Обеспечение сохранности и устойчивого функционирования сети автомобильных дорог общего пользования и искусственных сооружений на них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925527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527">
              <w:rPr>
                <w:rFonts w:ascii="Times New Roman" w:hAnsi="Times New Roman" w:cs="Times New Roman"/>
                <w:sz w:val="20"/>
                <w:szCs w:val="20"/>
              </w:rPr>
              <w:t>4 919 697,53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925527" w:rsidRPr="00AA108C" w:rsidTr="00925527">
        <w:trPr>
          <w:trHeight w:val="94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за счет средств муниципального дорожного фонда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925527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527">
              <w:rPr>
                <w:rFonts w:ascii="Times New Roman" w:hAnsi="Times New Roman" w:cs="Times New Roman"/>
                <w:sz w:val="20"/>
                <w:szCs w:val="20"/>
              </w:rPr>
              <w:t>4 919 697,53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925527" w:rsidRPr="00AA108C" w:rsidTr="00925527">
        <w:trPr>
          <w:trHeight w:val="120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925527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527">
              <w:rPr>
                <w:rFonts w:ascii="Times New Roman" w:hAnsi="Times New Roman" w:cs="Times New Roman"/>
                <w:sz w:val="20"/>
                <w:szCs w:val="20"/>
              </w:rPr>
              <w:t>4 919 697,53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925527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925527">
              <w:rPr>
                <w:rFonts w:ascii="Times New Roman" w:hAnsi="Times New Roman" w:cs="Times New Roman"/>
                <w:sz w:val="20"/>
                <w:szCs w:val="20"/>
              </w:rPr>
              <w:t>919 697,53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925527" w:rsidRPr="00AA108C" w:rsidTr="00925527">
        <w:trPr>
          <w:trHeight w:val="274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Муниципальная программа "Модернизация жилищно-коммунального комплекса муниципального образования  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2800000000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49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Подпрограмма "Жилищное хозяйство"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2810000000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2810100000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мероприятия Окского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925527" w:rsidRPr="00AA108C" w:rsidTr="00925527">
        <w:trPr>
          <w:trHeight w:val="300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Муниципальная программа "Материально-техническое и хозяйственное обеспечение деятельности администрации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4000000000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1 706 898,00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1 819 098,00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1 759 198,00</w:t>
            </w:r>
          </w:p>
        </w:tc>
      </w:tr>
      <w:tr w:rsidR="00925527" w:rsidRPr="00AA108C" w:rsidTr="00925527">
        <w:trPr>
          <w:trHeight w:val="150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Развитие материально-технической базы и обеспечение устойчивого функционирования органов местного самоуправления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1 706 898,00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1 819 098,00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1 759 198,00</w:t>
            </w:r>
          </w:p>
        </w:tc>
      </w:tr>
      <w:tr w:rsidR="00925527" w:rsidRPr="00AA108C" w:rsidTr="00925527">
        <w:trPr>
          <w:trHeight w:val="156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персонала, осуществляющего обеспечение и обслуживание деятельности администрации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925527" w:rsidRPr="00AA108C" w:rsidTr="00925527">
        <w:trPr>
          <w:trHeight w:val="2340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материально-технической и хозяйственной деятельности администрации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1 115 446,00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1 227 646,00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1 167 746,00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1 098 800,00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1 211 700,00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1 152 500,00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1 098 800,00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925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1 211 700,00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1 152 500,00</w:t>
            </w:r>
          </w:p>
        </w:tc>
      </w:tr>
      <w:tr w:rsidR="00925527" w:rsidRPr="00AA108C" w:rsidTr="00925527">
        <w:trPr>
          <w:trHeight w:val="48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бюджетные ассигнования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16 646,00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15 946,00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15 246,00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16 646,00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15 946,00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15 246,00</w:t>
            </w:r>
          </w:p>
        </w:tc>
      </w:tr>
      <w:tr w:rsidR="00925527" w:rsidRPr="00AA108C" w:rsidTr="00D80B62">
        <w:trPr>
          <w:trHeight w:val="2684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 Муниципальная программа "Защита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4400000000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397 879,32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397 715,32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420 000,00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Мероприятия в сфере пожарной безопасности населения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4400100000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мероприятия Окского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925527" w:rsidRPr="00AA108C" w:rsidTr="00925527">
        <w:trPr>
          <w:trHeight w:val="26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Муниципальная программа "Благоустройство и охрана окружающей среды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4500000000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3 521 827,03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2 772 210,96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2 535 192,28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Организация и улучшение качества уличного освещения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Иные мероприятия Окского 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925527" w:rsidRPr="00AA108C" w:rsidTr="00925527">
        <w:trPr>
          <w:trHeight w:val="115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925527" w:rsidRPr="00AA108C" w:rsidTr="00925527">
        <w:trPr>
          <w:trHeight w:val="81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Совершенствование организации и содержания мест захоронения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26 000,00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36 000,00</w:t>
            </w:r>
          </w:p>
        </w:tc>
      </w:tr>
      <w:tr w:rsidR="00925527" w:rsidRPr="00AA108C" w:rsidTr="00925527">
        <w:trPr>
          <w:trHeight w:val="193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925527" w:rsidRPr="00AA108C" w:rsidTr="00925527">
        <w:trPr>
          <w:trHeight w:val="5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Межбюджетные трансферты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925527" w:rsidRPr="00AA108C" w:rsidTr="00925527">
        <w:trPr>
          <w:trHeight w:val="37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Иные мероприятия Окского 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925527" w:rsidRPr="00AA108C" w:rsidTr="00925527">
        <w:trPr>
          <w:trHeight w:val="117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925527" w:rsidRPr="00AA108C" w:rsidTr="00925527">
        <w:trPr>
          <w:trHeight w:val="115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Повышение уровня благоустройства поселений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4500400000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Иные мероприятия Окского 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D80B62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A108C" w:rsidRPr="00AA108C">
              <w:rPr>
                <w:rFonts w:ascii="Times New Roman" w:hAnsi="Times New Roman" w:cs="Times New Roman"/>
                <w:sz w:val="20"/>
                <w:szCs w:val="20"/>
              </w:rPr>
              <w:t>066 000,00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925527" w:rsidRPr="00AA108C" w:rsidTr="00925527">
        <w:trPr>
          <w:trHeight w:val="168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4500500000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Иные мероприятия Окского 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925527" w:rsidRPr="00AA108C" w:rsidTr="00925527">
        <w:trPr>
          <w:trHeight w:val="49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Содержание и уборка территорий улиц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4500600000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Иные мероприятия Окского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925527" w:rsidRPr="00AA108C" w:rsidTr="00925527">
        <w:trPr>
          <w:trHeight w:val="22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4600000000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5 291 560,58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5 961 008,65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5 963 961,65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Организация культурно-досуговой деятельности на селе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5 291 560,58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5 961 008,65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5 963 961,65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Проведение культурно-массовых мероприятий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Обеспечение деятельности учреждений в сфере культуры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925527" w:rsidRPr="00AA108C" w:rsidTr="00925527">
        <w:trPr>
          <w:trHeight w:val="126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925527" w:rsidRPr="00AA108C" w:rsidTr="00925527">
        <w:trPr>
          <w:trHeight w:val="46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925527" w:rsidRPr="00AA108C" w:rsidTr="00925527">
        <w:trPr>
          <w:trHeight w:val="22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Муниципальная программа "Социальная политика муниципального образования-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4700000000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339 107,07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349 107,07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344 107,07</w:t>
            </w:r>
          </w:p>
        </w:tc>
      </w:tr>
      <w:tr w:rsidR="00925527" w:rsidRPr="00AA108C" w:rsidTr="00925527">
        <w:trPr>
          <w:trHeight w:val="154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925527" w:rsidRPr="00AA108C" w:rsidTr="00925527">
        <w:trPr>
          <w:trHeight w:val="90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Пенсии за выслугу лет, доплаты к пенсиям муниципальных служащих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Социальное обеспечение и иные выплаты населению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925527" w:rsidRPr="00AA108C" w:rsidTr="00925527">
        <w:trPr>
          <w:trHeight w:val="76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Публичные нормативные социальные выплаты гражданам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Оказание социальной поддержки гражданам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125 000,00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Иные мероприятия Окского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925527" w:rsidRPr="00AA108C" w:rsidTr="00925527">
        <w:trPr>
          <w:trHeight w:val="115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925527" w:rsidRPr="00AA108C" w:rsidTr="00925527">
        <w:trPr>
          <w:trHeight w:val="150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Социальное обеспечение и иные выплаты населению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Социальные выплаты гражданам, кроме публичных нормативных социальных выплат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23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Муниципальная программа "Развитие физической культуры и спорта в муниципальном образовании - Окское 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4800000000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Развитие массовой  физической культуры и спорта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4800100000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Организация и проведение мероприятий физкультурно- спортивной направленности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18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Расходы за счет межбюджетных трансфертов из бюджетов других уровней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5000000000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194 003,82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195 228,01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201 596,43</w:t>
            </w:r>
          </w:p>
        </w:tc>
      </w:tr>
      <w:tr w:rsidR="00925527" w:rsidRPr="00AA108C" w:rsidTr="00925527">
        <w:trPr>
          <w:trHeight w:val="85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Расходы за счет межбюджетных трансфертов из областного бюджета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194 003,82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195 228,01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201 596,43</w:t>
            </w:r>
          </w:p>
        </w:tc>
      </w:tr>
      <w:tr w:rsidR="00925527" w:rsidRPr="00AA108C" w:rsidTr="00925527">
        <w:trPr>
          <w:trHeight w:val="121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925527" w:rsidRPr="00AA108C" w:rsidTr="00925527">
        <w:trPr>
          <w:trHeight w:val="23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государственных (муниципальных) органов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925527" w:rsidRPr="00AA108C" w:rsidTr="00925527">
        <w:trPr>
          <w:trHeight w:val="417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925527" w:rsidRPr="00AA108C" w:rsidTr="00925527">
        <w:trPr>
          <w:trHeight w:val="123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925527" w:rsidRPr="00AA108C" w:rsidTr="00925527">
        <w:trPr>
          <w:trHeight w:val="26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      Муниципальная программа "Формирование современной городской среды на территории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6200000000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145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         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6200100000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750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Иные мероприятия Окского сельского поселения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118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112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925527" w:rsidRPr="00AA108C" w:rsidTr="00925527">
        <w:trPr>
          <w:trHeight w:val="405"/>
        </w:trPr>
        <w:tc>
          <w:tcPr>
            <w:tcW w:w="3369" w:type="dxa"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56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8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AA108C" w:rsidP="00D80B62">
            <w:pPr>
              <w:ind w:left="360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3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577 063,00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D80B62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1 197 608,00</w:t>
            </w:r>
          </w:p>
        </w:tc>
      </w:tr>
      <w:tr w:rsidR="00925527" w:rsidRPr="00AA108C" w:rsidTr="00925527">
        <w:trPr>
          <w:trHeight w:val="435"/>
        </w:trPr>
        <w:tc>
          <w:tcPr>
            <w:tcW w:w="5393" w:type="dxa"/>
            <w:gridSpan w:val="3"/>
            <w:noWrap/>
            <w:hideMark/>
          </w:tcPr>
          <w:p w:rsidR="00AA108C" w:rsidRPr="00AA108C" w:rsidRDefault="00AA108C" w:rsidP="00AA108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расходов  </w:t>
            </w:r>
          </w:p>
        </w:tc>
        <w:tc>
          <w:tcPr>
            <w:tcW w:w="1533" w:type="dxa"/>
            <w:noWrap/>
            <w:hideMark/>
          </w:tcPr>
          <w:p w:rsidR="00AA108C" w:rsidRPr="00AA108C" w:rsidRDefault="00DD53F4" w:rsidP="00AA108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53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22 935 733,35</w:t>
            </w:r>
            <w:bookmarkStart w:id="0" w:name="_GoBack"/>
            <w:bookmarkEnd w:id="0"/>
          </w:p>
        </w:tc>
        <w:tc>
          <w:tcPr>
            <w:tcW w:w="1423" w:type="dxa"/>
            <w:noWrap/>
            <w:hideMark/>
          </w:tcPr>
          <w:p w:rsidR="00AA108C" w:rsidRPr="00AA108C" w:rsidRDefault="00AA108C" w:rsidP="00AA108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23 277 745,67</w:t>
            </w:r>
          </w:p>
        </w:tc>
        <w:tc>
          <w:tcPr>
            <w:tcW w:w="1505" w:type="dxa"/>
            <w:noWrap/>
            <w:hideMark/>
          </w:tcPr>
          <w:p w:rsidR="00AA108C" w:rsidRPr="00AA108C" w:rsidRDefault="00AA108C" w:rsidP="00AA108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10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24 153 748,03</w:t>
            </w:r>
          </w:p>
        </w:tc>
      </w:tr>
    </w:tbl>
    <w:p w:rsidR="00AA108C" w:rsidRPr="00753FEC" w:rsidRDefault="00AA108C" w:rsidP="003F0D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A91" w:rsidRDefault="00082A91" w:rsidP="00550B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  <w:r w:rsidRPr="00550B8D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</w:t>
      </w:r>
    </w:p>
    <w:p w:rsidR="001D2B5E" w:rsidRPr="00550B8D" w:rsidRDefault="001D2B5E" w:rsidP="00E53A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</w:t>
      </w:r>
      <w:r w:rsidR="00907C37">
        <w:rPr>
          <w:rFonts w:ascii="Times New Roman" w:hAnsi="Times New Roman" w:cs="Times New Roman"/>
          <w:sz w:val="24"/>
          <w:szCs w:val="24"/>
        </w:rPr>
        <w:t>5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4D76C3" w:rsidRDefault="00BB4770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4D76C3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</w:t>
      </w:r>
      <w:r w:rsidR="00907C37">
        <w:rPr>
          <w:rFonts w:ascii="Times New Roman" w:hAnsi="Times New Roman" w:cs="Times New Roman"/>
          <w:sz w:val="24"/>
          <w:szCs w:val="24"/>
        </w:rPr>
        <w:t>20</w:t>
      </w:r>
      <w:r w:rsidRPr="004D76C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 w:rsidR="00907C37">
        <w:rPr>
          <w:rFonts w:ascii="Times New Roman" w:hAnsi="Times New Roman" w:cs="Times New Roman"/>
          <w:sz w:val="24"/>
          <w:szCs w:val="24"/>
        </w:rPr>
        <w:t>ановый период 2021 и 2022</w:t>
      </w:r>
      <w:r>
        <w:rPr>
          <w:rFonts w:ascii="Times New Roman" w:hAnsi="Times New Roman" w:cs="Times New Roman"/>
          <w:sz w:val="24"/>
          <w:szCs w:val="24"/>
        </w:rPr>
        <w:t xml:space="preserve"> годов»</w:t>
      </w:r>
    </w:p>
    <w:tbl>
      <w:tblPr>
        <w:tblW w:w="9681" w:type="dxa"/>
        <w:tblInd w:w="96" w:type="dxa"/>
        <w:tblLook w:val="04A0"/>
      </w:tblPr>
      <w:tblGrid>
        <w:gridCol w:w="9681"/>
      </w:tblGrid>
      <w:tr w:rsidR="004D76C3" w:rsidRPr="004D76C3" w:rsidTr="001D2B5E">
        <w:trPr>
          <w:trHeight w:val="336"/>
        </w:trPr>
        <w:tc>
          <w:tcPr>
            <w:tcW w:w="9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4D76C3" w:rsidRDefault="00907C37" w:rsidP="00232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7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бюджетных ассигнований бюджета муниципального образования - Окское сельское поселение Рязанского муниципального района Рязанской области по разделам и подразделам классификации расходов бюджета на 2020 год и на плановый период 2021 и 2022 годов</w:t>
            </w:r>
          </w:p>
          <w:p w:rsidR="001D2B5E" w:rsidRPr="004D76C3" w:rsidRDefault="001D2B5E" w:rsidP="00232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C3" w:rsidRPr="004D76C3" w:rsidTr="001D2B5E">
        <w:trPr>
          <w:trHeight w:val="33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76C3" w:rsidRPr="004D76C3" w:rsidTr="001D2B5E">
        <w:trPr>
          <w:trHeight w:val="33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76C3" w:rsidRPr="004D76C3" w:rsidTr="001D2B5E">
        <w:trPr>
          <w:trHeight w:val="77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D76C3" w:rsidRDefault="008E3923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923">
        <w:rPr>
          <w:noProof/>
          <w:lang w:eastAsia="ru-RU"/>
        </w:rPr>
        <w:drawing>
          <wp:inline distT="0" distB="0" distL="0" distR="0">
            <wp:extent cx="84760" cy="9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459" cy="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4524"/>
        <w:gridCol w:w="888"/>
        <w:gridCol w:w="1462"/>
        <w:gridCol w:w="1490"/>
        <w:gridCol w:w="1490"/>
      </w:tblGrid>
      <w:tr w:rsidR="00B2086A" w:rsidRPr="00B2086A" w:rsidTr="00B2086A">
        <w:trPr>
          <w:trHeight w:val="450"/>
        </w:trPr>
        <w:tc>
          <w:tcPr>
            <w:tcW w:w="6520" w:type="dxa"/>
            <w:vMerge w:val="restart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0" w:type="dxa"/>
            <w:vMerge w:val="restart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РЗПР</w:t>
            </w:r>
          </w:p>
        </w:tc>
        <w:tc>
          <w:tcPr>
            <w:tcW w:w="6200" w:type="dxa"/>
            <w:gridSpan w:val="3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Сумма (в рублях)</w:t>
            </w:r>
          </w:p>
        </w:tc>
      </w:tr>
      <w:tr w:rsidR="00B2086A" w:rsidRPr="00B2086A" w:rsidTr="00B2086A">
        <w:trPr>
          <w:trHeight w:val="855"/>
        </w:trPr>
        <w:tc>
          <w:tcPr>
            <w:tcW w:w="6520" w:type="dxa"/>
            <w:vMerge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08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2021 год</w:t>
            </w:r>
          </w:p>
        </w:tc>
        <w:tc>
          <w:tcPr>
            <w:tcW w:w="208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2022 год</w:t>
            </w:r>
          </w:p>
        </w:tc>
      </w:tr>
      <w:tr w:rsidR="00B2086A" w:rsidRPr="00B2086A" w:rsidTr="00B2086A">
        <w:trPr>
          <w:trHeight w:val="57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ОБЩЕГОСУДАРСТВЕННЫЕ ВОПРОСЫ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</w:rPr>
            </w:pPr>
            <w:r w:rsidRPr="00B2086A">
              <w:rPr>
                <w:rFonts w:ascii="Times New Roman" w:hAnsi="Times New Roman" w:cs="Times New Roman"/>
                <w:b/>
                <w:bCs/>
              </w:rPr>
              <w:t>7 643 791,80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7 725 265,18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8 015 006,70</w:t>
            </w:r>
          </w:p>
        </w:tc>
      </w:tr>
      <w:tr w:rsidR="00B2086A" w:rsidRPr="00B2086A" w:rsidTr="00B2086A">
        <w:trPr>
          <w:trHeight w:val="121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 w:rsidRPr="00B2086A">
              <w:rPr>
                <w:rFonts w:ascii="Times New Roman" w:hAnsi="Times New Roman" w:cs="Times New Roman"/>
              </w:rPr>
              <w:t>1 268 518,00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1 268 518,00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1 268 518,00</w:t>
            </w:r>
          </w:p>
        </w:tc>
      </w:tr>
      <w:tr w:rsidR="00B2086A" w:rsidRPr="00B2086A" w:rsidTr="00B2086A">
        <w:trPr>
          <w:trHeight w:val="160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 w:rsidRPr="00B2086A">
              <w:rPr>
                <w:rFonts w:ascii="Times New Roman" w:hAnsi="Times New Roman" w:cs="Times New Roman"/>
              </w:rPr>
              <w:t>5 944 409,00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6 056 609,00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5 996 709,00</w:t>
            </w:r>
          </w:p>
        </w:tc>
      </w:tr>
      <w:tr w:rsidR="00B2086A" w:rsidRPr="00B2086A" w:rsidTr="00B2086A">
        <w:trPr>
          <w:trHeight w:val="12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0106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12 000,00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12 000,00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12 000,00</w:t>
            </w:r>
          </w:p>
        </w:tc>
      </w:tr>
      <w:tr w:rsidR="00B2086A" w:rsidRPr="00B2086A" w:rsidTr="00B2086A">
        <w:trPr>
          <w:trHeight w:val="75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Обеспечение проведения выборов и референдумов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344 636,00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Резервные фонды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200 000,00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200 000,00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200 000,00</w:t>
            </w:r>
          </w:p>
        </w:tc>
      </w:tr>
      <w:tr w:rsidR="00B2086A" w:rsidRPr="00B2086A" w:rsidTr="00B2086A">
        <w:trPr>
          <w:trHeight w:val="46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Другие общегосударственные вопросы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218 864,80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188 138,18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193 143,70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НАЦИОНАЛЬНАЯ ОБОРОНА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193 870,02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195 089,83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201 452,73</w:t>
            </w:r>
          </w:p>
        </w:tc>
      </w:tr>
      <w:tr w:rsidR="00B2086A" w:rsidRPr="00B2086A" w:rsidTr="00B2086A">
        <w:trPr>
          <w:trHeight w:val="48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Мобилизационная и вневойсковая подготовка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193 870,02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195 089,83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201 452,73</w:t>
            </w:r>
          </w:p>
        </w:tc>
      </w:tr>
      <w:tr w:rsidR="00B2086A" w:rsidRPr="00B2086A" w:rsidTr="00B2086A">
        <w:trPr>
          <w:trHeight w:val="85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397 879,32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397 715,32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420 000,00</w:t>
            </w:r>
          </w:p>
        </w:tc>
      </w:tr>
      <w:tr w:rsidR="00B2086A" w:rsidRPr="00B2086A" w:rsidTr="00B2086A">
        <w:trPr>
          <w:trHeight w:val="48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Обеспечение пожарной безопасности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397 879,32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397 715,32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420 000,00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НАЦИОНАЛЬНАЯ ЭКОНОМИКА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</w:rPr>
            </w:pPr>
            <w:r w:rsidRPr="00B2086A">
              <w:rPr>
                <w:rFonts w:ascii="Times New Roman" w:hAnsi="Times New Roman" w:cs="Times New Roman"/>
                <w:b/>
                <w:bCs/>
              </w:rPr>
              <w:t>4 919 697,53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4 690 285,66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4 956 419,60</w:t>
            </w:r>
          </w:p>
        </w:tc>
      </w:tr>
      <w:tr w:rsidR="00B2086A" w:rsidRPr="00B2086A" w:rsidTr="00B2086A">
        <w:trPr>
          <w:trHeight w:val="45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Дорожное хозяйство (дорожные фонды)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4 919 697,53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4 690 285,66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4 956 419,60</w:t>
            </w:r>
          </w:p>
        </w:tc>
      </w:tr>
      <w:tr w:rsidR="00B2086A" w:rsidRPr="00B2086A" w:rsidTr="00B2086A">
        <w:trPr>
          <w:trHeight w:val="480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ЖИЛИЩНО-КОММУНАЛЬНОЕ ХОЗЯЙСТВО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</w:rPr>
            </w:pPr>
            <w:r w:rsidRPr="00B2086A">
              <w:rPr>
                <w:rFonts w:ascii="Times New Roman" w:hAnsi="Times New Roman" w:cs="Times New Roman"/>
                <w:b/>
                <w:bCs/>
              </w:rPr>
              <w:t>4 099 827,03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3 322 210,96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2 995 192,28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Жилищное хозяйство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 w:rsidRPr="00B2086A">
              <w:rPr>
                <w:rFonts w:ascii="Times New Roman" w:hAnsi="Times New Roman" w:cs="Times New Roman"/>
              </w:rPr>
              <w:t>328 000,00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350 000,00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360 000,00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Благоустройство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 w:rsidRPr="00B2086A">
              <w:rPr>
                <w:rFonts w:ascii="Times New Roman" w:hAnsi="Times New Roman" w:cs="Times New Roman"/>
              </w:rPr>
              <w:t>3 771 827,03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2 972 210,96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2 635 192,28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КУЛЬТУРА, КИНЕМАТОГРАФИЯ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</w:rPr>
            </w:pPr>
            <w:r w:rsidRPr="00B2086A">
              <w:rPr>
                <w:rFonts w:ascii="Times New Roman" w:hAnsi="Times New Roman" w:cs="Times New Roman"/>
                <w:b/>
                <w:bCs/>
              </w:rPr>
              <w:t>5 291 560,58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5 961 008,65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5 963 961,65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Культура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</w:rPr>
            </w:pPr>
            <w:r w:rsidRPr="00B2086A">
              <w:rPr>
                <w:rFonts w:ascii="Times New Roman" w:hAnsi="Times New Roman" w:cs="Times New Roman"/>
              </w:rPr>
              <w:t>5 291 560,58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5 961 008,65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5 963 961,65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СОЦИАЛЬНАЯ ПОЛИТИКА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339 107,07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349 107,07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344 107,07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Пенсионное обеспечение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219 107,07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219 107,07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219 107,07</w:t>
            </w:r>
          </w:p>
        </w:tc>
      </w:tr>
      <w:tr w:rsidR="00B2086A" w:rsidRPr="00B2086A" w:rsidTr="00B2086A">
        <w:trPr>
          <w:trHeight w:val="46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Социальное обеспечение населения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120 000,00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130 000,00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125 000,00</w:t>
            </w:r>
          </w:p>
        </w:tc>
      </w:tr>
      <w:tr w:rsidR="00B2086A" w:rsidRPr="00B2086A" w:rsidTr="00B2086A">
        <w:trPr>
          <w:trHeight w:val="46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60 000,00</w:t>
            </w:r>
          </w:p>
        </w:tc>
      </w:tr>
      <w:tr w:rsidR="00B2086A" w:rsidRPr="00B2086A" w:rsidTr="00B2086A">
        <w:trPr>
          <w:trHeight w:val="375"/>
        </w:trPr>
        <w:tc>
          <w:tcPr>
            <w:tcW w:w="6520" w:type="dxa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 xml:space="preserve">    Массовый спорт</w:t>
            </w:r>
          </w:p>
        </w:tc>
        <w:tc>
          <w:tcPr>
            <w:tcW w:w="120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1102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50 000,00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60 000,00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60 000,00</w:t>
            </w:r>
          </w:p>
        </w:tc>
      </w:tr>
      <w:tr w:rsidR="00B2086A" w:rsidRPr="00B2086A" w:rsidTr="00B2086A">
        <w:trPr>
          <w:trHeight w:val="405"/>
        </w:trPr>
        <w:tc>
          <w:tcPr>
            <w:tcW w:w="7720" w:type="dxa"/>
            <w:gridSpan w:val="2"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577 063,00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1 197 608,00</w:t>
            </w:r>
          </w:p>
        </w:tc>
      </w:tr>
      <w:tr w:rsidR="00B2086A" w:rsidRPr="00B2086A" w:rsidTr="00B2086A">
        <w:trPr>
          <w:trHeight w:val="420"/>
        </w:trPr>
        <w:tc>
          <w:tcPr>
            <w:tcW w:w="7720" w:type="dxa"/>
            <w:gridSpan w:val="2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расходов:   </w:t>
            </w:r>
          </w:p>
        </w:tc>
        <w:tc>
          <w:tcPr>
            <w:tcW w:w="2040" w:type="dxa"/>
            <w:noWrap/>
            <w:hideMark/>
          </w:tcPr>
          <w:p w:rsidR="00B2086A" w:rsidRPr="00B2086A" w:rsidRDefault="00B2086A" w:rsidP="001354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="001354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935 733,35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23 277 745,67</w:t>
            </w:r>
          </w:p>
        </w:tc>
        <w:tc>
          <w:tcPr>
            <w:tcW w:w="2080" w:type="dxa"/>
            <w:noWrap/>
            <w:hideMark/>
          </w:tcPr>
          <w:p w:rsidR="00B2086A" w:rsidRPr="00B2086A" w:rsidRDefault="00B2086A" w:rsidP="00B208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08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24 153 748,03</w:t>
            </w:r>
          </w:p>
        </w:tc>
      </w:tr>
    </w:tbl>
    <w:p w:rsid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4D164F" w:rsidRDefault="004D164F" w:rsidP="00550B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1D2B5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«Приложение № </w:t>
      </w:r>
      <w:r w:rsidR="001D2B5E">
        <w:rPr>
          <w:rFonts w:ascii="Times New Roman" w:hAnsi="Times New Roman" w:cs="Times New Roman"/>
          <w:sz w:val="24"/>
          <w:szCs w:val="24"/>
        </w:rPr>
        <w:t>6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B7B8B" w:rsidRDefault="00232320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DB7B8B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</w:t>
      </w:r>
      <w:r w:rsidR="001D2B5E">
        <w:rPr>
          <w:rFonts w:ascii="Times New Roman" w:hAnsi="Times New Roman" w:cs="Times New Roman"/>
          <w:sz w:val="24"/>
          <w:szCs w:val="24"/>
        </w:rPr>
        <w:t>20</w:t>
      </w:r>
      <w:r w:rsidRPr="004D76C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</w:t>
      </w:r>
      <w:r w:rsidR="001D2B5E">
        <w:rPr>
          <w:rFonts w:ascii="Times New Roman" w:hAnsi="Times New Roman" w:cs="Times New Roman"/>
          <w:sz w:val="24"/>
          <w:szCs w:val="24"/>
        </w:rPr>
        <w:t>1 и 2022</w:t>
      </w:r>
      <w:r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4D164F" w:rsidRDefault="004D164F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B8B" w:rsidRDefault="00944A46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A46">
        <w:rPr>
          <w:rFonts w:ascii="Times New Roman" w:hAnsi="Times New Roman" w:cs="Times New Roman"/>
          <w:b/>
          <w:sz w:val="24"/>
          <w:szCs w:val="24"/>
        </w:rPr>
        <w:t>Ведомственная структура расходов бюджета муниципального образования - Окское сельское поселение Рязанского муниципального района Рязанской области по главным распорядителям бюджетных средств,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2020 год и на плановый период 2021 и 2022 годов</w:t>
      </w:r>
      <w:r w:rsidR="008B2EEE">
        <w:rPr>
          <w:rFonts w:ascii="Times New Roman" w:hAnsi="Times New Roman" w:cs="Times New Roman"/>
          <w:b/>
          <w:sz w:val="24"/>
          <w:szCs w:val="24"/>
        </w:rPr>
        <w:t>.</w:t>
      </w:r>
    </w:p>
    <w:p w:rsidR="00DB7B8B" w:rsidRDefault="00DB7B8B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3087"/>
        <w:gridCol w:w="787"/>
        <w:gridCol w:w="1216"/>
        <w:gridCol w:w="597"/>
        <w:gridCol w:w="1431"/>
        <w:gridCol w:w="1330"/>
        <w:gridCol w:w="1406"/>
      </w:tblGrid>
      <w:tr w:rsidR="00CD71A2" w:rsidRPr="00CD71A2" w:rsidTr="00BB54F5">
        <w:trPr>
          <w:trHeight w:val="435"/>
        </w:trPr>
        <w:tc>
          <w:tcPr>
            <w:tcW w:w="3339" w:type="dxa"/>
            <w:vMerge w:val="restart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61" w:type="dxa"/>
            <w:vMerge w:val="restart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1090" w:type="dxa"/>
            <w:vMerge w:val="restart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597" w:type="dxa"/>
            <w:vMerge w:val="restart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4167" w:type="dxa"/>
            <w:gridSpan w:val="3"/>
            <w:noWrap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Сумма (в рублях)</w:t>
            </w:r>
          </w:p>
        </w:tc>
      </w:tr>
      <w:tr w:rsidR="00BB54F5" w:rsidRPr="00CD71A2" w:rsidTr="00BB54F5">
        <w:trPr>
          <w:trHeight w:val="630"/>
        </w:trPr>
        <w:tc>
          <w:tcPr>
            <w:tcW w:w="3339" w:type="dxa"/>
            <w:vMerge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vMerge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Merge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2020 год</w:t>
            </w:r>
          </w:p>
        </w:tc>
        <w:tc>
          <w:tcPr>
            <w:tcW w:w="1330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2021 год</w:t>
            </w:r>
          </w:p>
        </w:tc>
        <w:tc>
          <w:tcPr>
            <w:tcW w:w="1406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2022 год</w:t>
            </w:r>
          </w:p>
        </w:tc>
      </w:tr>
      <w:tr w:rsidR="00BB54F5" w:rsidRPr="00CD71A2" w:rsidTr="00BB54F5">
        <w:trPr>
          <w:trHeight w:val="19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Администрация муниципального образования - Окское сельское поселение Рязанского муниципального района  Рязанской области</w:t>
            </w:r>
          </w:p>
        </w:tc>
        <w:tc>
          <w:tcPr>
            <w:tcW w:w="661" w:type="dxa"/>
            <w:noWrap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 </w:t>
            </w:r>
          </w:p>
        </w:tc>
        <w:tc>
          <w:tcPr>
            <w:tcW w:w="597" w:type="dxa"/>
            <w:noWrap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DB2524" w:rsidP="00295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22 935 733,35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29541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23 277 745,67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295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24 153 748,03</w:t>
            </w:r>
          </w:p>
        </w:tc>
      </w:tr>
      <w:tr w:rsidR="00BB54F5" w:rsidRPr="00295415" w:rsidTr="00BB54F5">
        <w:trPr>
          <w:trHeight w:val="72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Непрограммные направления расходов бюджетов сельских поселений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5 936 760,00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5 906 029,00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6 255 665,00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Обеспечение муниципального управления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5 724 760,00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5 694 029,00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6 043 665,00</w:t>
            </w:r>
          </w:p>
        </w:tc>
      </w:tr>
      <w:tr w:rsidR="00BB54F5" w:rsidRPr="00295415" w:rsidTr="00BB54F5">
        <w:trPr>
          <w:trHeight w:val="72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      Глава муниципального образования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BB54F5" w:rsidRPr="00295415" w:rsidTr="00BB54F5">
        <w:trPr>
          <w:trHeight w:val="24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Расходы на выплаты персоналу государственных (муниципальных) органов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1 268 518,00</w:t>
            </w:r>
          </w:p>
        </w:tc>
      </w:tr>
      <w:tr w:rsidR="00BB54F5" w:rsidRPr="00295415" w:rsidTr="00BB54F5">
        <w:trPr>
          <w:trHeight w:val="375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Центральный аппарат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BB54F5" w:rsidRPr="00295415" w:rsidTr="00BB54F5">
        <w:trPr>
          <w:trHeight w:val="23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4 237 511,00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Проведение выборов муниципального образования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BB54F5" w:rsidRPr="00295415" w:rsidTr="00BB54F5">
        <w:trPr>
          <w:trHeight w:val="510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BB54F5" w:rsidRPr="00295415" w:rsidTr="00BB54F5">
        <w:trPr>
          <w:trHeight w:val="43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Специальные расходы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0310002070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344 636,00</w:t>
            </w:r>
          </w:p>
        </w:tc>
      </w:tr>
      <w:tr w:rsidR="00BB54F5" w:rsidRPr="00295415" w:rsidTr="00BB54F5">
        <w:trPr>
          <w:trHeight w:val="4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Резерв гарантийных обязательств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B54F5" w:rsidRPr="00295415" w:rsidTr="00BB54F5">
        <w:trPr>
          <w:trHeight w:val="48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B54F5" w:rsidRPr="00295415" w:rsidTr="00BB54F5">
        <w:trPr>
          <w:trHeight w:val="42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Резервные средства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45 731,00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B54F5" w:rsidRPr="00295415" w:rsidTr="00BB54F5">
        <w:trPr>
          <w:trHeight w:val="78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Выполнение других обязательств муниципального образования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173 000,00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188 000,00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193 000,00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170 000,00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185 000,00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190 000,00</w:t>
            </w:r>
          </w:p>
        </w:tc>
      </w:tr>
      <w:tr w:rsidR="00BB54F5" w:rsidRPr="00295415" w:rsidTr="00BB54F5">
        <w:trPr>
          <w:trHeight w:val="123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170 000,00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185 000,00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190 000,00</w:t>
            </w:r>
          </w:p>
        </w:tc>
      </w:tr>
      <w:tr w:rsidR="00BB54F5" w:rsidRPr="00295415" w:rsidTr="00BB54F5">
        <w:trPr>
          <w:trHeight w:val="51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Уплата налогов, сборов и иных платежей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0310002160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Межбюджетные трансферты непрограммного характера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0340000000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12 000,00</w:t>
            </w:r>
          </w:p>
        </w:tc>
      </w:tr>
      <w:tr w:rsidR="00BB54F5" w:rsidRPr="00295415" w:rsidTr="00BB54F5">
        <w:trPr>
          <w:trHeight w:val="229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BB54F5" w:rsidRPr="00295415" w:rsidTr="00BB54F5">
        <w:trPr>
          <w:trHeight w:val="49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BB54F5" w:rsidRPr="00295415" w:rsidTr="00BB54F5">
        <w:trPr>
          <w:trHeight w:val="48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0340002140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BB54F5" w:rsidRPr="00295415" w:rsidTr="00BB54F5">
        <w:trPr>
          <w:trHeight w:val="51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Резервные фонды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0370000000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200 000,00</w:t>
            </w:r>
          </w:p>
        </w:tc>
      </w:tr>
      <w:tr w:rsidR="00BB54F5" w:rsidRPr="00295415" w:rsidTr="00BB54F5">
        <w:trPr>
          <w:trHeight w:val="37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Резервные фонды сельских поселений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BB54F5" w:rsidRPr="00295415" w:rsidTr="00BB54F5">
        <w:trPr>
          <w:trHeight w:val="54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BB54F5" w:rsidRPr="00295415" w:rsidTr="00BB54F5">
        <w:trPr>
          <w:trHeight w:val="49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0370008030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</w:tr>
      <w:tr w:rsidR="00BB54F5" w:rsidRPr="00295415" w:rsidTr="00BB54F5">
        <w:trPr>
          <w:trHeight w:val="22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Муниципальная программа "Дорожное хозяйство муниципального образования -Окское сельское поселение  Рязанский муниципальный район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BB54F5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4 919 697,53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4 690 285,66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4 956 419,60</w:t>
            </w:r>
          </w:p>
        </w:tc>
      </w:tr>
      <w:tr w:rsidR="00BB54F5" w:rsidRPr="00295415" w:rsidTr="00BB54F5">
        <w:trPr>
          <w:trHeight w:val="187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    Обеспечение сохранности и устойчивого функционирования сети автомобильных дорог общего пользования и искусственных сооружений на них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BB54F5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4 919 697,53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BB54F5" w:rsidRPr="00295415" w:rsidTr="00BB54F5">
        <w:trPr>
          <w:trHeight w:val="945"/>
        </w:trPr>
        <w:tc>
          <w:tcPr>
            <w:tcW w:w="3339" w:type="dxa"/>
            <w:hideMark/>
          </w:tcPr>
          <w:p w:rsidR="00BB54F5" w:rsidRPr="00CD71A2" w:rsidRDefault="00BB54F5" w:rsidP="00BB5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за счет средств муниципального дорожного фонда</w:t>
            </w:r>
          </w:p>
        </w:tc>
        <w:tc>
          <w:tcPr>
            <w:tcW w:w="661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597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BB54F5" w:rsidRDefault="00BB54F5" w:rsidP="00BB54F5">
            <w:r w:rsidRPr="0089761C">
              <w:t>4 919 697,53</w:t>
            </w:r>
          </w:p>
        </w:tc>
        <w:tc>
          <w:tcPr>
            <w:tcW w:w="133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406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BB54F5" w:rsidRPr="00295415" w:rsidTr="00BB54F5">
        <w:trPr>
          <w:trHeight w:val="1200"/>
        </w:trPr>
        <w:tc>
          <w:tcPr>
            <w:tcW w:w="3339" w:type="dxa"/>
            <w:hideMark/>
          </w:tcPr>
          <w:p w:rsidR="00BB54F5" w:rsidRPr="00CD71A2" w:rsidRDefault="00BB54F5" w:rsidP="00BB5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597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BB54F5" w:rsidRDefault="00BB54F5" w:rsidP="00BB54F5">
            <w:r w:rsidRPr="0089761C">
              <w:t>4 919 697,53</w:t>
            </w:r>
          </w:p>
        </w:tc>
        <w:tc>
          <w:tcPr>
            <w:tcW w:w="133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406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BB54F5" w:rsidRPr="00CD71A2" w:rsidRDefault="00BB54F5" w:rsidP="00BB5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2500144444</w:t>
            </w:r>
          </w:p>
        </w:tc>
        <w:tc>
          <w:tcPr>
            <w:tcW w:w="597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BB54F5" w:rsidRDefault="00BB54F5" w:rsidP="00BB54F5">
            <w:r w:rsidRPr="0089761C">
              <w:t>4 919 697,53</w:t>
            </w:r>
          </w:p>
        </w:tc>
        <w:tc>
          <w:tcPr>
            <w:tcW w:w="1330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4 690 285,66</w:t>
            </w:r>
          </w:p>
        </w:tc>
        <w:tc>
          <w:tcPr>
            <w:tcW w:w="1406" w:type="dxa"/>
            <w:noWrap/>
            <w:hideMark/>
          </w:tcPr>
          <w:p w:rsidR="00BB54F5" w:rsidRPr="00295415" w:rsidRDefault="00BB54F5" w:rsidP="00BB5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4 956 419,60</w:t>
            </w:r>
          </w:p>
        </w:tc>
      </w:tr>
      <w:tr w:rsidR="00BB54F5" w:rsidRPr="00295415" w:rsidTr="00BB54F5">
        <w:trPr>
          <w:trHeight w:val="274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Муниципальная программа "Модернизация жилищно-коммунального комплекса муниципального образования - Окское сельское поселение Рязанского муниципального района Рязанской области 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49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Подпрограмма "Жилищное хозяйство"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2810000000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жилищного хозяйства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2810100000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2810140170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328 000,00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350 000,00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</w:tr>
      <w:tr w:rsidR="00BB54F5" w:rsidRPr="00295415" w:rsidTr="00BB54F5">
        <w:trPr>
          <w:trHeight w:val="3000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"Материально-техническое и хозяйственное обеспечение деятельности администрации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1 706 898,00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1 819 098,00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1 759 198,00</w:t>
            </w:r>
          </w:p>
        </w:tc>
      </w:tr>
      <w:tr w:rsidR="00BB54F5" w:rsidRPr="00295415" w:rsidTr="00BB54F5">
        <w:trPr>
          <w:trHeight w:val="150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    Развитие материально-технической базы и обеспечение устойчивого функционирования органов местного самоуправления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1 706 898,00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1 819 098,00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1 759 198,00</w:t>
            </w:r>
          </w:p>
        </w:tc>
      </w:tr>
      <w:tr w:rsidR="00BB54F5" w:rsidRPr="00295415" w:rsidTr="00BB54F5">
        <w:trPr>
          <w:trHeight w:val="156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      Финансовое обеспечение персонала, осуществляющего обеспечение и обслуживание деятельности администрации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BB54F5" w:rsidRPr="00295415" w:rsidTr="00BB54F5">
        <w:trPr>
          <w:trHeight w:val="234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4000102440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591 452,00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материально-технической и хозяйственной деятельности администрации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1 115 446,00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1 227 646,00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1 167 746,00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1 098 800,00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1 211 700,00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1 152 500,00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1 098 800,00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1 211 700,00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1 152 500,00</w:t>
            </w:r>
          </w:p>
        </w:tc>
      </w:tr>
      <w:tr w:rsidR="00BB54F5" w:rsidRPr="00295415" w:rsidTr="00BB54F5">
        <w:trPr>
          <w:trHeight w:val="48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           Иные бюджетные ассигнования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16 646,00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15 946,00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15 246,00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Уплата налогов, сборов и иных платежей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4000102450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16 646,00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15 946,00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15 246,00</w:t>
            </w:r>
          </w:p>
        </w:tc>
      </w:tr>
      <w:tr w:rsidR="00BB54F5" w:rsidRPr="00295415" w:rsidTr="00BB54F5">
        <w:trPr>
          <w:trHeight w:val="3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397 879,32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397 715,32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Мероприятия в сфере пожарной безопасности населения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4400100000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мероприятия Окского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4400140170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397 879,32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397 715,32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420 000,00</w:t>
            </w:r>
          </w:p>
        </w:tc>
      </w:tr>
      <w:tr w:rsidR="00BB54F5" w:rsidRPr="00295415" w:rsidTr="00BB54F5">
        <w:trPr>
          <w:trHeight w:val="26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"Благоустройство и охрана окружающей среды муниципального образования - Окское 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3 521 827,03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2 772 210,96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2 535 192,28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Организация и улучшение качества уличного освещения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BB54F5" w:rsidRPr="00295415" w:rsidTr="00BB54F5">
        <w:trPr>
          <w:trHeight w:val="115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1 264 000,00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1 089 000,00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1 135 000,00</w:t>
            </w:r>
          </w:p>
        </w:tc>
      </w:tr>
      <w:tr w:rsidR="00BB54F5" w:rsidRPr="00295415" w:rsidTr="00BB54F5">
        <w:trPr>
          <w:trHeight w:val="81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организации и содержания мест захоронения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26 000,00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36 000,00</w:t>
            </w:r>
          </w:p>
        </w:tc>
      </w:tr>
      <w:tr w:rsidR="00BB54F5" w:rsidRPr="00295415" w:rsidTr="00BB54F5">
        <w:trPr>
          <w:trHeight w:val="193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BB54F5" w:rsidRPr="00295415" w:rsidTr="00BB54F5">
        <w:trPr>
          <w:trHeight w:val="5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BB54F5" w:rsidRPr="00295415" w:rsidTr="00BB54F5">
        <w:trPr>
          <w:trHeight w:val="37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4500206060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BB54F5" w:rsidRPr="00295415" w:rsidTr="00BB54F5">
        <w:trPr>
          <w:trHeight w:val="117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BB54F5" w:rsidRPr="00295415" w:rsidTr="00BB54F5">
        <w:trPr>
          <w:trHeight w:val="115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уровня благоустройства поселений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4500400000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4500440170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1 066 000,00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572 210,96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809 000,00</w:t>
            </w:r>
          </w:p>
        </w:tc>
      </w:tr>
      <w:tr w:rsidR="00BB54F5" w:rsidRPr="00295415" w:rsidTr="00BB54F5">
        <w:trPr>
          <w:trHeight w:val="168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4500500000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4500540170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935 827,03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465 192,28</w:t>
            </w:r>
          </w:p>
        </w:tc>
      </w:tr>
      <w:tr w:rsidR="00BB54F5" w:rsidRPr="00295415" w:rsidTr="00BB54F5">
        <w:trPr>
          <w:trHeight w:val="37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Содержание и уборка территорий улиц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4500600000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4500640170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BB54F5" w:rsidRPr="00295415" w:rsidTr="00BB54F5">
        <w:trPr>
          <w:trHeight w:val="22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5 291 560,58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5 961 008,65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5 963 961,65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Организация культурно-досуговой деятельности на селе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5 291 560,58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5 961 008,65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5 963 961,65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Проведение культурно-массовых мероприятий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4600107010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деятельности учреждений в сфере культуры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BB54F5" w:rsidRPr="00295415" w:rsidTr="00BB54F5">
        <w:trPr>
          <w:trHeight w:val="1260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BB54F5" w:rsidRPr="00295415" w:rsidTr="00BB54F5">
        <w:trPr>
          <w:trHeight w:val="46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4600108990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5 231 560,58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5 901 008,65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5 903 961,65</w:t>
            </w:r>
          </w:p>
        </w:tc>
      </w:tr>
      <w:tr w:rsidR="00BB54F5" w:rsidRPr="00295415" w:rsidTr="00BB54F5">
        <w:trPr>
          <w:trHeight w:val="22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"Социальная политика муниципального образования -  Окское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339 107,07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349 107,07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344 107,07</w:t>
            </w:r>
          </w:p>
        </w:tc>
      </w:tr>
      <w:tr w:rsidR="00BB54F5" w:rsidRPr="00295415" w:rsidTr="00BB54F5">
        <w:trPr>
          <w:trHeight w:val="154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BB54F5" w:rsidRPr="00295415" w:rsidTr="00BB54F5">
        <w:trPr>
          <w:trHeight w:val="90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Пенсии за выслугу лет, доплаты к пенсиям муниципальных служащих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BB54F5" w:rsidRPr="00295415" w:rsidTr="00BB54F5">
        <w:trPr>
          <w:trHeight w:val="76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4700103030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219 107,07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Оказание социальной поддержки гражданам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125 000,00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мероприятия Окского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BB54F5" w:rsidRPr="00295415" w:rsidTr="00BB54F5">
        <w:trPr>
          <w:trHeight w:val="115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BB54F5" w:rsidRPr="00295415" w:rsidTr="00BB54F5">
        <w:trPr>
          <w:trHeight w:val="150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Социальное обеспечение и иные выплаты населению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выплаты гражданам, кроме публичных нормативных социальных выплат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4700240960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26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Развитие массовой  физической культуры и спорта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4800100000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физкультурно- спортивной направленности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18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4800107020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Расходы за счет межбюджетных трансфертов из бюджетов других уровней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194 003,82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195 228,01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201 596,43</w:t>
            </w:r>
          </w:p>
        </w:tc>
      </w:tr>
      <w:tr w:rsidR="00BB54F5" w:rsidRPr="00295415" w:rsidTr="00BB54F5">
        <w:trPr>
          <w:trHeight w:val="85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за счет межбюджетных трансфертов из областного бюджета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194 003,82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195 228,01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201 596,43</w:t>
            </w:r>
          </w:p>
        </w:tc>
      </w:tr>
      <w:tr w:rsidR="00BB54F5" w:rsidRPr="00295415" w:rsidTr="00BB54F5">
        <w:trPr>
          <w:trHeight w:val="121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BB54F5" w:rsidRPr="00295415" w:rsidTr="00BB54F5">
        <w:trPr>
          <w:trHeight w:val="23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Расходы на выплаты персоналу государственных (муниципальных) органов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5020051180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193 870,02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195 089,83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201 452,73</w:t>
            </w:r>
          </w:p>
        </w:tc>
      </w:tr>
      <w:tr w:rsidR="00BB54F5" w:rsidRPr="00295415" w:rsidTr="00BB54F5">
        <w:trPr>
          <w:trHeight w:val="417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BB54F5" w:rsidRPr="00295415" w:rsidTr="00BB54F5">
        <w:trPr>
          <w:trHeight w:val="123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5020089100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133,80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138,18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143,70</w:t>
            </w:r>
          </w:p>
        </w:tc>
      </w:tr>
      <w:tr w:rsidR="00BB54F5" w:rsidRPr="00295415" w:rsidTr="00BB54F5">
        <w:trPr>
          <w:trHeight w:val="26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Муниципальная программа "Формирование современной городской среды на территории муниципального образования -  Окское сельское поселение Рязанского муниципального района Рязанской области"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6200000000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150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6200100000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750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Иные мероприятия Окского сельского поселения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1185"/>
        </w:trPr>
        <w:tc>
          <w:tcPr>
            <w:tcW w:w="3339" w:type="dxa"/>
            <w:hideMark/>
          </w:tcPr>
          <w:p w:rsidR="00CD71A2" w:rsidRPr="00CD71A2" w:rsidRDefault="00CD71A2" w:rsidP="008F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112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sz w:val="24"/>
                <w:szCs w:val="24"/>
              </w:rPr>
              <w:t xml:space="preserve">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6200140170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250 000,00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200 000,00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</w:tr>
      <w:tr w:rsidR="00BB54F5" w:rsidRPr="00295415" w:rsidTr="00BB54F5">
        <w:trPr>
          <w:trHeight w:val="405"/>
        </w:trPr>
        <w:tc>
          <w:tcPr>
            <w:tcW w:w="3339" w:type="dxa"/>
            <w:hideMark/>
          </w:tcPr>
          <w:p w:rsidR="00CD71A2" w:rsidRPr="00CD71A2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71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6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97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30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577 063,00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1 197 608,00</w:t>
            </w:r>
          </w:p>
        </w:tc>
      </w:tr>
      <w:tr w:rsidR="00CD71A2" w:rsidRPr="00295415" w:rsidTr="00BB54F5">
        <w:trPr>
          <w:trHeight w:val="435"/>
        </w:trPr>
        <w:tc>
          <w:tcPr>
            <w:tcW w:w="5687" w:type="dxa"/>
            <w:gridSpan w:val="4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расходов  </w:t>
            </w:r>
          </w:p>
        </w:tc>
        <w:tc>
          <w:tcPr>
            <w:tcW w:w="1431" w:type="dxa"/>
            <w:noWrap/>
            <w:hideMark/>
          </w:tcPr>
          <w:p w:rsidR="00CD71A2" w:rsidRPr="00295415" w:rsidRDefault="00BB54F5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54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22 935 733,35</w:t>
            </w:r>
          </w:p>
        </w:tc>
        <w:tc>
          <w:tcPr>
            <w:tcW w:w="1330" w:type="dxa"/>
            <w:noWrap/>
            <w:hideMark/>
          </w:tcPr>
          <w:p w:rsidR="00CD71A2" w:rsidRPr="008F2FC3" w:rsidRDefault="00CD71A2" w:rsidP="00F3714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2FC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23 277 745,67</w:t>
            </w:r>
          </w:p>
        </w:tc>
        <w:tc>
          <w:tcPr>
            <w:tcW w:w="1406" w:type="dxa"/>
            <w:noWrap/>
            <w:hideMark/>
          </w:tcPr>
          <w:p w:rsidR="00CD71A2" w:rsidRPr="00295415" w:rsidRDefault="00CD71A2" w:rsidP="00F371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24 153 748,03</w:t>
            </w:r>
          </w:p>
        </w:tc>
      </w:tr>
    </w:tbl>
    <w:p w:rsid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4D164F" w:rsidRDefault="004D164F" w:rsidP="00550B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1744F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1926FD" w:rsidRDefault="001926FD" w:rsidP="001926F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«Приложение № </w:t>
      </w:r>
      <w:r w:rsidR="001744F2">
        <w:rPr>
          <w:rFonts w:ascii="Times New Roman" w:hAnsi="Times New Roman" w:cs="Times New Roman"/>
          <w:sz w:val="24"/>
          <w:szCs w:val="24"/>
        </w:rPr>
        <w:t>7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B7B8B" w:rsidRDefault="001B170F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DB7B8B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</w:t>
      </w:r>
      <w:r w:rsidR="0090765A">
        <w:rPr>
          <w:rFonts w:ascii="Times New Roman" w:hAnsi="Times New Roman" w:cs="Times New Roman"/>
          <w:sz w:val="24"/>
          <w:szCs w:val="24"/>
        </w:rPr>
        <w:t>20</w:t>
      </w:r>
      <w:r w:rsidRPr="004D76C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 w:rsidR="0090765A">
        <w:rPr>
          <w:rFonts w:ascii="Times New Roman" w:hAnsi="Times New Roman" w:cs="Times New Roman"/>
          <w:sz w:val="24"/>
          <w:szCs w:val="24"/>
        </w:rPr>
        <w:t>ановый период 2021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90765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DB7B8B" w:rsidRDefault="00DB7B8B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BE9" w:rsidRPr="00DE4BE9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BE9">
        <w:rPr>
          <w:rFonts w:ascii="Times New Roman" w:hAnsi="Times New Roman" w:cs="Times New Roman"/>
          <w:b/>
          <w:sz w:val="24"/>
          <w:szCs w:val="24"/>
        </w:rPr>
        <w:t>Источники внутреннего финансирования дефицита бюджета муниципального образования – Окское сельское поселение</w:t>
      </w:r>
    </w:p>
    <w:p w:rsidR="00DE4BE9" w:rsidRPr="00DE4BE9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BE9">
        <w:rPr>
          <w:rFonts w:ascii="Times New Roman" w:hAnsi="Times New Roman" w:cs="Times New Roman"/>
          <w:b/>
          <w:sz w:val="24"/>
          <w:szCs w:val="24"/>
        </w:rPr>
        <w:t>Рязанского муниципального района Рязанской области</w:t>
      </w:r>
    </w:p>
    <w:p w:rsidR="004D164F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BE9">
        <w:rPr>
          <w:rFonts w:ascii="Times New Roman" w:hAnsi="Times New Roman" w:cs="Times New Roman"/>
          <w:b/>
          <w:sz w:val="24"/>
          <w:szCs w:val="24"/>
        </w:rPr>
        <w:t>на 2020 год и на плановый период 2021 и 2022 годов</w:t>
      </w:r>
      <w:r w:rsidR="000C249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05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2835"/>
        <w:gridCol w:w="1701"/>
        <w:gridCol w:w="1701"/>
        <w:gridCol w:w="1667"/>
      </w:tblGrid>
      <w:tr w:rsidR="008C0F28" w:rsidRPr="008C0F28" w:rsidTr="00925527">
        <w:tc>
          <w:tcPr>
            <w:tcW w:w="2694" w:type="dxa"/>
            <w:vMerge w:val="restart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2835" w:type="dxa"/>
            <w:vMerge w:val="restart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источников внутреннего финансирования дефицита бюджета</w:t>
            </w:r>
          </w:p>
        </w:tc>
        <w:tc>
          <w:tcPr>
            <w:tcW w:w="5069" w:type="dxa"/>
            <w:gridSpan w:val="3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</w:tr>
      <w:tr w:rsidR="008C0F28" w:rsidRPr="008C0F28" w:rsidTr="00925527">
        <w:trPr>
          <w:trHeight w:val="363"/>
        </w:trPr>
        <w:tc>
          <w:tcPr>
            <w:tcW w:w="2694" w:type="dxa"/>
            <w:vMerge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701" w:type="dxa"/>
            <w:vAlign w:val="center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67" w:type="dxa"/>
            <w:vAlign w:val="center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01 00 00 00 00 0000 000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429 735,45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01 05 00 00 00 0000 000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429 735,45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01 05 00 00 00 0000 500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22 505 997,90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01 05 02 00 00 0000 500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22 505 997,90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01 05 02 01 00 0000 510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22 505 997,90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22 505 997,90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01 05 00 00 00 0000 600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22 935 733,35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b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01 05 02 00 00 0000 600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22 935 733,35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01 05 02 01 00 0000 610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22 935 733,35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  <w:tr w:rsidR="008C0F28" w:rsidRPr="008C0F28" w:rsidTr="00925527">
        <w:tc>
          <w:tcPr>
            <w:tcW w:w="2694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01 05 02 01 10 0000 610</w:t>
            </w:r>
          </w:p>
        </w:tc>
        <w:tc>
          <w:tcPr>
            <w:tcW w:w="2835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22 935 733,35</w:t>
            </w:r>
          </w:p>
        </w:tc>
        <w:tc>
          <w:tcPr>
            <w:tcW w:w="1701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23 277 745,67</w:t>
            </w:r>
          </w:p>
        </w:tc>
        <w:tc>
          <w:tcPr>
            <w:tcW w:w="1667" w:type="dxa"/>
          </w:tcPr>
          <w:p w:rsidR="008C0F28" w:rsidRPr="008C0F28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F28">
              <w:rPr>
                <w:rFonts w:ascii="Times New Roman" w:hAnsi="Times New Roman" w:cs="Times New Roman"/>
                <w:sz w:val="24"/>
                <w:szCs w:val="24"/>
              </w:rPr>
              <w:t>24 153 748,03</w:t>
            </w:r>
          </w:p>
        </w:tc>
      </w:tr>
    </w:tbl>
    <w:p w:rsidR="004D164F" w:rsidRP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p w:rsidR="00685CAC" w:rsidRDefault="00685CAC" w:rsidP="00685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28" w:rsidRPr="00035ECA" w:rsidRDefault="00FE0028" w:rsidP="00035EC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35ECA">
        <w:rPr>
          <w:rFonts w:ascii="Times New Roman" w:eastAsia="Calibri" w:hAnsi="Times New Roman" w:cs="Times New Roman"/>
          <w:sz w:val="24"/>
          <w:szCs w:val="24"/>
        </w:rPr>
        <w:t>Настоящее   решение    вступает    в    силу   со дня его официального</w:t>
      </w:r>
    </w:p>
    <w:p w:rsidR="00FE0028" w:rsidRDefault="00FE0028" w:rsidP="00DB7B8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64F">
        <w:rPr>
          <w:rFonts w:ascii="Times New Roman" w:eastAsia="Calibri" w:hAnsi="Times New Roman" w:cs="Times New Roman"/>
          <w:sz w:val="24"/>
          <w:szCs w:val="24"/>
        </w:rPr>
        <w:t>опубликования.</w:t>
      </w:r>
    </w:p>
    <w:p w:rsidR="004D76C3" w:rsidRDefault="004D76C3" w:rsidP="00FE0028">
      <w:pPr>
        <w:rPr>
          <w:rFonts w:ascii="Times New Roman" w:eastAsia="Calibri" w:hAnsi="Times New Roman" w:cs="Times New Roman"/>
          <w:sz w:val="24"/>
          <w:szCs w:val="24"/>
        </w:rPr>
      </w:pPr>
    </w:p>
    <w:p w:rsidR="004E4455" w:rsidRDefault="004E4455" w:rsidP="00FE002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  <w:r w:rsidR="00406FB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Л.А. </w:t>
      </w:r>
      <w:proofErr w:type="spellStart"/>
      <w:r w:rsidR="00236A58">
        <w:rPr>
          <w:rFonts w:ascii="Times New Roman" w:eastAsia="Calibri" w:hAnsi="Times New Roman" w:cs="Times New Roman"/>
          <w:sz w:val="24"/>
          <w:szCs w:val="24"/>
        </w:rPr>
        <w:t>Попруга</w:t>
      </w:r>
      <w:proofErr w:type="spellEnd"/>
    </w:p>
    <w:p w:rsidR="00406FB3" w:rsidRDefault="00406FB3" w:rsidP="00FE0028">
      <w:pPr>
        <w:rPr>
          <w:rFonts w:ascii="Times New Roman" w:eastAsia="Calibri" w:hAnsi="Times New Roman" w:cs="Times New Roman"/>
          <w:sz w:val="24"/>
          <w:szCs w:val="24"/>
        </w:rPr>
      </w:pPr>
    </w:p>
    <w:p w:rsidR="004E4455" w:rsidRDefault="004E4455" w:rsidP="00FE002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Глава </w:t>
      </w:r>
      <w:r w:rsidR="00B13EA5"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 w:rsidR="00406FB3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  А.В. Трушин</w:t>
      </w:r>
    </w:p>
    <w:sectPr w:rsidR="004E4455" w:rsidSect="00230CC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BA4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2F6FCA"/>
    <w:multiLevelType w:val="hybridMultilevel"/>
    <w:tmpl w:val="B8E257BC"/>
    <w:lvl w:ilvl="0" w:tplc="A854465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D3856"/>
    <w:multiLevelType w:val="hybridMultilevel"/>
    <w:tmpl w:val="9F168D3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A1A80"/>
    <w:multiLevelType w:val="hybridMultilevel"/>
    <w:tmpl w:val="E044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451FB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750238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667861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AA6"/>
    <w:rsid w:val="00031A8B"/>
    <w:rsid w:val="000337A7"/>
    <w:rsid w:val="00035ECA"/>
    <w:rsid w:val="00036292"/>
    <w:rsid w:val="0005619C"/>
    <w:rsid w:val="00070681"/>
    <w:rsid w:val="00082A91"/>
    <w:rsid w:val="000A4017"/>
    <w:rsid w:val="000B22A6"/>
    <w:rsid w:val="000C2494"/>
    <w:rsid w:val="00103063"/>
    <w:rsid w:val="00106AF8"/>
    <w:rsid w:val="0013547F"/>
    <w:rsid w:val="001373F0"/>
    <w:rsid w:val="001744F2"/>
    <w:rsid w:val="001926FD"/>
    <w:rsid w:val="001B170F"/>
    <w:rsid w:val="001C1B6E"/>
    <w:rsid w:val="001C5F76"/>
    <w:rsid w:val="001C60A1"/>
    <w:rsid w:val="001D2B5E"/>
    <w:rsid w:val="001F566E"/>
    <w:rsid w:val="002012D2"/>
    <w:rsid w:val="00225C32"/>
    <w:rsid w:val="00230CC8"/>
    <w:rsid w:val="00232320"/>
    <w:rsid w:val="002366A5"/>
    <w:rsid w:val="00236A58"/>
    <w:rsid w:val="00242CA1"/>
    <w:rsid w:val="0024741C"/>
    <w:rsid w:val="002819B8"/>
    <w:rsid w:val="00291590"/>
    <w:rsid w:val="00295415"/>
    <w:rsid w:val="00340F9B"/>
    <w:rsid w:val="00352DAF"/>
    <w:rsid w:val="0038647D"/>
    <w:rsid w:val="003A1AA6"/>
    <w:rsid w:val="003D2244"/>
    <w:rsid w:val="003F0D81"/>
    <w:rsid w:val="00406FB3"/>
    <w:rsid w:val="004857EA"/>
    <w:rsid w:val="004A7B11"/>
    <w:rsid w:val="004D164F"/>
    <w:rsid w:val="004D33DF"/>
    <w:rsid w:val="004D76C3"/>
    <w:rsid w:val="004E4455"/>
    <w:rsid w:val="005062CA"/>
    <w:rsid w:val="00517DDF"/>
    <w:rsid w:val="00550B8D"/>
    <w:rsid w:val="00554970"/>
    <w:rsid w:val="005570AD"/>
    <w:rsid w:val="0056630D"/>
    <w:rsid w:val="005764D8"/>
    <w:rsid w:val="00587F98"/>
    <w:rsid w:val="005A2419"/>
    <w:rsid w:val="005B6DD0"/>
    <w:rsid w:val="005C173F"/>
    <w:rsid w:val="005D2DD8"/>
    <w:rsid w:val="006515A7"/>
    <w:rsid w:val="00654CBA"/>
    <w:rsid w:val="006624B9"/>
    <w:rsid w:val="00671D62"/>
    <w:rsid w:val="00685CAC"/>
    <w:rsid w:val="00693CE2"/>
    <w:rsid w:val="006A2AF0"/>
    <w:rsid w:val="006F1E4B"/>
    <w:rsid w:val="007201A3"/>
    <w:rsid w:val="00724392"/>
    <w:rsid w:val="007446F2"/>
    <w:rsid w:val="007454BC"/>
    <w:rsid w:val="007525E9"/>
    <w:rsid w:val="00753FEC"/>
    <w:rsid w:val="0076331E"/>
    <w:rsid w:val="007A6DFD"/>
    <w:rsid w:val="007B7404"/>
    <w:rsid w:val="0081011B"/>
    <w:rsid w:val="00834B38"/>
    <w:rsid w:val="00860354"/>
    <w:rsid w:val="008A29C4"/>
    <w:rsid w:val="008B2EEE"/>
    <w:rsid w:val="008C0343"/>
    <w:rsid w:val="008C0F28"/>
    <w:rsid w:val="008C781D"/>
    <w:rsid w:val="008E3923"/>
    <w:rsid w:val="008E7CBA"/>
    <w:rsid w:val="008F1272"/>
    <w:rsid w:val="008F2FC3"/>
    <w:rsid w:val="0090765A"/>
    <w:rsid w:val="00907C37"/>
    <w:rsid w:val="00925527"/>
    <w:rsid w:val="00925C8D"/>
    <w:rsid w:val="00944A46"/>
    <w:rsid w:val="0096427A"/>
    <w:rsid w:val="00974806"/>
    <w:rsid w:val="009A4177"/>
    <w:rsid w:val="009F55CD"/>
    <w:rsid w:val="00A00E7E"/>
    <w:rsid w:val="00A0689B"/>
    <w:rsid w:val="00A0771C"/>
    <w:rsid w:val="00A47DAC"/>
    <w:rsid w:val="00A5750F"/>
    <w:rsid w:val="00A76BEB"/>
    <w:rsid w:val="00A84BE6"/>
    <w:rsid w:val="00A90081"/>
    <w:rsid w:val="00AA108C"/>
    <w:rsid w:val="00AB3567"/>
    <w:rsid w:val="00AB4E03"/>
    <w:rsid w:val="00AD4DAB"/>
    <w:rsid w:val="00AF588D"/>
    <w:rsid w:val="00B06E14"/>
    <w:rsid w:val="00B0715E"/>
    <w:rsid w:val="00B12FE6"/>
    <w:rsid w:val="00B13EA5"/>
    <w:rsid w:val="00B15C33"/>
    <w:rsid w:val="00B2086A"/>
    <w:rsid w:val="00BB3542"/>
    <w:rsid w:val="00BB4770"/>
    <w:rsid w:val="00BB54F5"/>
    <w:rsid w:val="00BC585D"/>
    <w:rsid w:val="00BF069B"/>
    <w:rsid w:val="00C0663A"/>
    <w:rsid w:val="00C81548"/>
    <w:rsid w:val="00C87144"/>
    <w:rsid w:val="00CB0FE1"/>
    <w:rsid w:val="00CD71A2"/>
    <w:rsid w:val="00CE1E9B"/>
    <w:rsid w:val="00D02E54"/>
    <w:rsid w:val="00D506F3"/>
    <w:rsid w:val="00D80B62"/>
    <w:rsid w:val="00D933D6"/>
    <w:rsid w:val="00DA3AB3"/>
    <w:rsid w:val="00DA6279"/>
    <w:rsid w:val="00DB2524"/>
    <w:rsid w:val="00DB637F"/>
    <w:rsid w:val="00DB7B8B"/>
    <w:rsid w:val="00DD53F4"/>
    <w:rsid w:val="00DE4BE9"/>
    <w:rsid w:val="00E0663A"/>
    <w:rsid w:val="00E10401"/>
    <w:rsid w:val="00E34E7B"/>
    <w:rsid w:val="00E53A3A"/>
    <w:rsid w:val="00EB0EF3"/>
    <w:rsid w:val="00ED1D4B"/>
    <w:rsid w:val="00ED41E8"/>
    <w:rsid w:val="00F161A4"/>
    <w:rsid w:val="00F37149"/>
    <w:rsid w:val="00F406B1"/>
    <w:rsid w:val="00F46E2F"/>
    <w:rsid w:val="00F80ED7"/>
    <w:rsid w:val="00F8167B"/>
    <w:rsid w:val="00FD1DB9"/>
    <w:rsid w:val="00FE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4B"/>
  </w:style>
  <w:style w:type="paragraph" w:styleId="1">
    <w:name w:val="heading 1"/>
    <w:basedOn w:val="a"/>
    <w:next w:val="a"/>
    <w:link w:val="10"/>
    <w:qFormat/>
    <w:rsid w:val="00340F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F9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F9B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0663A"/>
    <w:pPr>
      <w:ind w:left="720"/>
      <w:contextualSpacing/>
    </w:pPr>
  </w:style>
  <w:style w:type="paragraph" w:styleId="a4">
    <w:name w:val="Body Text Indent"/>
    <w:basedOn w:val="a"/>
    <w:link w:val="a5"/>
    <w:rsid w:val="00FE0028"/>
    <w:pPr>
      <w:spacing w:after="0" w:line="240" w:lineRule="auto"/>
      <w:ind w:firstLine="10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9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819B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819B8"/>
    <w:rPr>
      <w:color w:val="800080"/>
      <w:u w:val="single"/>
    </w:rPr>
  </w:style>
  <w:style w:type="paragraph" w:customStyle="1" w:styleId="font5">
    <w:name w:val="font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819B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819B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819B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819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C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D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24</Pages>
  <Words>6006</Words>
  <Characters>34235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antoshkinans</dc:creator>
  <cp:lastModifiedBy>User</cp:lastModifiedBy>
  <cp:revision>53</cp:revision>
  <cp:lastPrinted>2020-02-04T13:51:00Z</cp:lastPrinted>
  <dcterms:created xsi:type="dcterms:W3CDTF">2019-02-19T10:53:00Z</dcterms:created>
  <dcterms:modified xsi:type="dcterms:W3CDTF">2020-02-06T09:30:00Z</dcterms:modified>
</cp:coreProperties>
</file>