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100" w:rsidRPr="00272243" w:rsidRDefault="00850100" w:rsidP="00850100">
      <w:pPr>
        <w:shd w:val="clear" w:color="auto" w:fill="FFFFFF"/>
        <w:spacing w:line="326" w:lineRule="exact"/>
        <w:ind w:right="154"/>
        <w:jc w:val="center"/>
        <w:rPr>
          <w:sz w:val="28"/>
          <w:szCs w:val="28"/>
        </w:rPr>
      </w:pPr>
      <w:r w:rsidRPr="00272243">
        <w:rPr>
          <w:b/>
          <w:bCs/>
          <w:color w:val="000000"/>
          <w:spacing w:val="-17"/>
          <w:sz w:val="28"/>
          <w:szCs w:val="28"/>
        </w:rPr>
        <w:t>СОВЕТ ДЕПУТАТОВ</w:t>
      </w:r>
    </w:p>
    <w:p w:rsidR="00850100" w:rsidRDefault="003269C7" w:rsidP="00850100">
      <w:pPr>
        <w:shd w:val="clear" w:color="auto" w:fill="FFFFFF"/>
        <w:spacing w:line="326" w:lineRule="exact"/>
        <w:ind w:left="709" w:right="557" w:hanging="460"/>
        <w:jc w:val="center"/>
        <w:rPr>
          <w:b/>
          <w:bCs/>
          <w:color w:val="000000"/>
          <w:spacing w:val="-11"/>
          <w:sz w:val="28"/>
          <w:szCs w:val="28"/>
        </w:rPr>
      </w:pPr>
      <w:r>
        <w:rPr>
          <w:b/>
          <w:bCs/>
          <w:color w:val="000000"/>
          <w:spacing w:val="-10"/>
          <w:sz w:val="28"/>
          <w:szCs w:val="28"/>
        </w:rPr>
        <w:t xml:space="preserve">   м</w:t>
      </w:r>
      <w:r w:rsidR="00850100" w:rsidRPr="00272243">
        <w:rPr>
          <w:b/>
          <w:bCs/>
          <w:color w:val="000000"/>
          <w:spacing w:val="-10"/>
          <w:sz w:val="28"/>
          <w:szCs w:val="28"/>
        </w:rPr>
        <w:t xml:space="preserve">униципального образования - </w:t>
      </w:r>
      <w:r w:rsidR="00850100">
        <w:rPr>
          <w:b/>
          <w:bCs/>
          <w:color w:val="000000"/>
          <w:spacing w:val="-10"/>
          <w:sz w:val="28"/>
          <w:szCs w:val="28"/>
        </w:rPr>
        <w:t>Окское</w:t>
      </w:r>
      <w:r w:rsidR="00850100" w:rsidRPr="00272243">
        <w:rPr>
          <w:b/>
          <w:bCs/>
          <w:color w:val="000000"/>
          <w:spacing w:val="-10"/>
          <w:sz w:val="28"/>
          <w:szCs w:val="28"/>
        </w:rPr>
        <w:t xml:space="preserve"> сельское поселение</w:t>
      </w:r>
      <w:r w:rsidR="00850100">
        <w:rPr>
          <w:b/>
          <w:bCs/>
          <w:color w:val="000000"/>
          <w:spacing w:val="-10"/>
          <w:sz w:val="28"/>
          <w:szCs w:val="28"/>
        </w:rPr>
        <w:t xml:space="preserve"> </w:t>
      </w:r>
      <w:r w:rsidR="00850100" w:rsidRPr="00272243">
        <w:rPr>
          <w:b/>
          <w:bCs/>
          <w:color w:val="000000"/>
          <w:spacing w:val="-11"/>
          <w:sz w:val="28"/>
          <w:szCs w:val="28"/>
        </w:rPr>
        <w:t>Рязанского муниципального района Рязанской области</w:t>
      </w:r>
    </w:p>
    <w:p w:rsidR="00850100" w:rsidRPr="00272243" w:rsidRDefault="00850100" w:rsidP="00E90538">
      <w:pPr>
        <w:shd w:val="clear" w:color="auto" w:fill="FFFFFF"/>
        <w:spacing w:line="326" w:lineRule="exact"/>
        <w:ind w:right="-30"/>
        <w:rPr>
          <w:sz w:val="28"/>
          <w:szCs w:val="28"/>
        </w:rPr>
      </w:pPr>
      <w:r>
        <w:rPr>
          <w:b/>
          <w:bCs/>
          <w:color w:val="000000"/>
          <w:spacing w:val="-11"/>
          <w:sz w:val="28"/>
          <w:szCs w:val="28"/>
        </w:rPr>
        <w:t>_________________________________________________________________</w:t>
      </w:r>
    </w:p>
    <w:p w:rsidR="00850100" w:rsidRPr="00855D84" w:rsidRDefault="00850100" w:rsidP="00850100">
      <w:pPr>
        <w:shd w:val="clear" w:color="auto" w:fill="FFFFFF"/>
        <w:spacing w:before="317" w:line="317" w:lineRule="exact"/>
        <w:ind w:right="163"/>
        <w:jc w:val="center"/>
        <w:rPr>
          <w:b/>
          <w:bCs/>
          <w:color w:val="000000"/>
          <w:spacing w:val="-23"/>
          <w:sz w:val="28"/>
          <w:szCs w:val="28"/>
        </w:rPr>
      </w:pPr>
      <w:r w:rsidRPr="00855D84">
        <w:rPr>
          <w:b/>
          <w:bCs/>
          <w:color w:val="000000"/>
          <w:spacing w:val="-23"/>
          <w:sz w:val="28"/>
          <w:szCs w:val="28"/>
        </w:rPr>
        <w:t>Р</w:t>
      </w:r>
      <w:r w:rsidR="00855D84" w:rsidRPr="00855D84">
        <w:rPr>
          <w:b/>
          <w:bCs/>
          <w:color w:val="000000"/>
          <w:spacing w:val="-23"/>
          <w:sz w:val="28"/>
          <w:szCs w:val="28"/>
        </w:rPr>
        <w:t xml:space="preserve"> </w:t>
      </w:r>
      <w:r w:rsidRPr="00855D84">
        <w:rPr>
          <w:b/>
          <w:bCs/>
          <w:color w:val="000000"/>
          <w:spacing w:val="-23"/>
          <w:sz w:val="28"/>
          <w:szCs w:val="28"/>
        </w:rPr>
        <w:t>Е</w:t>
      </w:r>
      <w:r w:rsidR="00855D84" w:rsidRPr="00855D84">
        <w:rPr>
          <w:b/>
          <w:bCs/>
          <w:color w:val="000000"/>
          <w:spacing w:val="-23"/>
          <w:sz w:val="28"/>
          <w:szCs w:val="28"/>
        </w:rPr>
        <w:t xml:space="preserve"> </w:t>
      </w:r>
      <w:r w:rsidRPr="00855D84">
        <w:rPr>
          <w:b/>
          <w:bCs/>
          <w:color w:val="000000"/>
          <w:spacing w:val="-23"/>
          <w:sz w:val="28"/>
          <w:szCs w:val="28"/>
        </w:rPr>
        <w:t>Ш</w:t>
      </w:r>
      <w:r w:rsidR="00855D84" w:rsidRPr="00855D84">
        <w:rPr>
          <w:b/>
          <w:bCs/>
          <w:color w:val="000000"/>
          <w:spacing w:val="-23"/>
          <w:sz w:val="28"/>
          <w:szCs w:val="28"/>
        </w:rPr>
        <w:t xml:space="preserve"> </w:t>
      </w:r>
      <w:r w:rsidRPr="00855D84">
        <w:rPr>
          <w:b/>
          <w:bCs/>
          <w:color w:val="000000"/>
          <w:spacing w:val="-23"/>
          <w:sz w:val="28"/>
          <w:szCs w:val="28"/>
        </w:rPr>
        <w:t>Е</w:t>
      </w:r>
      <w:r w:rsidR="00855D84" w:rsidRPr="00855D84">
        <w:rPr>
          <w:b/>
          <w:bCs/>
          <w:color w:val="000000"/>
          <w:spacing w:val="-23"/>
          <w:sz w:val="28"/>
          <w:szCs w:val="28"/>
        </w:rPr>
        <w:t xml:space="preserve"> </w:t>
      </w:r>
      <w:r w:rsidRPr="00855D84">
        <w:rPr>
          <w:b/>
          <w:bCs/>
          <w:color w:val="000000"/>
          <w:spacing w:val="-23"/>
          <w:sz w:val="28"/>
          <w:szCs w:val="28"/>
        </w:rPr>
        <w:t>Н</w:t>
      </w:r>
      <w:r w:rsidR="00855D84" w:rsidRPr="00855D84">
        <w:rPr>
          <w:b/>
          <w:bCs/>
          <w:color w:val="000000"/>
          <w:spacing w:val="-23"/>
          <w:sz w:val="28"/>
          <w:szCs w:val="28"/>
        </w:rPr>
        <w:t xml:space="preserve"> </w:t>
      </w:r>
      <w:r w:rsidRPr="00855D84">
        <w:rPr>
          <w:b/>
          <w:bCs/>
          <w:color w:val="000000"/>
          <w:spacing w:val="-23"/>
          <w:sz w:val="28"/>
          <w:szCs w:val="28"/>
        </w:rPr>
        <w:t>И</w:t>
      </w:r>
      <w:r w:rsidR="00855D84" w:rsidRPr="00855D84">
        <w:rPr>
          <w:b/>
          <w:bCs/>
          <w:color w:val="000000"/>
          <w:spacing w:val="-23"/>
          <w:sz w:val="28"/>
          <w:szCs w:val="28"/>
        </w:rPr>
        <w:t xml:space="preserve"> </w:t>
      </w:r>
      <w:r w:rsidRPr="00855D84">
        <w:rPr>
          <w:b/>
          <w:bCs/>
          <w:color w:val="000000"/>
          <w:spacing w:val="-23"/>
          <w:sz w:val="28"/>
          <w:szCs w:val="28"/>
        </w:rPr>
        <w:t>Е</w:t>
      </w:r>
    </w:p>
    <w:p w:rsidR="00850100" w:rsidRPr="003B20C0" w:rsidRDefault="008F0857" w:rsidP="003B20C0">
      <w:pPr>
        <w:rPr>
          <w:sz w:val="28"/>
          <w:szCs w:val="28"/>
        </w:rPr>
      </w:pPr>
      <w:r w:rsidRPr="003B20C0">
        <w:rPr>
          <w:sz w:val="28"/>
          <w:szCs w:val="28"/>
        </w:rPr>
        <w:t xml:space="preserve">от </w:t>
      </w:r>
      <w:r w:rsidR="00855D84" w:rsidRPr="003B20C0">
        <w:rPr>
          <w:sz w:val="28"/>
          <w:szCs w:val="28"/>
        </w:rPr>
        <w:t>«</w:t>
      </w:r>
      <w:r w:rsidR="00F04839">
        <w:rPr>
          <w:sz w:val="28"/>
          <w:szCs w:val="28"/>
        </w:rPr>
        <w:t>12</w:t>
      </w:r>
      <w:r w:rsidR="00E51719" w:rsidRPr="003B20C0">
        <w:rPr>
          <w:sz w:val="28"/>
          <w:szCs w:val="28"/>
        </w:rPr>
        <w:t xml:space="preserve">» </w:t>
      </w:r>
      <w:r w:rsidR="00F04839">
        <w:rPr>
          <w:sz w:val="28"/>
          <w:szCs w:val="28"/>
        </w:rPr>
        <w:t>мая</w:t>
      </w:r>
      <w:r w:rsidR="00BE5C6F" w:rsidRPr="003B20C0">
        <w:rPr>
          <w:sz w:val="28"/>
          <w:szCs w:val="28"/>
        </w:rPr>
        <w:t xml:space="preserve"> </w:t>
      </w:r>
      <w:r w:rsidR="00F04839">
        <w:rPr>
          <w:sz w:val="28"/>
          <w:szCs w:val="28"/>
        </w:rPr>
        <w:t>2017</w:t>
      </w:r>
      <w:r w:rsidR="00850100" w:rsidRPr="003B20C0">
        <w:rPr>
          <w:sz w:val="28"/>
          <w:szCs w:val="28"/>
        </w:rPr>
        <w:t xml:space="preserve"> г.</w:t>
      </w:r>
      <w:r w:rsidR="00850100" w:rsidRPr="003B20C0">
        <w:rPr>
          <w:sz w:val="28"/>
          <w:szCs w:val="28"/>
        </w:rPr>
        <w:tab/>
        <w:t xml:space="preserve">                                                               </w:t>
      </w:r>
      <w:r w:rsidR="003B20C0">
        <w:rPr>
          <w:sz w:val="28"/>
          <w:szCs w:val="28"/>
        </w:rPr>
        <w:t xml:space="preserve">        </w:t>
      </w:r>
      <w:r w:rsidR="00850100" w:rsidRPr="003B20C0">
        <w:rPr>
          <w:sz w:val="28"/>
          <w:szCs w:val="28"/>
        </w:rPr>
        <w:t>№</w:t>
      </w:r>
      <w:r w:rsidRPr="003B20C0">
        <w:rPr>
          <w:sz w:val="28"/>
          <w:szCs w:val="28"/>
        </w:rPr>
        <w:t xml:space="preserve"> </w:t>
      </w:r>
      <w:r w:rsidR="00F04839">
        <w:rPr>
          <w:sz w:val="28"/>
          <w:szCs w:val="28"/>
        </w:rPr>
        <w:t>29</w:t>
      </w:r>
      <w:r w:rsidR="00850100" w:rsidRPr="003B20C0">
        <w:rPr>
          <w:sz w:val="28"/>
          <w:szCs w:val="28"/>
        </w:rPr>
        <w:t xml:space="preserve"> </w:t>
      </w:r>
    </w:p>
    <w:p w:rsidR="00850100" w:rsidRPr="003B20C0" w:rsidRDefault="00850100" w:rsidP="003B20C0">
      <w:pPr>
        <w:rPr>
          <w:sz w:val="28"/>
          <w:szCs w:val="28"/>
        </w:rPr>
      </w:pPr>
    </w:p>
    <w:p w:rsidR="00F04839" w:rsidRPr="003B20C0" w:rsidRDefault="004855F3" w:rsidP="001612CC">
      <w:pPr>
        <w:ind w:firstLine="708"/>
        <w:jc w:val="center"/>
        <w:rPr>
          <w:sz w:val="28"/>
          <w:szCs w:val="28"/>
        </w:rPr>
      </w:pPr>
      <w:r w:rsidRPr="003B20C0">
        <w:rPr>
          <w:sz w:val="28"/>
          <w:szCs w:val="28"/>
        </w:rPr>
        <w:t>О</w:t>
      </w:r>
      <w:r w:rsidR="00F04839">
        <w:rPr>
          <w:sz w:val="28"/>
          <w:szCs w:val="28"/>
        </w:rPr>
        <w:t xml:space="preserve"> внесении </w:t>
      </w:r>
      <w:r w:rsidR="00FE25A5" w:rsidRPr="003B20C0">
        <w:rPr>
          <w:sz w:val="28"/>
          <w:szCs w:val="28"/>
        </w:rPr>
        <w:t xml:space="preserve">изменений </w:t>
      </w:r>
      <w:r w:rsidRPr="003B20C0">
        <w:rPr>
          <w:sz w:val="28"/>
          <w:szCs w:val="28"/>
        </w:rPr>
        <w:t xml:space="preserve">и дополнений </w:t>
      </w:r>
      <w:r w:rsidR="00FF7759" w:rsidRPr="003B20C0">
        <w:rPr>
          <w:sz w:val="28"/>
          <w:szCs w:val="28"/>
        </w:rPr>
        <w:t xml:space="preserve">в </w:t>
      </w:r>
      <w:r w:rsidR="00B2577A">
        <w:rPr>
          <w:sz w:val="28"/>
          <w:szCs w:val="28"/>
        </w:rPr>
        <w:t xml:space="preserve">статью 14 </w:t>
      </w:r>
      <w:r w:rsidR="00F04839">
        <w:rPr>
          <w:sz w:val="28"/>
          <w:szCs w:val="28"/>
        </w:rPr>
        <w:t>Положени</w:t>
      </w:r>
      <w:r w:rsidR="00B2577A">
        <w:rPr>
          <w:sz w:val="28"/>
          <w:szCs w:val="28"/>
        </w:rPr>
        <w:t>я</w:t>
      </w:r>
      <w:r w:rsidR="00F04839">
        <w:rPr>
          <w:sz w:val="28"/>
          <w:szCs w:val="28"/>
        </w:rPr>
        <w:t xml:space="preserve"> «О муниципальной службе в </w:t>
      </w:r>
      <w:r w:rsidR="00F04839" w:rsidRPr="003B20C0">
        <w:rPr>
          <w:sz w:val="28"/>
          <w:szCs w:val="28"/>
        </w:rPr>
        <w:t>муниципально</w:t>
      </w:r>
      <w:r w:rsidR="00F04839">
        <w:rPr>
          <w:sz w:val="28"/>
          <w:szCs w:val="28"/>
        </w:rPr>
        <w:t>м</w:t>
      </w:r>
      <w:r w:rsidR="00F04839" w:rsidRPr="003B20C0">
        <w:rPr>
          <w:sz w:val="28"/>
          <w:szCs w:val="28"/>
        </w:rPr>
        <w:t xml:space="preserve"> образовани</w:t>
      </w:r>
      <w:r w:rsidR="00F04839">
        <w:rPr>
          <w:sz w:val="28"/>
          <w:szCs w:val="28"/>
        </w:rPr>
        <w:t>и</w:t>
      </w:r>
      <w:r w:rsidR="00F04839" w:rsidRPr="003B20C0">
        <w:rPr>
          <w:sz w:val="28"/>
          <w:szCs w:val="28"/>
        </w:rPr>
        <w:t xml:space="preserve"> – Окское  сельское поселение Рязанского муниципального района Рязанской области</w:t>
      </w:r>
      <w:r w:rsidR="00F04839">
        <w:rPr>
          <w:sz w:val="28"/>
          <w:szCs w:val="28"/>
        </w:rPr>
        <w:t xml:space="preserve">», утвержденное решением </w:t>
      </w:r>
      <w:r w:rsidR="00F04839" w:rsidRPr="003B20C0">
        <w:rPr>
          <w:sz w:val="28"/>
          <w:szCs w:val="28"/>
        </w:rPr>
        <w:t>Совет</w:t>
      </w:r>
      <w:r w:rsidR="00F04839">
        <w:rPr>
          <w:sz w:val="28"/>
          <w:szCs w:val="28"/>
        </w:rPr>
        <w:t>ом</w:t>
      </w:r>
      <w:r w:rsidR="00F04839" w:rsidRPr="003B20C0">
        <w:rPr>
          <w:sz w:val="28"/>
          <w:szCs w:val="28"/>
        </w:rPr>
        <w:t xml:space="preserve"> депутатов муниципального образования – Окское сельское поселение</w:t>
      </w:r>
      <w:r w:rsidR="00F04839">
        <w:rPr>
          <w:sz w:val="28"/>
          <w:szCs w:val="28"/>
        </w:rPr>
        <w:t xml:space="preserve"> Рязанского муниципального района Рязанской области </w:t>
      </w:r>
      <w:r w:rsidR="00B2577A">
        <w:rPr>
          <w:sz w:val="28"/>
          <w:szCs w:val="28"/>
        </w:rPr>
        <w:t xml:space="preserve">от </w:t>
      </w:r>
      <w:r w:rsidR="00F04839">
        <w:rPr>
          <w:sz w:val="28"/>
          <w:szCs w:val="28"/>
        </w:rPr>
        <w:t>10.06.</w:t>
      </w:r>
      <w:r w:rsidR="005D7737">
        <w:rPr>
          <w:sz w:val="28"/>
          <w:szCs w:val="28"/>
        </w:rPr>
        <w:t>2016 № 141 (в редакции решения от 28.10.2016 № 12)</w:t>
      </w:r>
    </w:p>
    <w:p w:rsidR="00850100" w:rsidRPr="003B20C0" w:rsidRDefault="00850100" w:rsidP="003B20C0">
      <w:pPr>
        <w:jc w:val="center"/>
        <w:rPr>
          <w:sz w:val="28"/>
          <w:szCs w:val="28"/>
        </w:rPr>
      </w:pPr>
    </w:p>
    <w:p w:rsidR="00FE25A5" w:rsidRPr="00855D84" w:rsidRDefault="00FE25A5" w:rsidP="00FE25A5">
      <w:pPr>
        <w:shd w:val="clear" w:color="auto" w:fill="FFFFFF"/>
        <w:spacing w:line="326" w:lineRule="exact"/>
        <w:ind w:right="154"/>
        <w:rPr>
          <w:b/>
          <w:bCs/>
          <w:color w:val="000000"/>
          <w:spacing w:val="-17"/>
          <w:sz w:val="28"/>
          <w:szCs w:val="28"/>
        </w:rPr>
      </w:pPr>
    </w:p>
    <w:p w:rsidR="00EF58E3" w:rsidRDefault="00F04839" w:rsidP="001612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01.05.2017 № 90-ФЗ «О внесении изменений в статью 21 Федерального Закона «О муниципальной службе в Российской Федерации», руководствуясь </w:t>
      </w:r>
      <w:r w:rsidR="00850100" w:rsidRPr="003B20C0">
        <w:rPr>
          <w:sz w:val="28"/>
          <w:szCs w:val="28"/>
        </w:rPr>
        <w:t>Уставом муниципального образования – Окское сельское поселение Рязанского муниципального района Рязанской области, Совет депута</w:t>
      </w:r>
      <w:r w:rsidR="003269C7" w:rsidRPr="003B20C0">
        <w:rPr>
          <w:sz w:val="28"/>
          <w:szCs w:val="28"/>
        </w:rPr>
        <w:t xml:space="preserve">тов </w:t>
      </w:r>
      <w:r w:rsidRPr="003B20C0">
        <w:rPr>
          <w:sz w:val="28"/>
          <w:szCs w:val="28"/>
        </w:rPr>
        <w:t>муниципального образования – Окское сельское поселение</w:t>
      </w:r>
      <w:r>
        <w:rPr>
          <w:sz w:val="28"/>
          <w:szCs w:val="28"/>
        </w:rPr>
        <w:t xml:space="preserve"> Рязанского муниципального района Рязанской области</w:t>
      </w:r>
    </w:p>
    <w:p w:rsidR="00B2577A" w:rsidRPr="003B20C0" w:rsidRDefault="00B2577A" w:rsidP="003B20C0">
      <w:pPr>
        <w:ind w:left="-426" w:firstLine="708"/>
        <w:jc w:val="both"/>
        <w:rPr>
          <w:sz w:val="28"/>
          <w:szCs w:val="28"/>
        </w:rPr>
      </w:pPr>
    </w:p>
    <w:p w:rsidR="00F04839" w:rsidRDefault="004A7AA5" w:rsidP="00F04839">
      <w:pPr>
        <w:shd w:val="clear" w:color="auto" w:fill="FFFFFF"/>
        <w:spacing w:line="274" w:lineRule="exact"/>
        <w:ind w:firstLine="709"/>
        <w:jc w:val="center"/>
        <w:rPr>
          <w:color w:val="000000"/>
          <w:sz w:val="28"/>
          <w:szCs w:val="28"/>
        </w:rPr>
      </w:pPr>
      <w:r w:rsidRPr="00777901">
        <w:rPr>
          <w:color w:val="000000"/>
          <w:sz w:val="28"/>
          <w:szCs w:val="28"/>
        </w:rPr>
        <w:t>Р</w:t>
      </w:r>
      <w:r w:rsidR="00B2577A">
        <w:rPr>
          <w:color w:val="000000"/>
          <w:sz w:val="28"/>
          <w:szCs w:val="28"/>
        </w:rPr>
        <w:t xml:space="preserve"> </w:t>
      </w:r>
      <w:r w:rsidRPr="00777901">
        <w:rPr>
          <w:color w:val="000000"/>
          <w:sz w:val="28"/>
          <w:szCs w:val="28"/>
        </w:rPr>
        <w:t>Е</w:t>
      </w:r>
      <w:r w:rsidR="00B2577A">
        <w:rPr>
          <w:color w:val="000000"/>
          <w:sz w:val="28"/>
          <w:szCs w:val="28"/>
        </w:rPr>
        <w:t xml:space="preserve"> </w:t>
      </w:r>
      <w:r w:rsidRPr="00777901">
        <w:rPr>
          <w:color w:val="000000"/>
          <w:sz w:val="28"/>
          <w:szCs w:val="28"/>
        </w:rPr>
        <w:t>Ш</w:t>
      </w:r>
      <w:r w:rsidR="00B2577A">
        <w:rPr>
          <w:color w:val="000000"/>
          <w:sz w:val="28"/>
          <w:szCs w:val="28"/>
        </w:rPr>
        <w:t xml:space="preserve"> </w:t>
      </w:r>
      <w:r w:rsidRPr="00777901">
        <w:rPr>
          <w:color w:val="000000"/>
          <w:sz w:val="28"/>
          <w:szCs w:val="28"/>
        </w:rPr>
        <w:t>И</w:t>
      </w:r>
      <w:r w:rsidR="00B2577A">
        <w:rPr>
          <w:color w:val="000000"/>
          <w:sz w:val="28"/>
          <w:szCs w:val="28"/>
        </w:rPr>
        <w:t xml:space="preserve"> </w:t>
      </w:r>
      <w:r w:rsidRPr="00777901">
        <w:rPr>
          <w:color w:val="000000"/>
          <w:sz w:val="28"/>
          <w:szCs w:val="28"/>
        </w:rPr>
        <w:t>Л:</w:t>
      </w:r>
    </w:p>
    <w:p w:rsidR="00B2577A" w:rsidRDefault="00B2577A" w:rsidP="00F04839">
      <w:pPr>
        <w:shd w:val="clear" w:color="auto" w:fill="FFFFFF"/>
        <w:spacing w:line="274" w:lineRule="exact"/>
        <w:ind w:firstLine="709"/>
        <w:jc w:val="center"/>
        <w:rPr>
          <w:color w:val="000000"/>
          <w:sz w:val="28"/>
          <w:szCs w:val="28"/>
        </w:rPr>
      </w:pPr>
    </w:p>
    <w:p w:rsidR="00F73DE9" w:rsidRDefault="00296BBB" w:rsidP="001612CC">
      <w:pPr>
        <w:ind w:firstLine="708"/>
        <w:jc w:val="both"/>
        <w:rPr>
          <w:sz w:val="28"/>
          <w:szCs w:val="28"/>
        </w:rPr>
      </w:pPr>
      <w:r w:rsidRPr="007777D1">
        <w:rPr>
          <w:sz w:val="28"/>
          <w:szCs w:val="28"/>
        </w:rPr>
        <w:t xml:space="preserve">1. </w:t>
      </w:r>
      <w:r w:rsidR="00F04839">
        <w:rPr>
          <w:sz w:val="28"/>
          <w:szCs w:val="28"/>
        </w:rPr>
        <w:t xml:space="preserve">Внести в </w:t>
      </w:r>
      <w:r w:rsidR="005D7737">
        <w:rPr>
          <w:sz w:val="28"/>
          <w:szCs w:val="28"/>
        </w:rPr>
        <w:t xml:space="preserve">статью 14 </w:t>
      </w:r>
      <w:r w:rsidR="00F04839">
        <w:rPr>
          <w:sz w:val="28"/>
          <w:szCs w:val="28"/>
        </w:rPr>
        <w:t>Положени</w:t>
      </w:r>
      <w:r w:rsidR="005D7737">
        <w:rPr>
          <w:sz w:val="28"/>
          <w:szCs w:val="28"/>
        </w:rPr>
        <w:t>я</w:t>
      </w:r>
      <w:r w:rsidR="00F04839">
        <w:rPr>
          <w:sz w:val="28"/>
          <w:szCs w:val="28"/>
        </w:rPr>
        <w:t xml:space="preserve"> «О муниципальной службе в </w:t>
      </w:r>
      <w:r w:rsidR="00F04839" w:rsidRPr="003B20C0">
        <w:rPr>
          <w:sz w:val="28"/>
          <w:szCs w:val="28"/>
        </w:rPr>
        <w:t>муниципально</w:t>
      </w:r>
      <w:r w:rsidR="00F04839">
        <w:rPr>
          <w:sz w:val="28"/>
          <w:szCs w:val="28"/>
        </w:rPr>
        <w:t>м</w:t>
      </w:r>
      <w:r w:rsidR="00F04839" w:rsidRPr="003B20C0">
        <w:rPr>
          <w:sz w:val="28"/>
          <w:szCs w:val="28"/>
        </w:rPr>
        <w:t xml:space="preserve"> образовани</w:t>
      </w:r>
      <w:r w:rsidR="00F04839">
        <w:rPr>
          <w:sz w:val="28"/>
          <w:szCs w:val="28"/>
        </w:rPr>
        <w:t>и</w:t>
      </w:r>
      <w:r w:rsidR="00F04839" w:rsidRPr="003B20C0">
        <w:rPr>
          <w:sz w:val="28"/>
          <w:szCs w:val="28"/>
        </w:rPr>
        <w:t xml:space="preserve"> – Окское  сельское поселение Рязанского муниципального района Рязанской области</w:t>
      </w:r>
      <w:r w:rsidR="00F04839">
        <w:rPr>
          <w:sz w:val="28"/>
          <w:szCs w:val="28"/>
        </w:rPr>
        <w:t>»</w:t>
      </w:r>
      <w:r w:rsidR="005D7737">
        <w:rPr>
          <w:sz w:val="28"/>
          <w:szCs w:val="28"/>
        </w:rPr>
        <w:t xml:space="preserve">, утвержденное решением </w:t>
      </w:r>
      <w:r w:rsidR="005D7737" w:rsidRPr="003B20C0">
        <w:rPr>
          <w:sz w:val="28"/>
          <w:szCs w:val="28"/>
        </w:rPr>
        <w:t>Совет</w:t>
      </w:r>
      <w:r w:rsidR="005D7737">
        <w:rPr>
          <w:sz w:val="28"/>
          <w:szCs w:val="28"/>
        </w:rPr>
        <w:t>ом</w:t>
      </w:r>
      <w:r w:rsidR="005D7737" w:rsidRPr="003B20C0">
        <w:rPr>
          <w:sz w:val="28"/>
          <w:szCs w:val="28"/>
        </w:rPr>
        <w:t xml:space="preserve"> депутатов муниципального образования – Окское сельское поселение</w:t>
      </w:r>
      <w:r w:rsidR="005D7737">
        <w:rPr>
          <w:sz w:val="28"/>
          <w:szCs w:val="28"/>
        </w:rPr>
        <w:t xml:space="preserve"> Рязанского муниципального района Рязанской области 10.06.2016 № 141 (в редакции решения от 28.10.2016 № 12) </w:t>
      </w:r>
      <w:r w:rsidR="00A56D9F" w:rsidRPr="007777D1">
        <w:rPr>
          <w:sz w:val="28"/>
          <w:szCs w:val="28"/>
        </w:rPr>
        <w:t>следующие</w:t>
      </w:r>
      <w:r w:rsidR="00F73DE9" w:rsidRPr="007777D1">
        <w:rPr>
          <w:sz w:val="28"/>
          <w:szCs w:val="28"/>
        </w:rPr>
        <w:t xml:space="preserve"> </w:t>
      </w:r>
      <w:r w:rsidR="00F72974" w:rsidRPr="007777D1">
        <w:rPr>
          <w:sz w:val="28"/>
          <w:szCs w:val="28"/>
        </w:rPr>
        <w:t xml:space="preserve">изменения и </w:t>
      </w:r>
      <w:r w:rsidR="00F73DE9" w:rsidRPr="007777D1">
        <w:rPr>
          <w:sz w:val="28"/>
          <w:szCs w:val="28"/>
        </w:rPr>
        <w:t>дополнения:</w:t>
      </w:r>
    </w:p>
    <w:p w:rsidR="00B2577A" w:rsidRDefault="00B2577A" w:rsidP="001612CC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="00832A5C">
        <w:rPr>
          <w:color w:val="000000"/>
          <w:sz w:val="28"/>
          <w:szCs w:val="28"/>
        </w:rPr>
        <w:t>Изложить статью 14 в следующей редакции</w:t>
      </w:r>
      <w:r>
        <w:rPr>
          <w:color w:val="000000"/>
          <w:sz w:val="28"/>
          <w:szCs w:val="28"/>
        </w:rPr>
        <w:t>:</w:t>
      </w:r>
    </w:p>
    <w:p w:rsidR="00832A5C" w:rsidRDefault="00832A5C" w:rsidP="001612C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«Статья 14. Отпуск муниципального служащего.</w:t>
      </w:r>
    </w:p>
    <w:p w:rsidR="001612CC" w:rsidRDefault="001612CC" w:rsidP="00161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Муниципальному служащему предоставляется ежегодный отпуск 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1612CC" w:rsidRDefault="001612CC" w:rsidP="00161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p w:rsidR="001612CC" w:rsidRDefault="001612CC" w:rsidP="00161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Муниципальным служащим, замещающим должности муниципальной службы, предоставляется ежегодный основной оплачиваемый отпуск продолжительностью 30 календарных дней.</w:t>
      </w:r>
    </w:p>
    <w:p w:rsidR="001612CC" w:rsidRPr="007A453B" w:rsidRDefault="001612CC" w:rsidP="001612C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A453B">
        <w:rPr>
          <w:sz w:val="28"/>
          <w:szCs w:val="28"/>
        </w:rPr>
        <w:lastRenderedPageBreak/>
        <w:t xml:space="preserve">4. </w:t>
      </w:r>
      <w:r>
        <w:rPr>
          <w:sz w:val="28"/>
          <w:szCs w:val="28"/>
        </w:rPr>
        <w:t>Е</w:t>
      </w:r>
      <w:r w:rsidRPr="007A453B">
        <w:rPr>
          <w:color w:val="000000"/>
          <w:sz w:val="28"/>
          <w:szCs w:val="28"/>
          <w:shd w:val="clear" w:color="auto" w:fill="FFFFFF"/>
        </w:rPr>
        <w:t>жегодные дополнительные оплачиваемые отпуска предоставляются муниципальному служащему за выслугу лет (продолжительностью не более 10 календарных дней), а также в случаях, предусмотренных федеральными</w:t>
      </w:r>
      <w:r w:rsidRPr="007A453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8" w:anchor="dst100805" w:history="1">
        <w:r w:rsidRPr="007A453B">
          <w:rPr>
            <w:rStyle w:val="aa"/>
            <w:color w:val="666699"/>
            <w:sz w:val="28"/>
            <w:szCs w:val="28"/>
            <w:shd w:val="clear" w:color="auto" w:fill="FFFFFF"/>
          </w:rPr>
          <w:t>законами</w:t>
        </w:r>
      </w:hyperlink>
      <w:r w:rsidRPr="007A453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A453B">
        <w:rPr>
          <w:color w:val="000000"/>
          <w:sz w:val="28"/>
          <w:szCs w:val="28"/>
          <w:shd w:val="clear" w:color="auto" w:fill="FFFFFF"/>
        </w:rPr>
        <w:t>и законами субъекта Российской Федерации.</w:t>
      </w:r>
    </w:p>
    <w:p w:rsidR="001612CC" w:rsidRDefault="001612CC" w:rsidP="00161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лет.</w:t>
      </w:r>
    </w:p>
    <w:p w:rsidR="001612CC" w:rsidRDefault="001612CC" w:rsidP="00161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служащих, замещающих высшие и главные должности муниципальной службы, не может превышать 45 календарных дней, замещающих должности ведущих, старших и младших групп должностей муниципальной службы не может превышать 40 календарных дней.</w:t>
      </w:r>
    </w:p>
    <w:p w:rsidR="001612CC" w:rsidRPr="007A453B" w:rsidRDefault="001612CC" w:rsidP="001612CC">
      <w:pPr>
        <w:ind w:firstLine="709"/>
        <w:jc w:val="both"/>
        <w:rPr>
          <w:sz w:val="28"/>
          <w:szCs w:val="28"/>
        </w:rPr>
      </w:pPr>
      <w:r w:rsidRPr="007A453B">
        <w:rPr>
          <w:color w:val="000000"/>
          <w:sz w:val="28"/>
          <w:szCs w:val="28"/>
        </w:rPr>
        <w:t xml:space="preserve">5.1 </w:t>
      </w:r>
      <w:r w:rsidRPr="007A453B">
        <w:rPr>
          <w:color w:val="000000"/>
          <w:sz w:val="28"/>
          <w:szCs w:val="28"/>
          <w:shd w:val="clear" w:color="auto" w:fill="FFFFFF"/>
        </w:rPr>
        <w:t>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</w:t>
      </w:r>
    </w:p>
    <w:p w:rsidR="001612CC" w:rsidRDefault="001612CC" w:rsidP="00161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По заявлению муниципального служащего ежегодный оплачиваемый отпуск может предоставляться по частям, при этом продолжительность одной части отпуска не должна быть менее 14 календарных дней.</w:t>
      </w:r>
    </w:p>
    <w:p w:rsidR="001612CC" w:rsidRDefault="001612CC" w:rsidP="00161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Ежегодный оплачиваемый отпуск должен предоставляться муниципальному служащему ежегодно в соответствии с графиком отпусков, утверждаемым представителем нанимателя.</w:t>
      </w:r>
    </w:p>
    <w:p w:rsidR="001612CC" w:rsidRDefault="001612CC" w:rsidP="00161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Выплата денежного содержания муниципальному служащему за период ежегодного оплачиваемого отпуска должна производиться не позднее чем за 10 календарных дней до начала указанного отпуска.</w:t>
      </w:r>
    </w:p>
    <w:p w:rsidR="001612CC" w:rsidRDefault="001612CC" w:rsidP="00161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окладов.</w:t>
      </w:r>
    </w:p>
    <w:p w:rsidR="001612CC" w:rsidRDefault="001612CC" w:rsidP="00161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При прекращении или расторжении трудового договора (контракта), освобождении от замещаемой должности муниципальной службы и увольнении с муниципальной службы муниципальному служащему выплачивается денежная компенсация за все неиспользованные отпуска.</w:t>
      </w:r>
    </w:p>
    <w:p w:rsidR="001612CC" w:rsidRDefault="001612CC" w:rsidP="00161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письменному заявлению муниципального служащего неиспользованные отпуска могут быть предоставлены ему с последующим увольнением (за исключением случаев освобождения от замещаемой должности муниципальной службы и увольнения с муниципальной службы за виновные действия). При этом днем освобождения от замещаемой должности муниципальной службы и увольнения с муниципальной службы считается последний день отпуска.</w:t>
      </w:r>
    </w:p>
    <w:p w:rsidR="001612CC" w:rsidRDefault="001612CC" w:rsidP="00161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 При увольнении в связи с истечением срока трудового договора (контракта) отпуск с последующим увольнением может предоставляться и тогда, когда время отпуска полностью или частично выходит за пределы срока действия трудового договора (контракта). В этом случае днем освобождения от замещаемой должности муниципальной службы и увольнения с муниципальной службы также считается последний день отпуска.</w:t>
      </w:r>
    </w:p>
    <w:p w:rsidR="001612CC" w:rsidRDefault="001612CC" w:rsidP="00161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По семейным обстоятельствам и иным уважительным причинам муниципальному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года.</w:t>
      </w:r>
    </w:p>
    <w:p w:rsidR="001612CC" w:rsidRDefault="001612CC" w:rsidP="00161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служащему также предоставляется отпуск без сохранения денежного содержания в иных случаях, предусмотренных федеральными законами.</w:t>
      </w:r>
    </w:p>
    <w:p w:rsidR="001612CC" w:rsidRDefault="001612CC" w:rsidP="00161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Во время отпуска без сохранения денежного содержания за муниципальным служащим сохраняется замещаемая должность муниципальной службы».</w:t>
      </w:r>
    </w:p>
    <w:p w:rsidR="00F43EBA" w:rsidRDefault="00B2577A" w:rsidP="003B20C0">
      <w:pPr>
        <w:pStyle w:val="a7"/>
        <w:shd w:val="clear" w:color="auto" w:fill="FFFFFF"/>
        <w:ind w:left="-426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F6B81" w:rsidRPr="00777901">
        <w:rPr>
          <w:color w:val="000000"/>
          <w:sz w:val="28"/>
          <w:szCs w:val="28"/>
        </w:rPr>
        <w:t>.</w:t>
      </w:r>
      <w:r w:rsidR="00A56D9F" w:rsidRPr="00777901">
        <w:rPr>
          <w:color w:val="000000"/>
          <w:sz w:val="28"/>
          <w:szCs w:val="28"/>
        </w:rPr>
        <w:t xml:space="preserve"> </w:t>
      </w:r>
      <w:r w:rsidR="007777D1">
        <w:rPr>
          <w:color w:val="000000"/>
          <w:sz w:val="28"/>
          <w:szCs w:val="28"/>
        </w:rPr>
        <w:t xml:space="preserve">Настоящее решение подлежит </w:t>
      </w:r>
      <w:r>
        <w:rPr>
          <w:color w:val="000000"/>
          <w:sz w:val="28"/>
          <w:szCs w:val="28"/>
        </w:rPr>
        <w:t xml:space="preserve">официальному </w:t>
      </w:r>
      <w:r w:rsidR="007777D1">
        <w:rPr>
          <w:color w:val="000000"/>
          <w:sz w:val="28"/>
          <w:szCs w:val="28"/>
        </w:rPr>
        <w:t>опубликованию</w:t>
      </w:r>
      <w:r w:rsidR="00F43EBA" w:rsidRPr="00777901">
        <w:rPr>
          <w:color w:val="000000"/>
          <w:sz w:val="28"/>
          <w:szCs w:val="28"/>
        </w:rPr>
        <w:t xml:space="preserve"> в </w:t>
      </w:r>
      <w:r w:rsidR="00F72974">
        <w:rPr>
          <w:color w:val="000000"/>
          <w:sz w:val="28"/>
          <w:szCs w:val="28"/>
        </w:rPr>
        <w:t>«</w:t>
      </w:r>
      <w:r w:rsidR="00F43EBA" w:rsidRPr="00777901">
        <w:rPr>
          <w:color w:val="000000"/>
          <w:sz w:val="28"/>
          <w:szCs w:val="28"/>
        </w:rPr>
        <w:t>Информационном вестнике муниципального образования – Окское сельского поселения Рязанского муниципального района Рязанской области</w:t>
      </w:r>
      <w:r w:rsidR="00F72974">
        <w:rPr>
          <w:color w:val="000000"/>
          <w:sz w:val="28"/>
          <w:szCs w:val="28"/>
        </w:rPr>
        <w:t>» и на официальном Инт</w:t>
      </w:r>
      <w:r w:rsidR="007777D1">
        <w:rPr>
          <w:color w:val="000000"/>
          <w:sz w:val="28"/>
          <w:szCs w:val="28"/>
        </w:rPr>
        <w:t>ерне</w:t>
      </w:r>
      <w:r w:rsidR="00F72974">
        <w:rPr>
          <w:color w:val="000000"/>
          <w:sz w:val="28"/>
          <w:szCs w:val="28"/>
        </w:rPr>
        <w:t>т-сайте администрации Окского сельского поселения.</w:t>
      </w:r>
    </w:p>
    <w:p w:rsidR="00B2577A" w:rsidRPr="00777901" w:rsidRDefault="00B2577A" w:rsidP="003B20C0">
      <w:pPr>
        <w:pStyle w:val="a7"/>
        <w:shd w:val="clear" w:color="auto" w:fill="FFFFFF"/>
        <w:ind w:left="-426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за исполнением настоящего решения возложить на главу муниципального образования – Окское сельское поселение Рязанского муниципального района Рязанской области А.В. Трушина.</w:t>
      </w:r>
    </w:p>
    <w:p w:rsidR="007777D1" w:rsidRDefault="007777D1" w:rsidP="00F72974">
      <w:pPr>
        <w:pStyle w:val="a7"/>
        <w:shd w:val="clear" w:color="auto" w:fill="FFFFFF"/>
        <w:ind w:left="0" w:firstLine="708"/>
        <w:jc w:val="both"/>
        <w:rPr>
          <w:color w:val="000000"/>
          <w:sz w:val="28"/>
          <w:szCs w:val="28"/>
        </w:rPr>
      </w:pPr>
    </w:p>
    <w:p w:rsidR="00D40B14" w:rsidRDefault="00D40B14" w:rsidP="00F72974">
      <w:pPr>
        <w:pStyle w:val="a7"/>
        <w:shd w:val="clear" w:color="auto" w:fill="FFFFFF"/>
        <w:ind w:left="0" w:firstLine="708"/>
        <w:jc w:val="both"/>
        <w:rPr>
          <w:color w:val="000000"/>
          <w:sz w:val="28"/>
          <w:szCs w:val="28"/>
        </w:rPr>
      </w:pPr>
    </w:p>
    <w:p w:rsidR="00D40B14" w:rsidRDefault="00D40B14" w:rsidP="00F72974">
      <w:pPr>
        <w:pStyle w:val="a7"/>
        <w:shd w:val="clear" w:color="auto" w:fill="FFFFFF"/>
        <w:ind w:left="0" w:firstLine="708"/>
        <w:jc w:val="both"/>
        <w:rPr>
          <w:color w:val="000000"/>
          <w:sz w:val="28"/>
          <w:szCs w:val="28"/>
        </w:rPr>
      </w:pPr>
    </w:p>
    <w:p w:rsidR="00D40B14" w:rsidRDefault="00D40B14" w:rsidP="00B2577A">
      <w:pPr>
        <w:shd w:val="clear" w:color="auto" w:fill="FFFFFF"/>
        <w:ind w:left="-426"/>
        <w:contextualSpacing/>
        <w:rPr>
          <w:sz w:val="28"/>
          <w:szCs w:val="28"/>
        </w:rPr>
      </w:pPr>
      <w:r>
        <w:rPr>
          <w:sz w:val="28"/>
          <w:szCs w:val="28"/>
        </w:rPr>
        <w:t>П</w:t>
      </w:r>
      <w:r w:rsidR="00FE25A5" w:rsidRPr="007777D1">
        <w:rPr>
          <w:sz w:val="28"/>
          <w:szCs w:val="28"/>
        </w:rPr>
        <w:t>редседатель Совета депута</w:t>
      </w:r>
      <w:r>
        <w:rPr>
          <w:sz w:val="28"/>
          <w:szCs w:val="28"/>
        </w:rPr>
        <w:t xml:space="preserve">тов          </w:t>
      </w:r>
      <w:r w:rsidR="00FE25A5" w:rsidRPr="007777D1">
        <w:rPr>
          <w:sz w:val="28"/>
          <w:szCs w:val="28"/>
        </w:rPr>
        <w:t xml:space="preserve">        </w:t>
      </w:r>
      <w:r w:rsidR="00FE25A5" w:rsidRPr="007777D1">
        <w:rPr>
          <w:sz w:val="28"/>
          <w:szCs w:val="28"/>
        </w:rPr>
        <w:tab/>
      </w:r>
      <w:r w:rsidR="007777D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="00B2577A">
        <w:rPr>
          <w:sz w:val="28"/>
          <w:szCs w:val="28"/>
        </w:rPr>
        <w:tab/>
        <w:t xml:space="preserve">      </w:t>
      </w:r>
      <w:r w:rsidR="00706566">
        <w:rPr>
          <w:sz w:val="28"/>
          <w:szCs w:val="28"/>
        </w:rPr>
        <w:t xml:space="preserve">   </w:t>
      </w:r>
      <w:r w:rsidR="00FE25A5" w:rsidRPr="007777D1">
        <w:rPr>
          <w:sz w:val="28"/>
          <w:szCs w:val="28"/>
        </w:rPr>
        <w:t>Л.А. Попруга</w:t>
      </w:r>
    </w:p>
    <w:p w:rsidR="00B2577A" w:rsidRDefault="00B2577A" w:rsidP="00B2577A">
      <w:pPr>
        <w:shd w:val="clear" w:color="auto" w:fill="FFFFFF"/>
        <w:ind w:left="-426"/>
        <w:contextualSpacing/>
        <w:rPr>
          <w:sz w:val="28"/>
          <w:szCs w:val="28"/>
        </w:rPr>
      </w:pPr>
    </w:p>
    <w:p w:rsidR="00D40B14" w:rsidRDefault="00D40B14" w:rsidP="00FE25A5">
      <w:pPr>
        <w:shd w:val="clear" w:color="auto" w:fill="FFFFFF"/>
        <w:ind w:left="-851"/>
        <w:contextualSpacing/>
        <w:rPr>
          <w:sz w:val="28"/>
          <w:szCs w:val="28"/>
        </w:rPr>
      </w:pPr>
    </w:p>
    <w:p w:rsidR="00F43EBA" w:rsidRPr="007777D1" w:rsidRDefault="00FE25A5" w:rsidP="00B2577A">
      <w:pPr>
        <w:shd w:val="clear" w:color="auto" w:fill="FFFFFF"/>
        <w:ind w:left="-426"/>
        <w:contextualSpacing/>
        <w:rPr>
          <w:sz w:val="28"/>
          <w:szCs w:val="28"/>
        </w:rPr>
      </w:pPr>
      <w:r w:rsidRPr="007777D1">
        <w:rPr>
          <w:sz w:val="28"/>
          <w:szCs w:val="28"/>
        </w:rPr>
        <w:t>Глава муници</w:t>
      </w:r>
      <w:r w:rsidR="00B2577A">
        <w:rPr>
          <w:sz w:val="28"/>
          <w:szCs w:val="28"/>
        </w:rPr>
        <w:t xml:space="preserve">пального образования </w:t>
      </w:r>
      <w:r w:rsidR="00B2577A">
        <w:rPr>
          <w:sz w:val="28"/>
          <w:szCs w:val="28"/>
        </w:rPr>
        <w:tab/>
      </w:r>
      <w:r w:rsidR="00B2577A">
        <w:rPr>
          <w:sz w:val="28"/>
          <w:szCs w:val="28"/>
        </w:rPr>
        <w:tab/>
      </w:r>
      <w:r w:rsidR="00B2577A">
        <w:rPr>
          <w:sz w:val="28"/>
          <w:szCs w:val="28"/>
        </w:rPr>
        <w:tab/>
      </w:r>
      <w:r w:rsidR="00B2577A">
        <w:rPr>
          <w:sz w:val="28"/>
          <w:szCs w:val="28"/>
        </w:rPr>
        <w:tab/>
        <w:t xml:space="preserve">       </w:t>
      </w:r>
      <w:r w:rsidR="006A17A0">
        <w:rPr>
          <w:sz w:val="28"/>
          <w:szCs w:val="28"/>
        </w:rPr>
        <w:t xml:space="preserve">   </w:t>
      </w:r>
      <w:r w:rsidRPr="007777D1">
        <w:rPr>
          <w:sz w:val="28"/>
          <w:szCs w:val="28"/>
        </w:rPr>
        <w:t>А.В</w:t>
      </w:r>
      <w:r w:rsidR="007777D1">
        <w:rPr>
          <w:sz w:val="28"/>
          <w:szCs w:val="28"/>
        </w:rPr>
        <w:t>.</w:t>
      </w:r>
      <w:r w:rsidRPr="007777D1">
        <w:rPr>
          <w:sz w:val="28"/>
          <w:szCs w:val="28"/>
        </w:rPr>
        <w:t xml:space="preserve"> Трушин</w:t>
      </w:r>
    </w:p>
    <w:sectPr w:rsidR="00F43EBA" w:rsidRPr="007777D1" w:rsidSect="006A17A0">
      <w:headerReference w:type="default" r:id="rId9"/>
      <w:pgSz w:w="11909" w:h="16834"/>
      <w:pgMar w:top="426" w:right="1136" w:bottom="567" w:left="212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198" w:rsidRDefault="00750198">
      <w:r>
        <w:separator/>
      </w:r>
    </w:p>
  </w:endnote>
  <w:endnote w:type="continuationSeparator" w:id="1">
    <w:p w:rsidR="00750198" w:rsidRDefault="00750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198" w:rsidRDefault="00750198">
      <w:r>
        <w:separator/>
      </w:r>
    </w:p>
  </w:footnote>
  <w:footnote w:type="continuationSeparator" w:id="1">
    <w:p w:rsidR="00750198" w:rsidRDefault="007501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6C5" w:rsidRDefault="006046C5" w:rsidP="006046C5">
    <w:pPr>
      <w:pStyle w:val="a3"/>
    </w:pPr>
  </w:p>
  <w:p w:rsidR="006046C5" w:rsidRDefault="006046C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1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E317DF9"/>
    <w:multiLevelType w:val="hybridMultilevel"/>
    <w:tmpl w:val="EC8C5EC6"/>
    <w:lvl w:ilvl="0" w:tplc="8ED2A69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02E0A"/>
    <w:multiLevelType w:val="hybridMultilevel"/>
    <w:tmpl w:val="5D8E7E42"/>
    <w:lvl w:ilvl="0" w:tplc="0DB40288">
      <w:start w:val="1"/>
      <w:numFmt w:val="decimal"/>
      <w:lvlText w:val="%1)"/>
      <w:lvlJc w:val="left"/>
      <w:pPr>
        <w:ind w:left="-491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2FE650C3"/>
    <w:multiLevelType w:val="hybridMultilevel"/>
    <w:tmpl w:val="D36C8DF6"/>
    <w:lvl w:ilvl="0" w:tplc="3C388BE8">
      <w:start w:val="3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45923751"/>
    <w:multiLevelType w:val="hybridMultilevel"/>
    <w:tmpl w:val="3F9A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B2350"/>
    <w:multiLevelType w:val="hybridMultilevel"/>
    <w:tmpl w:val="0BC840C6"/>
    <w:lvl w:ilvl="0" w:tplc="47E0C7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862558C"/>
    <w:multiLevelType w:val="hybridMultilevel"/>
    <w:tmpl w:val="BF665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E35520"/>
    <w:multiLevelType w:val="hybridMultilevel"/>
    <w:tmpl w:val="7584C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7D5D80"/>
    <w:multiLevelType w:val="hybridMultilevel"/>
    <w:tmpl w:val="704A2890"/>
    <w:lvl w:ilvl="0" w:tplc="F39AEE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8150934"/>
    <w:multiLevelType w:val="hybridMultilevel"/>
    <w:tmpl w:val="C49E95AA"/>
    <w:lvl w:ilvl="0" w:tplc="2E7823D0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9"/>
  </w:num>
  <w:num w:numId="5">
    <w:abstractNumId w:val="10"/>
  </w:num>
  <w:num w:numId="6">
    <w:abstractNumId w:val="2"/>
  </w:num>
  <w:num w:numId="7">
    <w:abstractNumId w:val="4"/>
  </w:num>
  <w:num w:numId="8">
    <w:abstractNumId w:val="5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0A7E"/>
    <w:rsid w:val="001222F2"/>
    <w:rsid w:val="001612CC"/>
    <w:rsid w:val="00237AE5"/>
    <w:rsid w:val="00296BBB"/>
    <w:rsid w:val="002B3012"/>
    <w:rsid w:val="002C05A5"/>
    <w:rsid w:val="002C7304"/>
    <w:rsid w:val="002F7454"/>
    <w:rsid w:val="00310C47"/>
    <w:rsid w:val="003269C7"/>
    <w:rsid w:val="00333336"/>
    <w:rsid w:val="00371B6B"/>
    <w:rsid w:val="003B20C0"/>
    <w:rsid w:val="003C057B"/>
    <w:rsid w:val="00423338"/>
    <w:rsid w:val="004855F3"/>
    <w:rsid w:val="004A7AA5"/>
    <w:rsid w:val="004B6579"/>
    <w:rsid w:val="004E06C3"/>
    <w:rsid w:val="004E568B"/>
    <w:rsid w:val="005134E0"/>
    <w:rsid w:val="0054113D"/>
    <w:rsid w:val="0057688C"/>
    <w:rsid w:val="005B5BFA"/>
    <w:rsid w:val="005D2F58"/>
    <w:rsid w:val="005D7737"/>
    <w:rsid w:val="005F2B78"/>
    <w:rsid w:val="006046C5"/>
    <w:rsid w:val="00685D6E"/>
    <w:rsid w:val="006A17A0"/>
    <w:rsid w:val="006A1BAB"/>
    <w:rsid w:val="006F76E6"/>
    <w:rsid w:val="00706566"/>
    <w:rsid w:val="00724902"/>
    <w:rsid w:val="00750198"/>
    <w:rsid w:val="007706B0"/>
    <w:rsid w:val="007777D1"/>
    <w:rsid w:val="00777901"/>
    <w:rsid w:val="007D6147"/>
    <w:rsid w:val="00832A5C"/>
    <w:rsid w:val="00850100"/>
    <w:rsid w:val="00855D84"/>
    <w:rsid w:val="008F0857"/>
    <w:rsid w:val="008F50F5"/>
    <w:rsid w:val="00944334"/>
    <w:rsid w:val="00955E9D"/>
    <w:rsid w:val="00A41432"/>
    <w:rsid w:val="00A56D9F"/>
    <w:rsid w:val="00A60A34"/>
    <w:rsid w:val="00A763F1"/>
    <w:rsid w:val="00AA434B"/>
    <w:rsid w:val="00AE66B7"/>
    <w:rsid w:val="00B2577A"/>
    <w:rsid w:val="00B574A8"/>
    <w:rsid w:val="00BA3E35"/>
    <w:rsid w:val="00BE5C6F"/>
    <w:rsid w:val="00BF5DB9"/>
    <w:rsid w:val="00BF6B81"/>
    <w:rsid w:val="00C31B3B"/>
    <w:rsid w:val="00CA4B93"/>
    <w:rsid w:val="00D40B14"/>
    <w:rsid w:val="00D70E1C"/>
    <w:rsid w:val="00E41FB2"/>
    <w:rsid w:val="00E51719"/>
    <w:rsid w:val="00E83972"/>
    <w:rsid w:val="00E90538"/>
    <w:rsid w:val="00EE387C"/>
    <w:rsid w:val="00EF58E3"/>
    <w:rsid w:val="00F04839"/>
    <w:rsid w:val="00F15C40"/>
    <w:rsid w:val="00F17014"/>
    <w:rsid w:val="00F43EBA"/>
    <w:rsid w:val="00F72974"/>
    <w:rsid w:val="00F73DE9"/>
    <w:rsid w:val="00FA1636"/>
    <w:rsid w:val="00FA2DE1"/>
    <w:rsid w:val="00FB0A7E"/>
    <w:rsid w:val="00FE25A5"/>
    <w:rsid w:val="00FF7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A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A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A7A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A7A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A7A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F58E3"/>
    <w:pPr>
      <w:ind w:left="720"/>
      <w:contextualSpacing/>
    </w:pPr>
  </w:style>
  <w:style w:type="paragraph" w:styleId="a8">
    <w:name w:val="Normal (Web)"/>
    <w:basedOn w:val="a"/>
    <w:rsid w:val="00BF6B8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qFormat/>
    <w:rsid w:val="00BF6B81"/>
    <w:rPr>
      <w:b/>
      <w:bCs/>
    </w:rPr>
  </w:style>
  <w:style w:type="paragraph" w:customStyle="1" w:styleId="ConsPlusNormal">
    <w:name w:val="ConsPlusNormal"/>
    <w:rsid w:val="002B3012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styleId="aa">
    <w:name w:val="Hyperlink"/>
    <w:basedOn w:val="a0"/>
    <w:uiPriority w:val="99"/>
    <w:unhideWhenUsed/>
    <w:rsid w:val="003B20C0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B20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20C0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D77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683/adc5202dbc745c6b1bae2e9860039e581a05eb7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42DA8-C04A-448D-A87C-7E4419762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8</cp:revision>
  <cp:lastPrinted>2017-06-13T11:47:00Z</cp:lastPrinted>
  <dcterms:created xsi:type="dcterms:W3CDTF">2017-06-13T09:12:00Z</dcterms:created>
  <dcterms:modified xsi:type="dcterms:W3CDTF">2017-06-13T12:05:00Z</dcterms:modified>
</cp:coreProperties>
</file>