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F96D1E" w:rsidP="00F96D1E">
      <w:pPr>
        <w:ind w:left="3402" w:firstLine="708"/>
        <w:rPr>
          <w:noProof/>
          <w:sz w:val="20"/>
          <w:szCs w:val="20"/>
        </w:rPr>
      </w:pPr>
      <w:bookmarkStart w:id="0" w:name="_GoBack"/>
      <w:bookmarkEnd w:id="0"/>
      <w:r w:rsidRPr="00F96D1E">
        <w:rPr>
          <w:noProof/>
          <w:sz w:val="20"/>
          <w:szCs w:val="20"/>
        </w:rPr>
        <w:drawing>
          <wp:inline distT="0" distB="0" distL="0" distR="0">
            <wp:extent cx="831850" cy="1035050"/>
            <wp:effectExtent l="0" t="0" r="6350" b="0"/>
            <wp:docPr id="2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983940" w:rsidP="003857A2">
      <w:pPr>
        <w:jc w:val="center"/>
        <w:rPr>
          <w:rFonts w:ascii="Arial" w:hAnsi="Arial" w:cs="Arial"/>
          <w:b/>
          <w:bCs/>
          <w:spacing w:val="56"/>
        </w:rPr>
      </w:pPr>
      <w:r w:rsidRPr="00983940">
        <w:pict>
          <v:line id="_x0000_s1026" style="position:absolute;left:0;text-align:left;z-index:251657216" from="0,6.7pt" to="467.7pt,6.7pt" o:allowincell="f" strokeweight="2.25pt"/>
        </w:pict>
      </w:r>
      <w:r w:rsidRPr="00983940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Pr="00482CCE" w:rsidRDefault="003857A2" w:rsidP="003857A2">
      <w:pPr>
        <w:rPr>
          <w:sz w:val="28"/>
          <w:szCs w:val="26"/>
        </w:rPr>
      </w:pPr>
      <w:r w:rsidRPr="00482CCE">
        <w:rPr>
          <w:sz w:val="28"/>
          <w:szCs w:val="26"/>
        </w:rPr>
        <w:t>от «</w:t>
      </w:r>
      <w:r w:rsidR="00F96D1E">
        <w:rPr>
          <w:sz w:val="28"/>
          <w:szCs w:val="26"/>
          <w:u w:val="single"/>
        </w:rPr>
        <w:t>02</w:t>
      </w:r>
      <w:r w:rsidRPr="00482CCE">
        <w:rPr>
          <w:sz w:val="28"/>
          <w:szCs w:val="26"/>
        </w:rPr>
        <w:t xml:space="preserve">» </w:t>
      </w:r>
      <w:r w:rsidR="00F96D1E">
        <w:rPr>
          <w:sz w:val="28"/>
          <w:szCs w:val="26"/>
        </w:rPr>
        <w:t>декабря</w:t>
      </w:r>
      <w:r w:rsidR="009D3D5B" w:rsidRPr="00482CCE">
        <w:rPr>
          <w:sz w:val="28"/>
          <w:szCs w:val="26"/>
        </w:rPr>
        <w:t xml:space="preserve"> </w:t>
      </w:r>
      <w:r w:rsidR="00707274" w:rsidRPr="00482CCE">
        <w:rPr>
          <w:sz w:val="28"/>
          <w:szCs w:val="26"/>
        </w:rPr>
        <w:t>20</w:t>
      </w:r>
      <w:r w:rsidR="00D07D92" w:rsidRPr="00482CCE">
        <w:rPr>
          <w:sz w:val="28"/>
          <w:szCs w:val="26"/>
        </w:rPr>
        <w:t>1</w:t>
      </w:r>
      <w:r w:rsidR="00F96D1E">
        <w:rPr>
          <w:sz w:val="28"/>
          <w:szCs w:val="26"/>
          <w:u w:val="single"/>
        </w:rPr>
        <w:t>9</w:t>
      </w:r>
      <w:r w:rsidR="00707274" w:rsidRPr="00482CCE">
        <w:rPr>
          <w:sz w:val="28"/>
          <w:szCs w:val="26"/>
        </w:rPr>
        <w:t xml:space="preserve"> г.</w:t>
      </w:r>
      <w:r w:rsidR="00707274" w:rsidRPr="00482CCE">
        <w:rPr>
          <w:sz w:val="28"/>
          <w:szCs w:val="26"/>
        </w:rPr>
        <w:tab/>
      </w:r>
      <w:r w:rsidR="00707274" w:rsidRPr="00482CCE">
        <w:rPr>
          <w:sz w:val="28"/>
          <w:szCs w:val="26"/>
        </w:rPr>
        <w:tab/>
      </w:r>
      <w:r w:rsidRPr="00482CCE">
        <w:rPr>
          <w:sz w:val="28"/>
          <w:szCs w:val="26"/>
        </w:rPr>
        <w:tab/>
      </w:r>
      <w:r w:rsidRPr="00482CCE">
        <w:rPr>
          <w:sz w:val="28"/>
          <w:szCs w:val="26"/>
        </w:rPr>
        <w:tab/>
      </w:r>
      <w:r w:rsidRPr="00482CCE">
        <w:rPr>
          <w:sz w:val="28"/>
          <w:szCs w:val="26"/>
        </w:rPr>
        <w:tab/>
      </w:r>
      <w:r w:rsidRPr="00482CCE">
        <w:rPr>
          <w:sz w:val="28"/>
          <w:szCs w:val="26"/>
        </w:rPr>
        <w:tab/>
        <w:t xml:space="preserve"> </w:t>
      </w:r>
      <w:r w:rsidR="009D3D5B" w:rsidRPr="00482CCE">
        <w:rPr>
          <w:sz w:val="28"/>
          <w:szCs w:val="26"/>
        </w:rPr>
        <w:t xml:space="preserve">           </w:t>
      </w:r>
      <w:r w:rsidR="00A52839" w:rsidRPr="00482CCE">
        <w:rPr>
          <w:sz w:val="28"/>
          <w:szCs w:val="26"/>
        </w:rPr>
        <w:tab/>
        <w:t xml:space="preserve"> </w:t>
      </w:r>
      <w:r w:rsidR="00A52839" w:rsidRPr="00482CCE">
        <w:rPr>
          <w:sz w:val="28"/>
          <w:szCs w:val="26"/>
        </w:rPr>
        <w:tab/>
      </w:r>
      <w:r w:rsidR="00F60537">
        <w:rPr>
          <w:sz w:val="28"/>
          <w:szCs w:val="26"/>
        </w:rPr>
        <w:t xml:space="preserve"> </w:t>
      </w:r>
      <w:r w:rsidRPr="00482CCE">
        <w:rPr>
          <w:sz w:val="28"/>
          <w:szCs w:val="26"/>
        </w:rPr>
        <w:t>№</w:t>
      </w:r>
      <w:r w:rsidR="00A52839" w:rsidRPr="00482CCE">
        <w:rPr>
          <w:sz w:val="28"/>
          <w:szCs w:val="26"/>
          <w:u w:val="single"/>
        </w:rPr>
        <w:t xml:space="preserve"> </w:t>
      </w:r>
      <w:r w:rsidR="00F96D1E">
        <w:rPr>
          <w:sz w:val="28"/>
          <w:szCs w:val="26"/>
          <w:u w:val="single"/>
        </w:rPr>
        <w:t>308</w:t>
      </w:r>
    </w:p>
    <w:p w:rsidR="0008045F" w:rsidRPr="00795738" w:rsidRDefault="0008045F" w:rsidP="0008045F">
      <w:pPr>
        <w:shd w:val="clear" w:color="auto" w:fill="FFFFFF"/>
        <w:spacing w:before="485" w:line="240" w:lineRule="atLeast"/>
        <w:contextualSpacing/>
        <w:jc w:val="center"/>
        <w:rPr>
          <w:bCs/>
          <w:sz w:val="26"/>
          <w:szCs w:val="26"/>
        </w:rPr>
      </w:pPr>
    </w:p>
    <w:p w:rsidR="0008045F" w:rsidRPr="00482CCE" w:rsidRDefault="0008045F" w:rsidP="0008045F">
      <w:pPr>
        <w:shd w:val="clear" w:color="auto" w:fill="FFFFFF"/>
        <w:spacing w:before="485" w:line="240" w:lineRule="atLeast"/>
        <w:contextualSpacing/>
        <w:jc w:val="center"/>
        <w:rPr>
          <w:bCs/>
          <w:sz w:val="28"/>
          <w:szCs w:val="26"/>
        </w:rPr>
      </w:pPr>
      <w:r w:rsidRPr="00482CCE">
        <w:rPr>
          <w:bCs/>
          <w:sz w:val="28"/>
          <w:szCs w:val="26"/>
        </w:rPr>
        <w:t xml:space="preserve">Об утверждении Положения </w:t>
      </w:r>
    </w:p>
    <w:p w:rsidR="0008045F" w:rsidRPr="00482CCE" w:rsidRDefault="0008045F" w:rsidP="0008045F">
      <w:pPr>
        <w:shd w:val="clear" w:color="auto" w:fill="FFFFFF"/>
        <w:spacing w:before="485" w:line="240" w:lineRule="atLeast"/>
        <w:contextualSpacing/>
        <w:jc w:val="center"/>
        <w:rPr>
          <w:bCs/>
          <w:sz w:val="28"/>
          <w:szCs w:val="26"/>
        </w:rPr>
      </w:pPr>
      <w:r w:rsidRPr="00482CCE">
        <w:rPr>
          <w:bCs/>
          <w:sz w:val="28"/>
          <w:szCs w:val="26"/>
        </w:rPr>
        <w:t>«Об организации и осуществлении первичного воинского учета на территории муниципального образования – Окское сельское поселение Рязанского муниципального района Рязанской области</w:t>
      </w:r>
    </w:p>
    <w:p w:rsidR="0008045F" w:rsidRPr="00482CCE" w:rsidRDefault="0008045F" w:rsidP="0008045F">
      <w:pPr>
        <w:shd w:val="clear" w:color="auto" w:fill="FFFFFF"/>
        <w:spacing w:before="485" w:line="240" w:lineRule="atLeast"/>
        <w:contextualSpacing/>
        <w:jc w:val="center"/>
        <w:rPr>
          <w:sz w:val="28"/>
          <w:szCs w:val="26"/>
        </w:rPr>
      </w:pPr>
    </w:p>
    <w:p w:rsidR="0008045F" w:rsidRPr="00482CCE" w:rsidRDefault="0008045F" w:rsidP="00482CCE">
      <w:pPr>
        <w:spacing w:line="240" w:lineRule="atLeast"/>
        <w:ind w:firstLine="709"/>
        <w:contextualSpacing/>
        <w:jc w:val="both"/>
        <w:rPr>
          <w:sz w:val="28"/>
          <w:szCs w:val="26"/>
        </w:rPr>
      </w:pPr>
      <w:r w:rsidRPr="00482CCE">
        <w:rPr>
          <w:sz w:val="28"/>
          <w:szCs w:val="26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</w:t>
      </w:r>
      <w:proofErr w:type="gramStart"/>
      <w:r w:rsidRPr="00482CCE">
        <w:rPr>
          <w:sz w:val="28"/>
          <w:szCs w:val="26"/>
        </w:rPr>
        <w:t>,о</w:t>
      </w:r>
      <w:proofErr w:type="gramEnd"/>
      <w:r w:rsidRPr="00482CCE">
        <w:rPr>
          <w:sz w:val="28"/>
          <w:szCs w:val="26"/>
        </w:rPr>
        <w:t xml:space="preserve">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 </w:t>
      </w:r>
    </w:p>
    <w:p w:rsidR="0008045F" w:rsidRDefault="0008045F" w:rsidP="00482CCE">
      <w:pPr>
        <w:shd w:val="clear" w:color="auto" w:fill="FFFFFF"/>
        <w:tabs>
          <w:tab w:val="left" w:leader="underscore" w:pos="4493"/>
        </w:tabs>
        <w:spacing w:before="461" w:line="240" w:lineRule="atLeast"/>
        <w:ind w:right="11" w:firstLine="682"/>
        <w:contextualSpacing/>
        <w:jc w:val="center"/>
        <w:rPr>
          <w:sz w:val="26"/>
          <w:szCs w:val="26"/>
        </w:rPr>
      </w:pPr>
      <w:proofErr w:type="gramStart"/>
      <w:r w:rsidRPr="0008045F">
        <w:rPr>
          <w:sz w:val="26"/>
          <w:szCs w:val="26"/>
        </w:rPr>
        <w:t>П</w:t>
      </w:r>
      <w:proofErr w:type="gramEnd"/>
      <w:r w:rsidRPr="0008045F">
        <w:rPr>
          <w:sz w:val="26"/>
          <w:szCs w:val="26"/>
        </w:rPr>
        <w:t xml:space="preserve"> О С Т А Н О В Л Я Е Т: </w:t>
      </w:r>
    </w:p>
    <w:p w:rsidR="0008045F" w:rsidRPr="00482CCE" w:rsidRDefault="0008045F" w:rsidP="00482CCE">
      <w:pPr>
        <w:numPr>
          <w:ilvl w:val="0"/>
          <w:numId w:val="5"/>
        </w:numPr>
        <w:shd w:val="clear" w:color="auto" w:fill="FFFFFF"/>
        <w:tabs>
          <w:tab w:val="left" w:leader="underscore" w:pos="4493"/>
        </w:tabs>
        <w:spacing w:before="461" w:line="240" w:lineRule="atLeast"/>
        <w:ind w:right="11" w:firstLine="709"/>
        <w:contextualSpacing/>
        <w:jc w:val="both"/>
        <w:rPr>
          <w:spacing w:val="-18"/>
          <w:sz w:val="28"/>
          <w:szCs w:val="26"/>
        </w:rPr>
      </w:pPr>
      <w:r w:rsidRPr="00482CCE">
        <w:rPr>
          <w:sz w:val="28"/>
          <w:szCs w:val="26"/>
        </w:rPr>
        <w:t xml:space="preserve">Утвердить Положение об организации и осуществлении первичного воинского учета на территории </w:t>
      </w:r>
      <w:r w:rsidRPr="00482CCE">
        <w:rPr>
          <w:bCs/>
          <w:sz w:val="28"/>
          <w:szCs w:val="26"/>
        </w:rPr>
        <w:t>муниципального образования – Окское сельское поселение Рязанского муниципального района Рязанской области согласно приложению №1.</w:t>
      </w:r>
    </w:p>
    <w:p w:rsidR="0008045F" w:rsidRPr="00482CCE" w:rsidRDefault="0008045F" w:rsidP="0008045F">
      <w:pPr>
        <w:numPr>
          <w:ilvl w:val="0"/>
          <w:numId w:val="5"/>
        </w:numPr>
        <w:shd w:val="clear" w:color="auto" w:fill="FFFFFF"/>
        <w:spacing w:before="485" w:line="240" w:lineRule="atLeast"/>
        <w:ind w:firstLine="709"/>
        <w:contextualSpacing/>
        <w:jc w:val="both"/>
        <w:rPr>
          <w:bCs/>
          <w:sz w:val="28"/>
          <w:szCs w:val="26"/>
        </w:rPr>
      </w:pPr>
      <w:r w:rsidRPr="00482CCE">
        <w:rPr>
          <w:sz w:val="28"/>
          <w:szCs w:val="26"/>
        </w:rPr>
        <w:t xml:space="preserve">Считать утратившим силу постановление администрации </w:t>
      </w:r>
      <w:r w:rsidRPr="00482CCE">
        <w:rPr>
          <w:bCs/>
          <w:sz w:val="28"/>
          <w:szCs w:val="26"/>
        </w:rPr>
        <w:t>муниципального образования – Окское сельское поселение Рязанского муниципальног</w:t>
      </w:r>
      <w:r w:rsidR="00F96D1E">
        <w:rPr>
          <w:bCs/>
          <w:sz w:val="28"/>
          <w:szCs w:val="26"/>
        </w:rPr>
        <w:t>о района Рязанской области от 05.12.2018 № 359</w:t>
      </w:r>
      <w:r w:rsidRPr="00482CCE">
        <w:rPr>
          <w:bCs/>
          <w:sz w:val="28"/>
          <w:szCs w:val="26"/>
        </w:rPr>
        <w:t xml:space="preserve"> </w:t>
      </w:r>
      <w:r w:rsidR="00795738" w:rsidRPr="00482CCE">
        <w:rPr>
          <w:bCs/>
          <w:sz w:val="28"/>
          <w:szCs w:val="26"/>
        </w:rPr>
        <w:t>«О</w:t>
      </w:r>
      <w:r w:rsidRPr="00482CCE">
        <w:rPr>
          <w:bCs/>
          <w:sz w:val="28"/>
          <w:szCs w:val="26"/>
        </w:rPr>
        <w:t>б утверждении Положения «Об организации и осуществлении первичного воинского учета на территории муниципального образования – Окское сельское поселение Рязанского муниципального района Рязанской области».</w:t>
      </w:r>
    </w:p>
    <w:p w:rsidR="009B2743" w:rsidRPr="00482CCE" w:rsidRDefault="0008045F" w:rsidP="0008045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  <w:tab w:val="left" w:leader="underscore" w:pos="9490"/>
        </w:tabs>
        <w:autoSpaceDE w:val="0"/>
        <w:autoSpaceDN w:val="0"/>
        <w:adjustRightInd w:val="0"/>
        <w:spacing w:line="293" w:lineRule="exact"/>
        <w:ind w:left="10" w:right="5" w:firstLine="686"/>
        <w:jc w:val="both"/>
        <w:rPr>
          <w:sz w:val="28"/>
          <w:szCs w:val="26"/>
        </w:rPr>
      </w:pPr>
      <w:proofErr w:type="gramStart"/>
      <w:r w:rsidRPr="00482CCE">
        <w:rPr>
          <w:sz w:val="28"/>
          <w:szCs w:val="26"/>
        </w:rPr>
        <w:t>Контроль за</w:t>
      </w:r>
      <w:proofErr w:type="gramEnd"/>
      <w:r w:rsidRPr="00482CCE">
        <w:rPr>
          <w:sz w:val="28"/>
          <w:szCs w:val="26"/>
        </w:rPr>
        <w:t xml:space="preserve"> исполнением настоящего постановления </w:t>
      </w:r>
      <w:r w:rsidR="00F96D1E">
        <w:rPr>
          <w:sz w:val="28"/>
          <w:szCs w:val="26"/>
        </w:rPr>
        <w:t>оставляю за собой.</w:t>
      </w:r>
    </w:p>
    <w:p w:rsidR="0008045F" w:rsidRDefault="0008045F" w:rsidP="0008045F">
      <w:pPr>
        <w:widowControl w:val="0"/>
        <w:shd w:val="clear" w:color="auto" w:fill="FFFFFF"/>
        <w:tabs>
          <w:tab w:val="left" w:pos="965"/>
          <w:tab w:val="left" w:leader="underscore" w:pos="9490"/>
        </w:tabs>
        <w:autoSpaceDE w:val="0"/>
        <w:autoSpaceDN w:val="0"/>
        <w:adjustRightInd w:val="0"/>
        <w:spacing w:line="293" w:lineRule="exact"/>
        <w:ind w:left="10" w:right="5"/>
        <w:jc w:val="both"/>
        <w:rPr>
          <w:sz w:val="26"/>
          <w:szCs w:val="26"/>
        </w:rPr>
      </w:pPr>
    </w:p>
    <w:p w:rsidR="0008045F" w:rsidRPr="00482CCE" w:rsidRDefault="00F96D1E" w:rsidP="0008045F">
      <w:pPr>
        <w:widowControl w:val="0"/>
        <w:shd w:val="clear" w:color="auto" w:fill="FFFFFF"/>
        <w:tabs>
          <w:tab w:val="left" w:pos="965"/>
          <w:tab w:val="left" w:leader="underscore" w:pos="9490"/>
        </w:tabs>
        <w:autoSpaceDE w:val="0"/>
        <w:autoSpaceDN w:val="0"/>
        <w:adjustRightInd w:val="0"/>
        <w:spacing w:line="293" w:lineRule="exact"/>
        <w:ind w:left="10" w:right="5"/>
        <w:jc w:val="both"/>
        <w:rPr>
          <w:sz w:val="28"/>
          <w:szCs w:val="26"/>
        </w:rPr>
      </w:pPr>
      <w:r>
        <w:rPr>
          <w:sz w:val="28"/>
          <w:szCs w:val="26"/>
        </w:rPr>
        <w:t>И.о</w:t>
      </w:r>
      <w:proofErr w:type="gramStart"/>
      <w:r>
        <w:rPr>
          <w:sz w:val="28"/>
          <w:szCs w:val="26"/>
        </w:rPr>
        <w:t>.г</w:t>
      </w:r>
      <w:proofErr w:type="gramEnd"/>
      <w:r>
        <w:rPr>
          <w:sz w:val="28"/>
          <w:szCs w:val="26"/>
        </w:rPr>
        <w:t>лавы Окского сельского поселения</w:t>
      </w:r>
      <w:r w:rsidR="0008045F" w:rsidRPr="00482CCE">
        <w:rPr>
          <w:sz w:val="28"/>
          <w:szCs w:val="26"/>
        </w:rPr>
        <w:t xml:space="preserve">                                 </w:t>
      </w:r>
      <w:r>
        <w:rPr>
          <w:sz w:val="28"/>
          <w:szCs w:val="26"/>
        </w:rPr>
        <w:t xml:space="preserve">    М.Г.Красников</w:t>
      </w:r>
      <w:r w:rsidR="0008045F" w:rsidRPr="00482CCE">
        <w:rPr>
          <w:sz w:val="28"/>
          <w:szCs w:val="26"/>
        </w:rPr>
        <w:t xml:space="preserve">                            </w:t>
      </w:r>
      <w:r w:rsidR="00482CCE">
        <w:rPr>
          <w:sz w:val="28"/>
          <w:szCs w:val="26"/>
        </w:rPr>
        <w:t xml:space="preserve"> </w:t>
      </w:r>
      <w:r w:rsidR="00795738" w:rsidRPr="00482CCE">
        <w:rPr>
          <w:sz w:val="28"/>
          <w:szCs w:val="26"/>
        </w:rPr>
        <w:t xml:space="preserve">   </w:t>
      </w:r>
    </w:p>
    <w:p w:rsidR="00F96D1E" w:rsidRDefault="00F96D1E" w:rsidP="00482CCE">
      <w:pPr>
        <w:ind w:left="5103"/>
        <w:jc w:val="center"/>
        <w:rPr>
          <w:sz w:val="25"/>
          <w:szCs w:val="25"/>
        </w:rPr>
      </w:pPr>
    </w:p>
    <w:p w:rsidR="00F96D1E" w:rsidRDefault="00F96D1E" w:rsidP="00482CCE">
      <w:pPr>
        <w:ind w:left="5103"/>
        <w:jc w:val="center"/>
        <w:rPr>
          <w:sz w:val="25"/>
          <w:szCs w:val="25"/>
        </w:rPr>
      </w:pPr>
    </w:p>
    <w:p w:rsidR="00795738" w:rsidRPr="00F96D1E" w:rsidRDefault="00795738" w:rsidP="00482CCE">
      <w:pPr>
        <w:ind w:left="5103"/>
        <w:jc w:val="center"/>
        <w:rPr>
          <w:sz w:val="25"/>
          <w:szCs w:val="25"/>
        </w:rPr>
      </w:pPr>
      <w:r w:rsidRPr="00F96D1E">
        <w:rPr>
          <w:sz w:val="25"/>
          <w:szCs w:val="25"/>
        </w:rPr>
        <w:lastRenderedPageBreak/>
        <w:t>Приложение № 1</w:t>
      </w:r>
    </w:p>
    <w:p w:rsidR="00795738" w:rsidRPr="00F96D1E" w:rsidRDefault="00795738" w:rsidP="00482CCE">
      <w:pPr>
        <w:ind w:left="5103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к постановлению администрации МО</w:t>
      </w:r>
      <w:r w:rsidR="00482CCE" w:rsidRPr="00F96D1E">
        <w:rPr>
          <w:sz w:val="25"/>
          <w:szCs w:val="25"/>
        </w:rPr>
        <w:t xml:space="preserve"> </w:t>
      </w:r>
      <w:r w:rsidRPr="00F96D1E">
        <w:rPr>
          <w:sz w:val="25"/>
          <w:szCs w:val="25"/>
        </w:rPr>
        <w:t>– Окское  сельское поселение</w:t>
      </w:r>
    </w:p>
    <w:p w:rsidR="00795738" w:rsidRPr="00F96D1E" w:rsidRDefault="00F96D1E" w:rsidP="00482CCE">
      <w:pPr>
        <w:ind w:left="5103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от 02 декабря 2019 г. № 308</w:t>
      </w:r>
    </w:p>
    <w:p w:rsidR="00795738" w:rsidRPr="00F96D1E" w:rsidRDefault="00795738" w:rsidP="00F96D1E">
      <w:pPr>
        <w:rPr>
          <w:sz w:val="26"/>
          <w:szCs w:val="26"/>
        </w:rPr>
      </w:pPr>
    </w:p>
    <w:p w:rsidR="00795738" w:rsidRPr="00F96D1E" w:rsidRDefault="00795738" w:rsidP="00795738">
      <w:pPr>
        <w:ind w:firstLine="709"/>
        <w:jc w:val="center"/>
        <w:rPr>
          <w:sz w:val="25"/>
          <w:szCs w:val="25"/>
        </w:rPr>
      </w:pPr>
      <w:r w:rsidRPr="00F96D1E">
        <w:rPr>
          <w:sz w:val="25"/>
          <w:szCs w:val="25"/>
        </w:rPr>
        <w:t>ПОЛОЖЕНИЕ</w:t>
      </w:r>
    </w:p>
    <w:p w:rsidR="00795738" w:rsidRPr="00F96D1E" w:rsidRDefault="00795738" w:rsidP="00795738">
      <w:pPr>
        <w:ind w:firstLine="709"/>
        <w:jc w:val="center"/>
        <w:rPr>
          <w:sz w:val="25"/>
          <w:szCs w:val="25"/>
        </w:rPr>
      </w:pPr>
      <w:r w:rsidRPr="00F96D1E">
        <w:rPr>
          <w:sz w:val="25"/>
          <w:szCs w:val="25"/>
        </w:rPr>
        <w:t xml:space="preserve">о военно-учетном столе МО – Окское сельское поселение </w:t>
      </w:r>
    </w:p>
    <w:p w:rsidR="00795738" w:rsidRPr="00F96D1E" w:rsidRDefault="00795738" w:rsidP="00795738">
      <w:pPr>
        <w:ind w:firstLine="709"/>
        <w:jc w:val="center"/>
        <w:rPr>
          <w:sz w:val="25"/>
          <w:szCs w:val="25"/>
        </w:rPr>
      </w:pPr>
      <w:r w:rsidRPr="00F96D1E">
        <w:rPr>
          <w:sz w:val="25"/>
          <w:szCs w:val="25"/>
        </w:rPr>
        <w:t>Рязанского муниципального района Рязанской области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 xml:space="preserve"> 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I. ОБЩИЕ ПОЛОЖЕНИЯ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1.1.</w:t>
      </w:r>
      <w:r w:rsidRPr="00F96D1E">
        <w:rPr>
          <w:sz w:val="25"/>
          <w:szCs w:val="25"/>
        </w:rPr>
        <w:tab/>
        <w:t xml:space="preserve">Военно-учетный стол МО </w:t>
      </w:r>
      <w:proofErr w:type="gramStart"/>
      <w:r w:rsidRPr="00F96D1E">
        <w:rPr>
          <w:sz w:val="25"/>
          <w:szCs w:val="25"/>
        </w:rPr>
        <w:t>–О</w:t>
      </w:r>
      <w:proofErr w:type="gramEnd"/>
      <w:r w:rsidRPr="00F96D1E">
        <w:rPr>
          <w:sz w:val="25"/>
          <w:szCs w:val="25"/>
        </w:rPr>
        <w:t xml:space="preserve">кское сельское поселение Рязанского муниципального района  является структурным подразделением  администрации органа местного самоуправления.     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proofErr w:type="gramStart"/>
      <w:r w:rsidRPr="00F96D1E">
        <w:rPr>
          <w:sz w:val="25"/>
          <w:szCs w:val="25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</w:t>
      </w:r>
      <w:proofErr w:type="gramEnd"/>
      <w:r w:rsidRPr="00F96D1E">
        <w:rPr>
          <w:sz w:val="25"/>
          <w:szCs w:val="25"/>
        </w:rPr>
        <w:t>, «</w:t>
      </w:r>
      <w:proofErr w:type="gramStart"/>
      <w:r w:rsidRPr="00F96D1E">
        <w:rPr>
          <w:sz w:val="25"/>
          <w:szCs w:val="25"/>
        </w:rPr>
        <w:t>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Положение о ВУС утверждается руководителем органа местного самоуправления.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П. ОСНОВНЫЕ ЗАДАЧИ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2.1. Основными задачами ВУС являются: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proofErr w:type="gramStart"/>
      <w:r w:rsidRPr="00F96D1E">
        <w:rPr>
          <w:sz w:val="25"/>
          <w:szCs w:val="25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документальное оформление сведений воинского учета о гражданах, состоящих на воинском учете;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proofErr w:type="gramStart"/>
      <w:r w:rsidRPr="00F96D1E">
        <w:rPr>
          <w:sz w:val="25"/>
          <w:szCs w:val="25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III. ФУНКЦИИ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proofErr w:type="gramStart"/>
      <w:r w:rsidRPr="00F96D1E">
        <w:rPr>
          <w:sz w:val="25"/>
          <w:szCs w:val="25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  <w:proofErr w:type="gramEnd"/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lastRenderedPageBreak/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96D1E">
        <w:rPr>
          <w:sz w:val="25"/>
          <w:szCs w:val="25"/>
        </w:rPr>
        <w:t>контроль за</w:t>
      </w:r>
      <w:proofErr w:type="gramEnd"/>
      <w:r w:rsidRPr="00F96D1E">
        <w:rPr>
          <w:sz w:val="25"/>
          <w:szCs w:val="25"/>
        </w:rPr>
        <w:t xml:space="preserve"> их исполнением.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IV. ПРАВА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4.1. Для плановой и целенаправленной работы ВУС имеет право: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создавать информационные базы данных по вопросам, отнесенным к компетенции ВУС;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проводить внутренние совещания по вопросам, отнесенным к компетенции ВУС.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>V. РУКОВОДСТВО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 xml:space="preserve">Возглавляет ВУС начальник военно-учетного стола по первичному воинскому учету администрации муниципального образования Окское сельское поселение </w:t>
      </w:r>
      <w:proofErr w:type="spellStart"/>
      <w:r w:rsidRPr="00F96D1E">
        <w:rPr>
          <w:sz w:val="25"/>
          <w:szCs w:val="25"/>
        </w:rPr>
        <w:t>Бруйкова</w:t>
      </w:r>
      <w:proofErr w:type="spellEnd"/>
      <w:r w:rsidRPr="00F96D1E">
        <w:rPr>
          <w:sz w:val="25"/>
          <w:szCs w:val="25"/>
        </w:rPr>
        <w:t xml:space="preserve"> Зинаида </w:t>
      </w:r>
      <w:proofErr w:type="spellStart"/>
      <w:r w:rsidRPr="00F96D1E">
        <w:rPr>
          <w:sz w:val="25"/>
          <w:szCs w:val="25"/>
        </w:rPr>
        <w:t>Евгеньевна</w:t>
      </w:r>
      <w:proofErr w:type="gramStart"/>
      <w:r w:rsidRPr="00F96D1E">
        <w:rPr>
          <w:sz w:val="25"/>
          <w:szCs w:val="25"/>
        </w:rPr>
        <w:t>.Н</w:t>
      </w:r>
      <w:proofErr w:type="gramEnd"/>
      <w:r w:rsidRPr="00F96D1E">
        <w:rPr>
          <w:sz w:val="25"/>
          <w:szCs w:val="25"/>
        </w:rPr>
        <w:t>ачальник</w:t>
      </w:r>
      <w:proofErr w:type="spellEnd"/>
      <w:r w:rsidRPr="00F96D1E">
        <w:rPr>
          <w:sz w:val="25"/>
          <w:szCs w:val="25"/>
        </w:rPr>
        <w:t xml:space="preserve"> стола назначается на должность и освобождается от должности руководителем органа местного самоуправления.</w:t>
      </w:r>
    </w:p>
    <w:p w:rsidR="00795738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 xml:space="preserve">Начальник стола находится в непосредственном подчинении </w:t>
      </w:r>
      <w:r w:rsidRPr="00F96D1E">
        <w:rPr>
          <w:sz w:val="25"/>
          <w:szCs w:val="25"/>
        </w:rPr>
        <w:tab/>
        <w:t xml:space="preserve">главы администрации муниципального образования Окское сельское поселение.   </w:t>
      </w:r>
    </w:p>
    <w:p w:rsidR="00A52839" w:rsidRPr="00F96D1E" w:rsidRDefault="00795738" w:rsidP="00795738">
      <w:pPr>
        <w:ind w:firstLine="709"/>
        <w:jc w:val="both"/>
        <w:rPr>
          <w:sz w:val="25"/>
          <w:szCs w:val="25"/>
        </w:rPr>
      </w:pPr>
      <w:r w:rsidRPr="00F96D1E">
        <w:rPr>
          <w:sz w:val="25"/>
          <w:szCs w:val="25"/>
        </w:rPr>
        <w:t xml:space="preserve">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 по связям с общественностью  </w:t>
      </w:r>
      <w:proofErr w:type="spellStart"/>
      <w:r w:rsidRPr="00F96D1E">
        <w:rPr>
          <w:sz w:val="25"/>
          <w:szCs w:val="25"/>
        </w:rPr>
        <w:t>Попруга</w:t>
      </w:r>
      <w:proofErr w:type="spellEnd"/>
      <w:r w:rsidRPr="00F96D1E">
        <w:rPr>
          <w:sz w:val="25"/>
          <w:szCs w:val="25"/>
        </w:rPr>
        <w:t xml:space="preserve"> Любовь Александровна.                  </w:t>
      </w:r>
    </w:p>
    <w:p w:rsidR="00F96D1E" w:rsidRPr="00F96D1E" w:rsidRDefault="00F96D1E">
      <w:pPr>
        <w:ind w:firstLine="709"/>
        <w:jc w:val="both"/>
        <w:rPr>
          <w:sz w:val="25"/>
          <w:szCs w:val="25"/>
        </w:rPr>
      </w:pPr>
    </w:p>
    <w:sectPr w:rsidR="00F96D1E" w:rsidRPr="00F96D1E" w:rsidSect="00F96D1E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941E5"/>
    <w:multiLevelType w:val="singleLevel"/>
    <w:tmpl w:val="60A4E69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DD4D79"/>
    <w:multiLevelType w:val="singleLevel"/>
    <w:tmpl w:val="D10C632C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4">
    <w:nsid w:val="72446DD3"/>
    <w:multiLevelType w:val="singleLevel"/>
    <w:tmpl w:val="1B1A3976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5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80C22"/>
    <w:multiLevelType w:val="singleLevel"/>
    <w:tmpl w:val="362C88F0"/>
    <w:lvl w:ilvl="0">
      <w:start w:val="1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045F"/>
    <w:rsid w:val="0012430A"/>
    <w:rsid w:val="00163A0E"/>
    <w:rsid w:val="001973ED"/>
    <w:rsid w:val="001A704D"/>
    <w:rsid w:val="001D4D6A"/>
    <w:rsid w:val="00236ED6"/>
    <w:rsid w:val="002B0280"/>
    <w:rsid w:val="002B6F71"/>
    <w:rsid w:val="003857A2"/>
    <w:rsid w:val="00392DA5"/>
    <w:rsid w:val="00396A9D"/>
    <w:rsid w:val="003B7D0C"/>
    <w:rsid w:val="00482CCE"/>
    <w:rsid w:val="00510E01"/>
    <w:rsid w:val="00543874"/>
    <w:rsid w:val="0069727A"/>
    <w:rsid w:val="00705FA9"/>
    <w:rsid w:val="00707274"/>
    <w:rsid w:val="00795738"/>
    <w:rsid w:val="00797717"/>
    <w:rsid w:val="009120C0"/>
    <w:rsid w:val="00913843"/>
    <w:rsid w:val="00983940"/>
    <w:rsid w:val="009B2743"/>
    <w:rsid w:val="009D3D5B"/>
    <w:rsid w:val="00A52839"/>
    <w:rsid w:val="00A57586"/>
    <w:rsid w:val="00A870B0"/>
    <w:rsid w:val="00AF54AB"/>
    <w:rsid w:val="00B37163"/>
    <w:rsid w:val="00BE65E3"/>
    <w:rsid w:val="00C02B68"/>
    <w:rsid w:val="00D07D92"/>
    <w:rsid w:val="00D17820"/>
    <w:rsid w:val="00DB2943"/>
    <w:rsid w:val="00EE48C6"/>
    <w:rsid w:val="00F07307"/>
    <w:rsid w:val="00F55B32"/>
    <w:rsid w:val="00F60537"/>
    <w:rsid w:val="00F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2019-11-29T12:35:00Z</cp:lastPrinted>
  <dcterms:created xsi:type="dcterms:W3CDTF">2019-11-29T13:03:00Z</dcterms:created>
  <dcterms:modified xsi:type="dcterms:W3CDTF">2019-11-29T13:03:00Z</dcterms:modified>
</cp:coreProperties>
</file>