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9D7C29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71314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14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21317F" w:rsidP="003857A2">
      <w:pPr>
        <w:jc w:val="center"/>
        <w:rPr>
          <w:rFonts w:ascii="Arial" w:hAnsi="Arial" w:cs="Arial"/>
          <w:b/>
          <w:bCs/>
          <w:spacing w:val="56"/>
        </w:rPr>
      </w:pPr>
      <w:r w:rsidRPr="0021317F">
        <w:pict>
          <v:line id="_x0000_s1026" style="position:absolute;left:0;text-align:left;z-index:251657216" from="0,6.7pt" to="467.7pt,6.7pt" o:allowincell="f" strokeweight="2.25pt"/>
        </w:pict>
      </w:r>
      <w:r w:rsidRPr="0021317F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Pr="0007126B" w:rsidRDefault="003857A2" w:rsidP="003857A2">
      <w:pPr>
        <w:rPr>
          <w:sz w:val="28"/>
          <w:szCs w:val="28"/>
        </w:rPr>
      </w:pPr>
      <w:r w:rsidRPr="0007126B">
        <w:rPr>
          <w:sz w:val="28"/>
          <w:szCs w:val="28"/>
        </w:rPr>
        <w:t>от «</w:t>
      </w:r>
      <w:r w:rsidR="00FB35ED" w:rsidRPr="00FB35ED">
        <w:rPr>
          <w:sz w:val="28"/>
          <w:szCs w:val="28"/>
          <w:u w:val="single"/>
        </w:rPr>
        <w:t>29</w:t>
      </w:r>
      <w:r w:rsidRPr="0007126B">
        <w:rPr>
          <w:sz w:val="28"/>
          <w:szCs w:val="28"/>
        </w:rPr>
        <w:t xml:space="preserve">» </w:t>
      </w:r>
      <w:r w:rsidR="00830B00">
        <w:rPr>
          <w:sz w:val="28"/>
          <w:szCs w:val="28"/>
        </w:rPr>
        <w:t>декабря</w:t>
      </w:r>
      <w:r w:rsidR="009D3D5B" w:rsidRPr="0007126B">
        <w:rPr>
          <w:sz w:val="28"/>
          <w:szCs w:val="28"/>
        </w:rPr>
        <w:t xml:space="preserve"> </w:t>
      </w:r>
      <w:r w:rsidR="00707274" w:rsidRPr="0007126B">
        <w:rPr>
          <w:sz w:val="28"/>
          <w:szCs w:val="28"/>
        </w:rPr>
        <w:t>20</w:t>
      </w:r>
      <w:r w:rsidR="00D07D92" w:rsidRPr="0007126B">
        <w:rPr>
          <w:sz w:val="28"/>
          <w:szCs w:val="28"/>
        </w:rPr>
        <w:t>1</w:t>
      </w:r>
      <w:r w:rsidR="00FB35ED" w:rsidRPr="00FB35ED">
        <w:rPr>
          <w:sz w:val="28"/>
          <w:szCs w:val="28"/>
          <w:u w:val="single"/>
        </w:rPr>
        <w:t>7</w:t>
      </w:r>
      <w:r w:rsidR="00707274" w:rsidRPr="0007126B">
        <w:rPr>
          <w:sz w:val="28"/>
          <w:szCs w:val="28"/>
        </w:rPr>
        <w:t xml:space="preserve"> г.</w:t>
      </w:r>
      <w:r w:rsidR="00707274" w:rsidRPr="0007126B">
        <w:rPr>
          <w:sz w:val="28"/>
          <w:szCs w:val="28"/>
        </w:rPr>
        <w:tab/>
      </w:r>
      <w:r w:rsidR="00707274" w:rsidRPr="0007126B">
        <w:rPr>
          <w:sz w:val="28"/>
          <w:szCs w:val="28"/>
        </w:rPr>
        <w:tab/>
      </w:r>
      <w:r w:rsidRPr="0007126B">
        <w:rPr>
          <w:sz w:val="28"/>
          <w:szCs w:val="28"/>
        </w:rPr>
        <w:tab/>
      </w:r>
      <w:r w:rsidRPr="0007126B">
        <w:rPr>
          <w:sz w:val="28"/>
          <w:szCs w:val="28"/>
        </w:rPr>
        <w:tab/>
      </w:r>
      <w:r w:rsidRPr="0007126B">
        <w:rPr>
          <w:sz w:val="28"/>
          <w:szCs w:val="28"/>
        </w:rPr>
        <w:tab/>
      </w:r>
      <w:r w:rsidRPr="0007126B">
        <w:rPr>
          <w:sz w:val="28"/>
          <w:szCs w:val="28"/>
        </w:rPr>
        <w:tab/>
        <w:t xml:space="preserve"> </w:t>
      </w:r>
      <w:r w:rsidR="009D3D5B" w:rsidRPr="0007126B">
        <w:rPr>
          <w:sz w:val="28"/>
          <w:szCs w:val="28"/>
        </w:rPr>
        <w:t xml:space="preserve">           </w:t>
      </w:r>
      <w:r w:rsidR="00830B00">
        <w:rPr>
          <w:sz w:val="28"/>
          <w:szCs w:val="28"/>
        </w:rPr>
        <w:tab/>
        <w:t xml:space="preserve">         </w:t>
      </w:r>
      <w:r w:rsidR="00FB35ED">
        <w:rPr>
          <w:sz w:val="28"/>
          <w:szCs w:val="28"/>
        </w:rPr>
        <w:t xml:space="preserve">  </w:t>
      </w:r>
      <w:r w:rsidRPr="0007126B">
        <w:rPr>
          <w:sz w:val="28"/>
          <w:szCs w:val="28"/>
        </w:rPr>
        <w:t>№</w:t>
      </w:r>
      <w:r w:rsidR="00A52839" w:rsidRPr="0007126B">
        <w:rPr>
          <w:sz w:val="28"/>
          <w:szCs w:val="28"/>
        </w:rPr>
        <w:t xml:space="preserve"> </w:t>
      </w:r>
      <w:r w:rsidR="00830B00" w:rsidRPr="00830B00">
        <w:rPr>
          <w:sz w:val="28"/>
          <w:szCs w:val="28"/>
          <w:u w:val="single"/>
        </w:rPr>
        <w:t>1</w:t>
      </w:r>
      <w:r w:rsidR="00B21FE9" w:rsidRPr="00830B00">
        <w:rPr>
          <w:sz w:val="28"/>
          <w:szCs w:val="28"/>
          <w:u w:val="single"/>
        </w:rPr>
        <w:t>8</w:t>
      </w:r>
    </w:p>
    <w:p w:rsidR="009D7C29" w:rsidRPr="0007126B" w:rsidRDefault="009D7C29" w:rsidP="002845A1">
      <w:pPr>
        <w:jc w:val="center"/>
        <w:rPr>
          <w:sz w:val="28"/>
          <w:szCs w:val="28"/>
        </w:rPr>
      </w:pPr>
    </w:p>
    <w:p w:rsidR="002845A1" w:rsidRPr="0007126B" w:rsidRDefault="00B21FE9" w:rsidP="002845A1">
      <w:pPr>
        <w:jc w:val="center"/>
        <w:rPr>
          <w:sz w:val="28"/>
          <w:szCs w:val="28"/>
        </w:rPr>
      </w:pPr>
      <w:r w:rsidRPr="0007126B">
        <w:rPr>
          <w:sz w:val="28"/>
          <w:szCs w:val="28"/>
        </w:rPr>
        <w:t xml:space="preserve">«Об утверждении муниципальной программы </w:t>
      </w:r>
    </w:p>
    <w:p w:rsidR="00B21FE9" w:rsidRPr="0007126B" w:rsidRDefault="00B21FE9" w:rsidP="002845A1">
      <w:pPr>
        <w:jc w:val="center"/>
        <w:rPr>
          <w:sz w:val="28"/>
          <w:szCs w:val="28"/>
        </w:rPr>
      </w:pPr>
      <w:r w:rsidRPr="0007126B">
        <w:rPr>
          <w:sz w:val="28"/>
          <w:szCs w:val="28"/>
        </w:rPr>
        <w:t>«</w:t>
      </w:r>
      <w:r w:rsidR="005A35BF">
        <w:rPr>
          <w:sz w:val="28"/>
          <w:szCs w:val="28"/>
        </w:rPr>
        <w:t>Обеспечение общественного порядка и противодействию преступности</w:t>
      </w:r>
      <w:r w:rsidRPr="0007126B">
        <w:rPr>
          <w:sz w:val="28"/>
          <w:szCs w:val="28"/>
        </w:rPr>
        <w:t xml:space="preserve"> на территории муниципального образования – Окское сельское поселение Рязанского муниципального района Рязанской области на 2017-2021 годы»</w:t>
      </w:r>
    </w:p>
    <w:p w:rsidR="00B21FE9" w:rsidRPr="0007126B" w:rsidRDefault="00B21FE9" w:rsidP="00B21FE9">
      <w:pPr>
        <w:rPr>
          <w:sz w:val="28"/>
          <w:szCs w:val="28"/>
        </w:rPr>
      </w:pPr>
    </w:p>
    <w:p w:rsidR="00B21FE9" w:rsidRPr="0007126B" w:rsidRDefault="00B21FE9" w:rsidP="002845A1">
      <w:pPr>
        <w:ind w:firstLine="709"/>
        <w:jc w:val="both"/>
        <w:rPr>
          <w:sz w:val="28"/>
          <w:szCs w:val="28"/>
        </w:rPr>
      </w:pPr>
      <w:proofErr w:type="gramStart"/>
      <w:r w:rsidRPr="0007126B">
        <w:rPr>
          <w:sz w:val="28"/>
          <w:szCs w:val="28"/>
        </w:rPr>
        <w:t xml:space="preserve">В соответствии с </w:t>
      </w:r>
      <w:hyperlink r:id="rId7" w:history="1">
        <w:r w:rsidRPr="0007126B">
          <w:rPr>
            <w:rStyle w:val="aa"/>
            <w:b w:val="0"/>
            <w:color w:val="auto"/>
            <w:sz w:val="28"/>
            <w:szCs w:val="28"/>
          </w:rPr>
          <w:t>пунктом 7.1 части 1 статьи 14</w:t>
        </w:r>
      </w:hyperlink>
      <w:r w:rsidRPr="0007126B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07126B">
          <w:rPr>
            <w:rStyle w:val="aa"/>
            <w:b w:val="0"/>
            <w:color w:val="auto"/>
            <w:sz w:val="28"/>
            <w:szCs w:val="28"/>
          </w:rPr>
          <w:t>Федеральными законами</w:t>
        </w:r>
      </w:hyperlink>
      <w:r w:rsidRPr="0007126B">
        <w:rPr>
          <w:sz w:val="28"/>
          <w:szCs w:val="28"/>
        </w:rPr>
        <w:t xml:space="preserve"> от 06.03.2006 № 35-ФЗ «О противодействии терроризму», от 25.07.2002 № 114-ФЗ «О противодействии экстремистской деятельности», руководствуясь Уставом муниципального образования – Окское сельское поселение Рязанского муниципального района Рязанской области, в целях активизации работы по обеспечению общественной безопасности на территории</w:t>
      </w:r>
      <w:proofErr w:type="gramEnd"/>
      <w:r w:rsidRPr="0007126B">
        <w:rPr>
          <w:sz w:val="28"/>
          <w:szCs w:val="28"/>
        </w:rPr>
        <w:t xml:space="preserve"> Окского сельского поселения, администрация муниципального образования – Окское сельское поселение Рязанского муниципального района</w:t>
      </w:r>
    </w:p>
    <w:p w:rsidR="00B21FE9" w:rsidRPr="0007126B" w:rsidRDefault="00B21FE9" w:rsidP="00B21FE9">
      <w:pPr>
        <w:ind w:firstLine="559"/>
        <w:jc w:val="center"/>
        <w:rPr>
          <w:sz w:val="28"/>
          <w:szCs w:val="28"/>
        </w:rPr>
      </w:pPr>
      <w:proofErr w:type="gramStart"/>
      <w:r w:rsidRPr="0007126B">
        <w:rPr>
          <w:sz w:val="28"/>
          <w:szCs w:val="28"/>
        </w:rPr>
        <w:t>П</w:t>
      </w:r>
      <w:proofErr w:type="gramEnd"/>
      <w:r w:rsidRPr="0007126B">
        <w:rPr>
          <w:sz w:val="28"/>
          <w:szCs w:val="28"/>
        </w:rPr>
        <w:t xml:space="preserve"> О С Т А Н О В Л Я Е Т:</w:t>
      </w:r>
    </w:p>
    <w:p w:rsidR="00B21FE9" w:rsidRDefault="00B21FE9" w:rsidP="002845A1">
      <w:pPr>
        <w:ind w:firstLine="709"/>
        <w:jc w:val="both"/>
        <w:rPr>
          <w:sz w:val="28"/>
          <w:szCs w:val="28"/>
        </w:rPr>
      </w:pPr>
      <w:r w:rsidRPr="0007126B">
        <w:rPr>
          <w:sz w:val="28"/>
          <w:szCs w:val="28"/>
        </w:rPr>
        <w:t>1. Утвердить муниципальную программу «</w:t>
      </w:r>
      <w:r w:rsidR="005A35BF">
        <w:rPr>
          <w:sz w:val="28"/>
          <w:szCs w:val="28"/>
        </w:rPr>
        <w:t>Обеспечение общественного порядка и противодействию преступности</w:t>
      </w:r>
      <w:r w:rsidRPr="0007126B">
        <w:rPr>
          <w:sz w:val="28"/>
          <w:szCs w:val="28"/>
        </w:rPr>
        <w:t xml:space="preserve"> на территории муниципального образования – Окское сельское поселение Рязанского муниципального района Рязанской области на 201</w:t>
      </w:r>
      <w:r w:rsidR="00FB35ED">
        <w:rPr>
          <w:sz w:val="28"/>
          <w:szCs w:val="28"/>
        </w:rPr>
        <w:t>8</w:t>
      </w:r>
      <w:r w:rsidRPr="0007126B">
        <w:rPr>
          <w:sz w:val="28"/>
          <w:szCs w:val="28"/>
        </w:rPr>
        <w:t>-202</w:t>
      </w:r>
      <w:r w:rsidR="00FB35ED">
        <w:rPr>
          <w:sz w:val="28"/>
          <w:szCs w:val="28"/>
        </w:rPr>
        <w:t>2</w:t>
      </w:r>
      <w:r w:rsidRPr="0007126B">
        <w:rPr>
          <w:sz w:val="28"/>
          <w:szCs w:val="28"/>
        </w:rPr>
        <w:t xml:space="preserve"> годы», согласно приложению.</w:t>
      </w:r>
    </w:p>
    <w:p w:rsidR="00FB35ED" w:rsidRPr="0007126B" w:rsidRDefault="00FB35ED" w:rsidP="00284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Окского сельского поселения № 108 от 30.12.2016 года «Обеспечение общественного порядка и противодействию преступности</w:t>
      </w:r>
      <w:r w:rsidRPr="0007126B">
        <w:rPr>
          <w:sz w:val="28"/>
          <w:szCs w:val="28"/>
        </w:rPr>
        <w:t xml:space="preserve"> на территории муниципального образования – Окское сельское поселение Рязанского муниципального района Рязанской области на 201</w:t>
      </w:r>
      <w:r>
        <w:rPr>
          <w:sz w:val="28"/>
          <w:szCs w:val="28"/>
        </w:rPr>
        <w:t>7</w:t>
      </w:r>
      <w:r w:rsidRPr="0007126B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07126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B21FE9" w:rsidRPr="0007126B" w:rsidRDefault="00FB35ED" w:rsidP="00284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1FE9" w:rsidRPr="0007126B">
        <w:rPr>
          <w:sz w:val="28"/>
          <w:szCs w:val="28"/>
        </w:rPr>
        <w:t xml:space="preserve">. Настоящее постановление </w:t>
      </w:r>
      <w:r w:rsidR="00830B00">
        <w:rPr>
          <w:sz w:val="28"/>
          <w:szCs w:val="28"/>
        </w:rPr>
        <w:t>вступает в силу</w:t>
      </w:r>
      <w:r w:rsidR="00B21FE9" w:rsidRPr="0007126B">
        <w:rPr>
          <w:sz w:val="28"/>
          <w:szCs w:val="28"/>
        </w:rPr>
        <w:t xml:space="preserve"> 01.01.201</w:t>
      </w:r>
      <w:r>
        <w:rPr>
          <w:sz w:val="28"/>
          <w:szCs w:val="28"/>
        </w:rPr>
        <w:t>8</w:t>
      </w:r>
      <w:r w:rsidR="00B21FE9" w:rsidRPr="0007126B">
        <w:rPr>
          <w:sz w:val="28"/>
          <w:szCs w:val="28"/>
        </w:rPr>
        <w:t xml:space="preserve"> г.</w:t>
      </w:r>
    </w:p>
    <w:p w:rsidR="00B21FE9" w:rsidRPr="0007126B" w:rsidRDefault="00FB35ED" w:rsidP="00284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1FE9" w:rsidRPr="0007126B">
        <w:rPr>
          <w:sz w:val="28"/>
          <w:szCs w:val="28"/>
        </w:rPr>
        <w:t>. 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</w:t>
      </w:r>
    </w:p>
    <w:p w:rsidR="009D7C29" w:rsidRDefault="00FB35ED" w:rsidP="00284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21FE9" w:rsidRPr="0007126B">
        <w:rPr>
          <w:sz w:val="28"/>
          <w:szCs w:val="28"/>
        </w:rPr>
        <w:t xml:space="preserve">. </w:t>
      </w:r>
      <w:proofErr w:type="gramStart"/>
      <w:r w:rsidR="00B21FE9" w:rsidRPr="0007126B">
        <w:rPr>
          <w:sz w:val="28"/>
          <w:szCs w:val="28"/>
        </w:rPr>
        <w:t>Контроль за</w:t>
      </w:r>
      <w:proofErr w:type="gramEnd"/>
      <w:r w:rsidR="00B21FE9" w:rsidRPr="0007126B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="00B21FE9" w:rsidRPr="0007126B">
        <w:rPr>
          <w:sz w:val="28"/>
          <w:szCs w:val="28"/>
        </w:rPr>
        <w:t>администрации муниципального образования – Окское сельское поселение Рязанского муниципального района Рязанской области</w:t>
      </w:r>
      <w:r w:rsidR="009D7C29" w:rsidRPr="0007126B">
        <w:rPr>
          <w:sz w:val="28"/>
          <w:szCs w:val="28"/>
        </w:rPr>
        <w:t xml:space="preserve"> </w:t>
      </w:r>
      <w:r>
        <w:rPr>
          <w:sz w:val="28"/>
          <w:szCs w:val="28"/>
        </w:rPr>
        <w:t>М.Г. Красникова.</w:t>
      </w:r>
    </w:p>
    <w:p w:rsidR="0007126B" w:rsidRDefault="0007126B" w:rsidP="0007126B">
      <w:pPr>
        <w:jc w:val="both"/>
        <w:rPr>
          <w:sz w:val="28"/>
          <w:szCs w:val="28"/>
        </w:rPr>
      </w:pPr>
    </w:p>
    <w:p w:rsidR="00FB35ED" w:rsidRDefault="00FB35ED" w:rsidP="0007126B">
      <w:pPr>
        <w:jc w:val="both"/>
        <w:rPr>
          <w:sz w:val="28"/>
          <w:szCs w:val="28"/>
        </w:rPr>
      </w:pPr>
    </w:p>
    <w:p w:rsidR="0007126B" w:rsidRPr="0007126B" w:rsidRDefault="0007126B" w:rsidP="00071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B35ED">
        <w:rPr>
          <w:sz w:val="28"/>
          <w:szCs w:val="28"/>
        </w:rPr>
        <w:t>Окского сельского поселения</w:t>
      </w:r>
      <w:r w:rsidR="00FB35ED">
        <w:rPr>
          <w:sz w:val="28"/>
          <w:szCs w:val="28"/>
        </w:rPr>
        <w:tab/>
      </w:r>
      <w:r w:rsidR="00830B00">
        <w:rPr>
          <w:sz w:val="28"/>
          <w:szCs w:val="28"/>
        </w:rPr>
        <w:tab/>
      </w:r>
      <w:r w:rsidR="00830B00">
        <w:rPr>
          <w:sz w:val="28"/>
          <w:szCs w:val="28"/>
        </w:rPr>
        <w:tab/>
      </w:r>
      <w:r w:rsidR="00830B00">
        <w:rPr>
          <w:sz w:val="28"/>
          <w:szCs w:val="28"/>
        </w:rPr>
        <w:tab/>
        <w:t xml:space="preserve">        А.В. </w:t>
      </w:r>
      <w:r>
        <w:rPr>
          <w:sz w:val="28"/>
          <w:szCs w:val="28"/>
        </w:rPr>
        <w:t>Трушин</w:t>
      </w:r>
    </w:p>
    <w:p w:rsidR="009D7C29" w:rsidRDefault="009D7C29" w:rsidP="009D7C29">
      <w:pPr>
        <w:jc w:val="both"/>
      </w:pPr>
    </w:p>
    <w:p w:rsidR="0007126B" w:rsidRDefault="0007126B" w:rsidP="009D7C29">
      <w:pPr>
        <w:jc w:val="center"/>
        <w:rPr>
          <w:noProof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FB35ED" w:rsidRDefault="00FB35ED" w:rsidP="009D7C29">
      <w:pPr>
        <w:ind w:left="2832" w:firstLine="708"/>
        <w:jc w:val="center"/>
        <w:rPr>
          <w:sz w:val="28"/>
          <w:szCs w:val="28"/>
        </w:rPr>
      </w:pPr>
    </w:p>
    <w:p w:rsidR="00B21FE9" w:rsidRPr="00776381" w:rsidRDefault="00B21FE9" w:rsidP="009D7C29">
      <w:pPr>
        <w:ind w:left="2832" w:firstLine="70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lastRenderedPageBreak/>
        <w:t>Приложение</w:t>
      </w:r>
    </w:p>
    <w:p w:rsidR="00B21FE9" w:rsidRPr="00776381" w:rsidRDefault="00B21FE9" w:rsidP="00B21FE9">
      <w:pPr>
        <w:ind w:left="4253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776381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образования – Окское </w:t>
      </w:r>
      <w:r w:rsidRPr="0077638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Рязанского </w:t>
      </w:r>
      <w:r w:rsidRPr="0077638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Рязанской области о</w:t>
      </w:r>
      <w:r w:rsidRPr="0077638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B35ED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830B00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B35ED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830B00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B21FE9" w:rsidRPr="00776381" w:rsidRDefault="00B21FE9" w:rsidP="00B21FE9">
      <w:pPr>
        <w:rPr>
          <w:sz w:val="28"/>
          <w:szCs w:val="28"/>
        </w:rPr>
      </w:pPr>
    </w:p>
    <w:p w:rsidR="002845A1" w:rsidRDefault="002845A1" w:rsidP="00B21FE9">
      <w:pPr>
        <w:pStyle w:val="1"/>
        <w:spacing w:line="240" w:lineRule="atLeast"/>
        <w:contextualSpacing/>
        <w:jc w:val="center"/>
        <w:rPr>
          <w:szCs w:val="28"/>
        </w:rPr>
      </w:pPr>
    </w:p>
    <w:p w:rsidR="00B21FE9" w:rsidRDefault="00B21FE9" w:rsidP="00B21FE9">
      <w:pPr>
        <w:pStyle w:val="1"/>
        <w:spacing w:line="240" w:lineRule="atLeast"/>
        <w:contextualSpacing/>
        <w:jc w:val="center"/>
        <w:rPr>
          <w:szCs w:val="28"/>
        </w:rPr>
      </w:pPr>
      <w:r w:rsidRPr="00776381">
        <w:rPr>
          <w:szCs w:val="28"/>
        </w:rPr>
        <w:t>Муниципальная программа</w:t>
      </w:r>
      <w:r w:rsidRPr="00776381">
        <w:rPr>
          <w:szCs w:val="28"/>
        </w:rPr>
        <w:br/>
      </w:r>
      <w:r>
        <w:rPr>
          <w:szCs w:val="28"/>
        </w:rPr>
        <w:t>«</w:t>
      </w:r>
      <w:r w:rsidR="005A35BF">
        <w:rPr>
          <w:szCs w:val="28"/>
        </w:rPr>
        <w:t>Обеспечение общественного порядка и противодействию преступности</w:t>
      </w:r>
      <w:r w:rsidR="005A35BF" w:rsidRPr="00776381">
        <w:rPr>
          <w:szCs w:val="28"/>
        </w:rPr>
        <w:t xml:space="preserve"> </w:t>
      </w:r>
      <w:r w:rsidRPr="00776381">
        <w:rPr>
          <w:szCs w:val="28"/>
        </w:rPr>
        <w:t>на территор</w:t>
      </w:r>
      <w:r>
        <w:rPr>
          <w:szCs w:val="28"/>
        </w:rPr>
        <w:t>ии</w:t>
      </w:r>
      <w:r w:rsidR="005A35BF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– Окское сельское поселение Рязанского </w:t>
      </w:r>
      <w:r w:rsidRPr="00776381">
        <w:rPr>
          <w:szCs w:val="28"/>
        </w:rPr>
        <w:t xml:space="preserve">муниципального района </w:t>
      </w:r>
      <w:r>
        <w:rPr>
          <w:szCs w:val="28"/>
        </w:rPr>
        <w:t xml:space="preserve">Рязанской области </w:t>
      </w:r>
      <w:r w:rsidRPr="00776381">
        <w:rPr>
          <w:szCs w:val="28"/>
        </w:rPr>
        <w:t>на 201</w:t>
      </w:r>
      <w:r>
        <w:rPr>
          <w:szCs w:val="28"/>
        </w:rPr>
        <w:t>7-2021</w:t>
      </w:r>
      <w:r w:rsidRPr="00776381">
        <w:rPr>
          <w:szCs w:val="28"/>
        </w:rPr>
        <w:t xml:space="preserve"> годы</w:t>
      </w:r>
      <w:r>
        <w:rPr>
          <w:szCs w:val="28"/>
        </w:rPr>
        <w:t>»</w:t>
      </w:r>
    </w:p>
    <w:p w:rsidR="00B74EC3" w:rsidRDefault="00B74EC3" w:rsidP="00B74EC3">
      <w:pPr>
        <w:jc w:val="center"/>
        <w:rPr>
          <w:sz w:val="28"/>
        </w:rPr>
      </w:pPr>
    </w:p>
    <w:p w:rsidR="00B74EC3" w:rsidRPr="00B74EC3" w:rsidRDefault="00B74EC3" w:rsidP="00B74EC3">
      <w:pPr>
        <w:jc w:val="center"/>
        <w:rPr>
          <w:sz w:val="28"/>
        </w:rPr>
      </w:pPr>
      <w:r w:rsidRPr="00B74EC3">
        <w:rPr>
          <w:sz w:val="28"/>
        </w:rPr>
        <w:t>ПАСПОРТ ПРОГРАММЫ</w:t>
      </w:r>
    </w:p>
    <w:p w:rsidR="00B21FE9" w:rsidRDefault="00B21FE9" w:rsidP="00B21FE9">
      <w:pPr>
        <w:rPr>
          <w:sz w:val="28"/>
          <w:szCs w:val="28"/>
        </w:rPr>
      </w:pPr>
    </w:p>
    <w:p w:rsidR="0007126B" w:rsidRPr="00776381" w:rsidRDefault="0007126B" w:rsidP="00B21FE9">
      <w:pPr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7513"/>
      </w:tblGrid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5A35BF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5B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5A35BF" w:rsidRPr="005A35BF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и противодействию преступности</w:t>
            </w:r>
            <w:r w:rsidRPr="005A35B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- Окское сельское поселение Рязанского муниципального района на 2017-2021 годы»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21317F" w:rsidP="009D7C2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от 06.03.2006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35-Ф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З «О противодействии терроризму»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от 25.07.2002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114-ФЗ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О противодействии экстремистской деятельности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Указ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15.02.2006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116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О мерах по противодействию терроризму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7C2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3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Указ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12.05.2009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537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Стратегия национальной безопасности Российской Федерации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Окское 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Рязанского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Окское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Рязанского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Окское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Рязанского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профилактических мер антитеррористической </w:t>
            </w:r>
            <w:proofErr w:type="spellStart"/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направленности;</w:t>
            </w:r>
          </w:p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- предупреждение террористических и экстремистских проявлений на территории поселения;</w:t>
            </w:r>
          </w:p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- укрепление межнационального согласия;</w:t>
            </w:r>
          </w:p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уровня межведомственного взаимопонимания по профилактике терроризма и экстремизма;</w:t>
            </w:r>
          </w:p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- сведение к минимуму проявлений </w:t>
            </w:r>
            <w:r w:rsidR="005A35BF">
              <w:rPr>
                <w:rFonts w:ascii="Times New Roman" w:hAnsi="Times New Roman" w:cs="Times New Roman"/>
                <w:sz w:val="28"/>
                <w:szCs w:val="28"/>
              </w:rPr>
              <w:t xml:space="preserve">преступности,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терроризма и экстремизма на территории поселения;</w:t>
            </w:r>
          </w:p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- усиление антитеррористической защищенности объектов социальной сферы;</w:t>
            </w:r>
          </w:p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воспитательной, пропагандистской работы с населением поселения, направленной на предупреждение </w:t>
            </w:r>
            <w:r w:rsidR="005A35BF">
              <w:rPr>
                <w:rFonts w:ascii="Times New Roman" w:hAnsi="Times New Roman" w:cs="Times New Roman"/>
                <w:sz w:val="28"/>
                <w:szCs w:val="28"/>
              </w:rPr>
              <w:t xml:space="preserve">преступности,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террористической и экстремистской деятельности, повышение бдительности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и индикаторы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Недопущение террористических и экстремистских проявлений на территории поселения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FB35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будет осуществляться 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5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3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2845A1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1. 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B21FE9" w:rsidRPr="00776381" w:rsidRDefault="002845A1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2.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B21FE9" w:rsidRPr="00776381" w:rsidRDefault="002845A1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3.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74EC3" w:rsidP="00B74EC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– Окское сельское поселение Рязанского муниципального района Рязанской области,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МБОУ «Окская СШ» МО – Рязанский муниципальный район рязанской области (по согласованию), МБУК «Окский ПДК» МО – Окское сельское поселение Рязанского муниципального района Рязанской области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ОМВД России по Рязанском району, </w:t>
            </w:r>
            <w:proofErr w:type="gramEnd"/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FB35E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Всего по программе: 2500 рублей, в том числе по годам: 201</w:t>
            </w:r>
            <w:r w:rsidR="00FB35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г. - 500 руб., 201</w:t>
            </w:r>
            <w:r w:rsidR="00FB35ED">
              <w:rPr>
                <w:rFonts w:ascii="Times New Roman" w:hAnsi="Times New Roman" w:cs="Times New Roman"/>
                <w:sz w:val="28"/>
                <w:szCs w:val="28"/>
              </w:rPr>
              <w:t>9 г. - 500 руб., 2020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г. - 500 руб., 20</w:t>
            </w:r>
            <w:r w:rsidR="00FB35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г. - 500 руб., 202</w:t>
            </w:r>
            <w:r w:rsidR="00FB3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г. - 500 руб., финансирование прогр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аммы осуществляется из бюджета Окского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  <w:proofErr w:type="gramEnd"/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2845A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ее </w:t>
            </w:r>
            <w:r w:rsidR="002845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еализацией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B74EC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настоящей программы осуществляет 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</w:tbl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1. Содержание проблемы и обоснование необходимости</w:t>
      </w: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lastRenderedPageBreak/>
        <w:t>ее решения программными методами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</w:t>
      </w:r>
      <w:r w:rsidR="005A35BF">
        <w:rPr>
          <w:sz w:val="28"/>
          <w:szCs w:val="28"/>
        </w:rPr>
        <w:t xml:space="preserve">преступностью, </w:t>
      </w:r>
      <w:r w:rsidRPr="00776381">
        <w:rPr>
          <w:sz w:val="28"/>
          <w:szCs w:val="28"/>
        </w:rPr>
        <w:t xml:space="preserve">терроризмом и экстремизмом в Российской Федерации остается очень напряженной. </w:t>
      </w:r>
      <w:proofErr w:type="gramStart"/>
      <w:r w:rsidRPr="00776381">
        <w:rPr>
          <w:sz w:val="28"/>
          <w:szCs w:val="28"/>
        </w:rPr>
        <w:t xml:space="preserve">В настоящее время наблюдается активизация деятельности международной террористической организации </w:t>
      </w:r>
      <w:r w:rsidR="00B74EC3">
        <w:rPr>
          <w:sz w:val="28"/>
          <w:szCs w:val="28"/>
        </w:rPr>
        <w:t>«</w:t>
      </w:r>
      <w:r w:rsidRPr="00776381">
        <w:rPr>
          <w:sz w:val="28"/>
          <w:szCs w:val="28"/>
        </w:rPr>
        <w:t>ИГИЛ</w:t>
      </w:r>
      <w:r w:rsidR="00B74EC3">
        <w:rPr>
          <w:sz w:val="28"/>
          <w:szCs w:val="28"/>
        </w:rPr>
        <w:t>»</w:t>
      </w:r>
      <w:r w:rsidRPr="00776381">
        <w:rPr>
          <w:sz w:val="28"/>
          <w:szCs w:val="28"/>
        </w:rPr>
        <w:t xml:space="preserve"> в связи с тем, что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</w:t>
      </w:r>
      <w:proofErr w:type="gramEnd"/>
      <w:r w:rsidRPr="00776381">
        <w:rPr>
          <w:sz w:val="28"/>
          <w:szCs w:val="28"/>
        </w:rPr>
        <w:t xml:space="preserve"> на всей территории России.</w:t>
      </w: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в правилах поведения в чрезвычайных ситуациях, вызванных проявлениями терроризма и экстремизма.</w:t>
      </w: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2. Цели и задачи программы, сроки и этапы ее реализации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74EC3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Основными целями программы являются</w:t>
      </w:r>
      <w:r w:rsidR="00B74EC3">
        <w:rPr>
          <w:sz w:val="28"/>
          <w:szCs w:val="28"/>
        </w:rPr>
        <w:t>:</w:t>
      </w:r>
    </w:p>
    <w:p w:rsidR="00B74EC3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FE9" w:rsidRPr="00776381">
        <w:rPr>
          <w:sz w:val="28"/>
          <w:szCs w:val="28"/>
        </w:rPr>
        <w:t xml:space="preserve"> реализация государственной политики в области терроризма и экс</w:t>
      </w:r>
      <w:r>
        <w:rPr>
          <w:sz w:val="28"/>
          <w:szCs w:val="28"/>
        </w:rPr>
        <w:t>тремизма в Российской Федерации;</w:t>
      </w:r>
    </w:p>
    <w:p w:rsidR="00B74EC3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FE9" w:rsidRPr="00776381">
        <w:rPr>
          <w:sz w:val="28"/>
          <w:szCs w:val="28"/>
        </w:rPr>
        <w:t xml:space="preserve"> совершенствование системы профилактических мер антитеррористической и </w:t>
      </w:r>
      <w:proofErr w:type="spellStart"/>
      <w:r w:rsidR="00B21FE9" w:rsidRPr="00776381">
        <w:rPr>
          <w:sz w:val="28"/>
          <w:szCs w:val="28"/>
        </w:rPr>
        <w:t>антиэкстремистской</w:t>
      </w:r>
      <w:proofErr w:type="spellEnd"/>
      <w:r w:rsidR="00B21FE9" w:rsidRPr="00776381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>;</w:t>
      </w:r>
    </w:p>
    <w:p w:rsidR="00B74EC3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FE9" w:rsidRPr="00776381">
        <w:rPr>
          <w:sz w:val="28"/>
          <w:szCs w:val="28"/>
        </w:rPr>
        <w:t xml:space="preserve"> предупреждение террористических и экстремистских про</w:t>
      </w:r>
      <w:r>
        <w:rPr>
          <w:sz w:val="28"/>
          <w:szCs w:val="28"/>
        </w:rPr>
        <w:t>явлений на территории поселения;</w:t>
      </w:r>
    </w:p>
    <w:p w:rsidR="00B21FE9" w:rsidRPr="00776381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FE9" w:rsidRPr="00776381">
        <w:rPr>
          <w:sz w:val="28"/>
          <w:szCs w:val="28"/>
        </w:rPr>
        <w:t xml:space="preserve"> укрепление межнационального согласия, достижение взаимопонимания и взаимного уважения в вопросах межэтнического </w:t>
      </w:r>
      <w:r>
        <w:rPr>
          <w:sz w:val="28"/>
          <w:szCs w:val="28"/>
        </w:rPr>
        <w:t>и межкультурного сотрудничества;</w:t>
      </w:r>
    </w:p>
    <w:p w:rsidR="00B74EC3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Основными задачами программы являются</w:t>
      </w:r>
      <w:r w:rsidR="00B74EC3">
        <w:rPr>
          <w:sz w:val="28"/>
          <w:szCs w:val="28"/>
        </w:rPr>
        <w:t>:</w:t>
      </w:r>
      <w:r w:rsidRPr="00776381">
        <w:rPr>
          <w:sz w:val="28"/>
          <w:szCs w:val="28"/>
        </w:rPr>
        <w:t xml:space="preserve"> </w:t>
      </w:r>
    </w:p>
    <w:p w:rsidR="00B74EC3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FE9" w:rsidRPr="00776381">
        <w:rPr>
          <w:sz w:val="28"/>
          <w:szCs w:val="28"/>
        </w:rPr>
        <w:t>повышение уровня межведомственного взаимодействия по профила</w:t>
      </w:r>
      <w:r>
        <w:rPr>
          <w:sz w:val="28"/>
          <w:szCs w:val="28"/>
        </w:rPr>
        <w:t>ктике терроризма и экстремизма;</w:t>
      </w:r>
    </w:p>
    <w:p w:rsidR="00B74EC3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FE9" w:rsidRPr="00776381">
        <w:rPr>
          <w:sz w:val="28"/>
          <w:szCs w:val="28"/>
        </w:rPr>
        <w:t>сведение к минимуму проявлений терроризма и экстр</w:t>
      </w:r>
      <w:r>
        <w:rPr>
          <w:sz w:val="28"/>
          <w:szCs w:val="28"/>
        </w:rPr>
        <w:t>емизма на территории поселения;</w:t>
      </w:r>
    </w:p>
    <w:p w:rsidR="00B21FE9" w:rsidRPr="00776381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21FE9" w:rsidRPr="00776381">
        <w:rPr>
          <w:sz w:val="28"/>
          <w:szCs w:val="28"/>
        </w:rPr>
        <w:t>усиление антитеррористической защищенности объектов социальной сферы, привлечение граждан, негосударственных структур,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proofErr w:type="gramStart"/>
      <w:r w:rsidRPr="00776381">
        <w:rPr>
          <w:sz w:val="28"/>
          <w:szCs w:val="28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r w:rsidR="00B74EC3">
        <w:rPr>
          <w:sz w:val="28"/>
          <w:szCs w:val="28"/>
        </w:rPr>
        <w:t xml:space="preserve">Окского </w:t>
      </w:r>
      <w:r w:rsidRPr="00776381">
        <w:rPr>
          <w:sz w:val="28"/>
          <w:szCs w:val="28"/>
        </w:rPr>
        <w:t>сельского поселения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  <w:proofErr w:type="gramEnd"/>
    </w:p>
    <w:p w:rsidR="00B21FE9" w:rsidRPr="00776381" w:rsidRDefault="00B21FE9" w:rsidP="00B21FE9">
      <w:pPr>
        <w:rPr>
          <w:sz w:val="28"/>
          <w:szCs w:val="28"/>
        </w:rPr>
      </w:pPr>
    </w:p>
    <w:p w:rsidR="00B21FE9" w:rsidRDefault="00B21FE9" w:rsidP="00B21FE9">
      <w:pPr>
        <w:ind w:firstLine="559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3.Сроки и этапы реализации Программы</w:t>
      </w:r>
    </w:p>
    <w:p w:rsidR="00B74EC3" w:rsidRPr="00776381" w:rsidRDefault="00B74EC3" w:rsidP="00B21FE9">
      <w:pPr>
        <w:ind w:firstLine="559"/>
        <w:jc w:val="center"/>
        <w:rPr>
          <w:sz w:val="28"/>
          <w:szCs w:val="28"/>
        </w:rPr>
      </w:pPr>
    </w:p>
    <w:p w:rsidR="00B21FE9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Срок реализации Программы 201</w:t>
      </w:r>
      <w:r w:rsidR="00B74EC3">
        <w:rPr>
          <w:sz w:val="28"/>
          <w:szCs w:val="28"/>
        </w:rPr>
        <w:t>7-2021</w:t>
      </w:r>
      <w:r w:rsidRPr="00776381">
        <w:rPr>
          <w:sz w:val="28"/>
          <w:szCs w:val="28"/>
        </w:rPr>
        <w:t xml:space="preserve"> годы.</w:t>
      </w:r>
    </w:p>
    <w:p w:rsidR="00B74EC3" w:rsidRPr="00776381" w:rsidRDefault="00B74EC3" w:rsidP="00B21FE9">
      <w:pPr>
        <w:ind w:firstLine="559"/>
        <w:rPr>
          <w:sz w:val="28"/>
          <w:szCs w:val="28"/>
        </w:rPr>
      </w:pP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4. Ресурсное обеспечение программы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Финансирование программы предполагается</w:t>
      </w:r>
      <w:r w:rsidR="00B74EC3">
        <w:rPr>
          <w:sz w:val="28"/>
          <w:szCs w:val="28"/>
        </w:rPr>
        <w:t xml:space="preserve"> осуществлять за счет бюджета Окского</w:t>
      </w:r>
      <w:r w:rsidRPr="00776381">
        <w:rPr>
          <w:sz w:val="28"/>
          <w:szCs w:val="28"/>
        </w:rPr>
        <w:t xml:space="preserve"> сельского поселения. </w:t>
      </w:r>
      <w:proofErr w:type="gramStart"/>
      <w:r w:rsidRPr="00776381">
        <w:rPr>
          <w:sz w:val="28"/>
          <w:szCs w:val="28"/>
        </w:rPr>
        <w:t>Для реализации программных мероприятий необходимо 2500 рублей. (201</w:t>
      </w:r>
      <w:r w:rsidR="00FB35ED">
        <w:rPr>
          <w:sz w:val="28"/>
          <w:szCs w:val="28"/>
        </w:rPr>
        <w:t>8</w:t>
      </w:r>
      <w:r w:rsidRPr="00776381">
        <w:rPr>
          <w:sz w:val="28"/>
          <w:szCs w:val="28"/>
        </w:rPr>
        <w:t xml:space="preserve"> г. - 500 руб., 201</w:t>
      </w:r>
      <w:r w:rsidR="00FB35ED">
        <w:rPr>
          <w:sz w:val="28"/>
          <w:szCs w:val="28"/>
        </w:rPr>
        <w:t>9 г. - 500 руб., 2020</w:t>
      </w:r>
      <w:r w:rsidRPr="00776381">
        <w:rPr>
          <w:sz w:val="28"/>
          <w:szCs w:val="28"/>
        </w:rPr>
        <w:t xml:space="preserve"> г. - 500 руб., 20</w:t>
      </w:r>
      <w:r w:rsidR="00B74EC3">
        <w:rPr>
          <w:sz w:val="28"/>
          <w:szCs w:val="28"/>
        </w:rPr>
        <w:t>2</w:t>
      </w:r>
      <w:r w:rsidR="00FB35ED">
        <w:rPr>
          <w:sz w:val="28"/>
          <w:szCs w:val="28"/>
        </w:rPr>
        <w:t>1</w:t>
      </w:r>
      <w:r w:rsidRPr="00776381">
        <w:rPr>
          <w:sz w:val="28"/>
          <w:szCs w:val="28"/>
        </w:rPr>
        <w:t xml:space="preserve"> г. - 500 руб., 202</w:t>
      </w:r>
      <w:r w:rsidR="00FB35ED">
        <w:rPr>
          <w:sz w:val="28"/>
          <w:szCs w:val="28"/>
        </w:rPr>
        <w:t>2</w:t>
      </w:r>
      <w:r w:rsidRPr="00776381">
        <w:rPr>
          <w:sz w:val="28"/>
          <w:szCs w:val="28"/>
        </w:rPr>
        <w:t xml:space="preserve"> г. - 500 руб.)</w:t>
      </w:r>
      <w:proofErr w:type="gramEnd"/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5. Программные мероприятия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информационно-пропагандистское противодействие терроризму и экстремизму;</w:t>
      </w: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организационно-технические мероприятия.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6. Система управления реализацией программы</w:t>
      </w: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и контроль хода ее выполнения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Контроль исполнения программных мероприятий</w:t>
      </w:r>
      <w:r w:rsidR="00B74EC3">
        <w:rPr>
          <w:sz w:val="28"/>
          <w:szCs w:val="28"/>
        </w:rPr>
        <w:t xml:space="preserve"> осуществляется администрацией Окского</w:t>
      </w:r>
      <w:r w:rsidRPr="00776381">
        <w:rPr>
          <w:sz w:val="28"/>
          <w:szCs w:val="28"/>
        </w:rPr>
        <w:t xml:space="preserve"> сельского поселения.</w:t>
      </w: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B21FE9" w:rsidRPr="00776381" w:rsidRDefault="00B21FE9" w:rsidP="00B21FE9">
      <w:pPr>
        <w:rPr>
          <w:sz w:val="28"/>
          <w:szCs w:val="28"/>
        </w:rPr>
      </w:pPr>
    </w:p>
    <w:p w:rsidR="002845A1" w:rsidRDefault="002845A1" w:rsidP="00B21FE9">
      <w:pPr>
        <w:ind w:firstLine="698"/>
        <w:jc w:val="center"/>
        <w:rPr>
          <w:sz w:val="28"/>
          <w:szCs w:val="28"/>
        </w:rPr>
      </w:pP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7. Ожидаемые результаты реализации программы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8. Система программных мероприятий</w:t>
      </w:r>
    </w:p>
    <w:p w:rsidR="00B21FE9" w:rsidRPr="00776381" w:rsidRDefault="00B21FE9" w:rsidP="00B21FE9">
      <w:pPr>
        <w:rPr>
          <w:sz w:val="28"/>
          <w:szCs w:val="28"/>
        </w:rPr>
      </w:pPr>
    </w:p>
    <w:tbl>
      <w:tblPr>
        <w:tblW w:w="96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3"/>
        <w:gridCol w:w="3685"/>
        <w:gridCol w:w="2046"/>
        <w:gridCol w:w="1417"/>
        <w:gridCol w:w="1654"/>
      </w:tblGrid>
      <w:tr w:rsidR="00B21FE9" w:rsidRPr="00776381" w:rsidTr="002845A1">
        <w:trPr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74EC3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B21FE9" w:rsidRPr="00776381" w:rsidTr="002845A1">
        <w:trPr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1FE9" w:rsidRPr="00776381" w:rsidTr="002845A1">
        <w:trPr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B21FE9" w:rsidRPr="00776381" w:rsidTr="002845A1">
        <w:trPr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круглых столов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gramStart"/>
            <w:r w:rsidR="00B74EC3">
              <w:rPr>
                <w:rFonts w:ascii="Times New Roman" w:hAnsi="Times New Roman" w:cs="Times New Roman"/>
                <w:sz w:val="28"/>
                <w:szCs w:val="28"/>
              </w:rPr>
              <w:t>Окский</w:t>
            </w:r>
            <w:proofErr w:type="gramEnd"/>
            <w:r w:rsidR="00B74EC3">
              <w:rPr>
                <w:rFonts w:ascii="Times New Roman" w:hAnsi="Times New Roman" w:cs="Times New Roman"/>
                <w:sz w:val="28"/>
                <w:szCs w:val="28"/>
              </w:rPr>
              <w:t xml:space="preserve"> ПДК»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B74E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B21FE9" w:rsidRPr="00776381" w:rsidTr="002845A1">
        <w:trPr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лекций и бесед в 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="00B74EC3">
              <w:rPr>
                <w:rFonts w:ascii="Times New Roman" w:hAnsi="Times New Roman" w:cs="Times New Roman"/>
                <w:sz w:val="28"/>
                <w:szCs w:val="28"/>
              </w:rPr>
              <w:t>Окская</w:t>
            </w:r>
            <w:proofErr w:type="gramEnd"/>
            <w:r w:rsidR="00B74EC3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, на сходах граждан, направленных на профилактику проявлений</w:t>
            </w:r>
            <w:r w:rsidR="005A35BF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экстремизма, терроризма, преступлений против личности, общества, государства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учитель ОБЖ (по согласованию) 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B74E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B21FE9" w:rsidRPr="00776381" w:rsidTr="002845A1">
        <w:trPr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памяток, листовок среди населения, обеспечение наглядной агитацией в учреждения соц. сферы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2845A1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0,5 тыс. руб.</w:t>
            </w:r>
          </w:p>
        </w:tc>
      </w:tr>
      <w:tr w:rsidR="00B21FE9" w:rsidRPr="00776381" w:rsidTr="002845A1">
        <w:trPr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Проводить рейды по обеспечению правопорядка и профилактики в местах массового отдыха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2845A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2845A1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B21FE9" w:rsidRPr="00776381" w:rsidTr="002845A1">
        <w:trPr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тематические мероприятия: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9D7C2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 xml:space="preserve">Окского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gramStart"/>
            <w:r w:rsidR="00B74EC3">
              <w:rPr>
                <w:rFonts w:ascii="Times New Roman" w:hAnsi="Times New Roman" w:cs="Times New Roman"/>
                <w:sz w:val="28"/>
                <w:szCs w:val="28"/>
              </w:rPr>
              <w:t>Окский</w:t>
            </w:r>
            <w:proofErr w:type="gramEnd"/>
            <w:r w:rsidR="00B74EC3">
              <w:rPr>
                <w:rFonts w:ascii="Times New Roman" w:hAnsi="Times New Roman" w:cs="Times New Roman"/>
                <w:sz w:val="28"/>
                <w:szCs w:val="28"/>
              </w:rPr>
              <w:t xml:space="preserve"> ПДК», Окская модельная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29" w:rsidRPr="009D7C29" w:rsidRDefault="00B21FE9" w:rsidP="009D7C2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В соответстви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 xml:space="preserve">и с графиками таких мероприятий,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утвержденными клуб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и библиотекой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2845A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B21FE9" w:rsidRPr="00776381" w:rsidTr="002845A1">
        <w:trPr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II. Организационно-технические мероприятия</w:t>
            </w:r>
          </w:p>
        </w:tc>
      </w:tr>
      <w:tr w:rsidR="00B21FE9" w:rsidRPr="00776381" w:rsidTr="002845A1">
        <w:trPr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учебных тренировок с персоналом учреждений культуры и образования поселения по вопросам предупреждения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террористических актов и правилам поведения при их возникновении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администрации, 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2845A1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B21FE9" w:rsidRPr="00776381" w:rsidTr="002845A1">
        <w:trPr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9D7C2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комплексных обследований потенциально опасных объектов, пустующих домов на территории </w:t>
            </w:r>
            <w:r w:rsidR="002845A1">
              <w:rPr>
                <w:rFonts w:ascii="Times New Roman" w:hAnsi="Times New Roman" w:cs="Times New Roman"/>
                <w:sz w:val="28"/>
                <w:szCs w:val="28"/>
              </w:rPr>
              <w:t>Окского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2845A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администрации поселения, руководители объектов, </w:t>
            </w:r>
            <w:r w:rsidR="002845A1"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2845A1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</w:tbl>
    <w:p w:rsidR="002845A1" w:rsidRDefault="002845A1" w:rsidP="00B21FE9">
      <w:pPr>
        <w:ind w:firstLine="698"/>
        <w:jc w:val="center"/>
        <w:rPr>
          <w:sz w:val="28"/>
          <w:szCs w:val="28"/>
        </w:rPr>
      </w:pP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9. Целевые индикаторы эффективности исполнения программы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2845A1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Целевыми индикаторами и показателями эффективности исполнения программы являются:</w:t>
      </w:r>
    </w:p>
    <w:p w:rsidR="00B21FE9" w:rsidRPr="00776381" w:rsidRDefault="00B21FE9" w:rsidP="002845A1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укрепление общей безопасности;</w:t>
      </w:r>
    </w:p>
    <w:p w:rsidR="00B21FE9" w:rsidRPr="00776381" w:rsidRDefault="00B21FE9" w:rsidP="002845A1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защищенность объектов социальной сферы от терактов;</w:t>
      </w:r>
    </w:p>
    <w:p w:rsidR="00B21FE9" w:rsidRPr="00776381" w:rsidRDefault="00B21FE9" w:rsidP="002845A1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отсутствие проявление экстремизма.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10. Ожидаемые конечные результаты реализации программы</w:t>
      </w: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и показатели социально-экономической эффективности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2845A1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Реализация мероприятий Программы позволит:</w:t>
      </w:r>
    </w:p>
    <w:p w:rsidR="00B21FE9" w:rsidRPr="00776381" w:rsidRDefault="00B21FE9" w:rsidP="002845A1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снизить возможность совершения террористических актов на территории поселения;</w:t>
      </w:r>
    </w:p>
    <w:p w:rsidR="00B21FE9" w:rsidRPr="00776381" w:rsidRDefault="00B21FE9" w:rsidP="002845A1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повысить уровень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экстремизму;</w:t>
      </w:r>
    </w:p>
    <w:p w:rsidR="00B21FE9" w:rsidRPr="00776381" w:rsidRDefault="00B21FE9" w:rsidP="002845A1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свести к минимуму проявления национальной и расовой нетерпимости, этнической дискриминации.</w:t>
      </w:r>
    </w:p>
    <w:p w:rsidR="009B2743" w:rsidRDefault="009B2743" w:rsidP="002845A1">
      <w:pPr>
        <w:jc w:val="both"/>
        <w:rPr>
          <w:rFonts w:eastAsia="Calibri"/>
          <w:color w:val="304855"/>
          <w:sz w:val="28"/>
          <w:szCs w:val="28"/>
          <w:lang w:eastAsia="en-US"/>
        </w:rPr>
      </w:pPr>
    </w:p>
    <w:p w:rsidR="009B2743" w:rsidRDefault="009B2743" w:rsidP="002845A1">
      <w:pPr>
        <w:jc w:val="both"/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sectPr w:rsidR="00A52839" w:rsidSect="00FB35ED">
      <w:pgSz w:w="11906" w:h="16838"/>
      <w:pgMar w:top="284" w:right="70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07126B"/>
    <w:rsid w:val="00163A0E"/>
    <w:rsid w:val="001973ED"/>
    <w:rsid w:val="001D4D6A"/>
    <w:rsid w:val="0021317F"/>
    <w:rsid w:val="00236ED6"/>
    <w:rsid w:val="002845A1"/>
    <w:rsid w:val="002B0280"/>
    <w:rsid w:val="002B6F71"/>
    <w:rsid w:val="003857A2"/>
    <w:rsid w:val="00392DA5"/>
    <w:rsid w:val="00396A9D"/>
    <w:rsid w:val="003B7D0C"/>
    <w:rsid w:val="00510E01"/>
    <w:rsid w:val="005A35BF"/>
    <w:rsid w:val="0069727A"/>
    <w:rsid w:val="00707274"/>
    <w:rsid w:val="00797717"/>
    <w:rsid w:val="00830B00"/>
    <w:rsid w:val="008C12F4"/>
    <w:rsid w:val="009B2743"/>
    <w:rsid w:val="009D3D5B"/>
    <w:rsid w:val="009D7C29"/>
    <w:rsid w:val="00A52839"/>
    <w:rsid w:val="00A870B0"/>
    <w:rsid w:val="00AF54AB"/>
    <w:rsid w:val="00B21FE9"/>
    <w:rsid w:val="00B37163"/>
    <w:rsid w:val="00B74EC3"/>
    <w:rsid w:val="00BA1F7B"/>
    <w:rsid w:val="00BE65E3"/>
    <w:rsid w:val="00C02B68"/>
    <w:rsid w:val="00D07D92"/>
    <w:rsid w:val="00DB2943"/>
    <w:rsid w:val="00EE48C6"/>
    <w:rsid w:val="00F07307"/>
    <w:rsid w:val="00F55B32"/>
    <w:rsid w:val="00F83FB1"/>
    <w:rsid w:val="00FB35ED"/>
    <w:rsid w:val="00F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B21FE9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B21F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B21F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styleId="ad">
    <w:name w:val="Hyperlink"/>
    <w:basedOn w:val="a0"/>
    <w:uiPriority w:val="99"/>
    <w:unhideWhenUsed/>
    <w:rsid w:val="002845A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845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5408&amp;sub=0" TargetMode="External"/><Relationship Id="rId13" Type="http://schemas.openxmlformats.org/officeDocument/2006/relationships/hyperlink" Target="http://municipal.garant.ru/document?id=95521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140171" TargetMode="External"/><Relationship Id="rId12" Type="http://schemas.openxmlformats.org/officeDocument/2006/relationships/hyperlink" Target="http://municipal.garant.ru/document?id=1204502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2757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45408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2018-07-10T10:24:00Z</cp:lastPrinted>
  <dcterms:created xsi:type="dcterms:W3CDTF">2018-07-10T10:24:00Z</dcterms:created>
  <dcterms:modified xsi:type="dcterms:W3CDTF">2018-07-10T10:24:00Z</dcterms:modified>
</cp:coreProperties>
</file>