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C9E" w:rsidRDefault="00186C9E" w:rsidP="00186C9E">
      <w:pPr>
        <w:jc w:val="center"/>
        <w:rPr>
          <w:noProof/>
          <w:sz w:val="20"/>
          <w:szCs w:val="20"/>
        </w:rPr>
      </w:pPr>
      <w:r>
        <w:rPr>
          <w:noProof/>
          <w:sz w:val="20"/>
          <w:szCs w:val="20"/>
        </w:rPr>
        <w:drawing>
          <wp:inline distT="0" distB="0" distL="0" distR="0">
            <wp:extent cx="809625" cy="942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9625" cy="942975"/>
                    </a:xfrm>
                    <a:prstGeom prst="rect">
                      <a:avLst/>
                    </a:prstGeom>
                    <a:noFill/>
                    <a:ln w="9525">
                      <a:noFill/>
                      <a:miter lim="800000"/>
                      <a:headEnd/>
                      <a:tailEnd/>
                    </a:ln>
                  </pic:spPr>
                </pic:pic>
              </a:graphicData>
            </a:graphic>
          </wp:inline>
        </w:drawing>
      </w:r>
    </w:p>
    <w:p w:rsidR="00186C9E" w:rsidRPr="00163A0E" w:rsidRDefault="00186C9E" w:rsidP="00186C9E">
      <w:pPr>
        <w:jc w:val="center"/>
        <w:rPr>
          <w:sz w:val="18"/>
          <w:szCs w:val="28"/>
        </w:rPr>
      </w:pPr>
    </w:p>
    <w:p w:rsidR="00186C9E" w:rsidRDefault="00186C9E" w:rsidP="00186C9E">
      <w:pPr>
        <w:pStyle w:val="1"/>
        <w:jc w:val="center"/>
        <w:rPr>
          <w:caps/>
          <w:sz w:val="18"/>
          <w:szCs w:val="18"/>
        </w:rPr>
      </w:pPr>
      <w:r w:rsidRPr="0094226A">
        <w:rPr>
          <w:caps/>
          <w:sz w:val="18"/>
          <w:szCs w:val="18"/>
        </w:rPr>
        <w:t xml:space="preserve">Муниципальное образование – </w:t>
      </w:r>
      <w:r>
        <w:rPr>
          <w:caps/>
          <w:sz w:val="18"/>
          <w:szCs w:val="18"/>
        </w:rPr>
        <w:t xml:space="preserve">ОКСКОЕ СЕЛЬСКОЕ ПОСЕЛЕНИЕ </w:t>
      </w:r>
    </w:p>
    <w:p w:rsidR="00186C9E" w:rsidRPr="00A52839" w:rsidRDefault="00186C9E" w:rsidP="00186C9E">
      <w:pPr>
        <w:pStyle w:val="1"/>
        <w:jc w:val="center"/>
        <w:rPr>
          <w:caps/>
          <w:sz w:val="18"/>
          <w:szCs w:val="18"/>
        </w:rPr>
      </w:pPr>
      <w:r w:rsidRPr="0094226A">
        <w:rPr>
          <w:caps/>
          <w:sz w:val="18"/>
          <w:szCs w:val="18"/>
        </w:rPr>
        <w:t>Рязанск</w:t>
      </w:r>
      <w:r>
        <w:rPr>
          <w:caps/>
          <w:sz w:val="18"/>
          <w:szCs w:val="18"/>
        </w:rPr>
        <w:t>ОГО</w:t>
      </w:r>
      <w:r w:rsidRPr="0094226A">
        <w:rPr>
          <w:caps/>
          <w:sz w:val="18"/>
          <w:szCs w:val="18"/>
        </w:rPr>
        <w:t xml:space="preserve"> муниципальн</w:t>
      </w:r>
      <w:r>
        <w:rPr>
          <w:caps/>
          <w:sz w:val="18"/>
          <w:szCs w:val="18"/>
        </w:rPr>
        <w:t xml:space="preserve">ОГО </w:t>
      </w:r>
      <w:r w:rsidRPr="0094226A">
        <w:rPr>
          <w:caps/>
          <w:sz w:val="18"/>
          <w:szCs w:val="18"/>
        </w:rPr>
        <w:t>район</w:t>
      </w:r>
      <w:r>
        <w:rPr>
          <w:caps/>
          <w:sz w:val="18"/>
          <w:szCs w:val="18"/>
        </w:rPr>
        <w:t>А</w:t>
      </w:r>
      <w:r w:rsidRPr="0094226A">
        <w:rPr>
          <w:caps/>
          <w:sz w:val="18"/>
          <w:szCs w:val="18"/>
        </w:rPr>
        <w:t xml:space="preserve"> Рязанской области</w:t>
      </w:r>
    </w:p>
    <w:p w:rsidR="00186C9E" w:rsidRPr="007C4CE5" w:rsidRDefault="00186C9E" w:rsidP="00186C9E">
      <w:pPr>
        <w:jc w:val="center"/>
        <w:rPr>
          <w:sz w:val="28"/>
          <w:szCs w:val="28"/>
        </w:rPr>
      </w:pPr>
    </w:p>
    <w:p w:rsidR="00186C9E" w:rsidRPr="00A52839" w:rsidRDefault="00186C9E" w:rsidP="00186C9E">
      <w:pPr>
        <w:pStyle w:val="2"/>
        <w:ind w:left="0" w:right="0"/>
        <w:jc w:val="center"/>
        <w:rPr>
          <w:b/>
          <w:i w:val="0"/>
          <w:sz w:val="26"/>
          <w:szCs w:val="26"/>
        </w:rPr>
      </w:pPr>
      <w:r w:rsidRPr="00A52839">
        <w:rPr>
          <w:b/>
          <w:i w:val="0"/>
          <w:sz w:val="26"/>
          <w:szCs w:val="26"/>
        </w:rPr>
        <w:t>АДМИНИСТРАЦИЯ МУНИЦИПАЛЬНОГО ОБРАЗОВАНИЯ –</w:t>
      </w:r>
    </w:p>
    <w:p w:rsidR="00186C9E" w:rsidRDefault="00186C9E" w:rsidP="00186C9E">
      <w:pPr>
        <w:pStyle w:val="2"/>
        <w:ind w:left="0" w:right="0"/>
        <w:jc w:val="center"/>
        <w:rPr>
          <w:b/>
          <w:i w:val="0"/>
          <w:sz w:val="26"/>
          <w:szCs w:val="26"/>
        </w:rPr>
      </w:pPr>
      <w:r w:rsidRPr="00A52839">
        <w:rPr>
          <w:b/>
          <w:i w:val="0"/>
          <w:sz w:val="26"/>
          <w:szCs w:val="26"/>
        </w:rPr>
        <w:t xml:space="preserve">ОКСКОЕ СЕЛЬСКОЕ ПОСЕЛЕНИЕ </w:t>
      </w:r>
    </w:p>
    <w:p w:rsidR="00186C9E" w:rsidRPr="00A52839" w:rsidRDefault="00186C9E" w:rsidP="00186C9E">
      <w:pPr>
        <w:pStyle w:val="2"/>
        <w:ind w:left="0" w:right="0"/>
        <w:jc w:val="center"/>
        <w:rPr>
          <w:b/>
          <w:i w:val="0"/>
          <w:sz w:val="26"/>
          <w:szCs w:val="26"/>
        </w:rPr>
      </w:pPr>
      <w:r w:rsidRPr="00A52839">
        <w:rPr>
          <w:b/>
          <w:i w:val="0"/>
          <w:sz w:val="26"/>
          <w:szCs w:val="26"/>
        </w:rPr>
        <w:t>РЯЗАНСКОГО МУНИЦИПАЛЬНОГО РАЙОНА РЯЗАНСКОЙ ОБЛАСТИ</w:t>
      </w:r>
    </w:p>
    <w:p w:rsidR="00186C9E" w:rsidRPr="00A52839" w:rsidRDefault="00186C9E" w:rsidP="00186C9E"/>
    <w:p w:rsidR="00186C9E" w:rsidRPr="005042A9" w:rsidRDefault="00186C9E" w:rsidP="00186C9E">
      <w:pPr>
        <w:pStyle w:val="1"/>
        <w:spacing w:line="320" w:lineRule="exact"/>
        <w:jc w:val="center"/>
        <w:rPr>
          <w:b/>
          <w:spacing w:val="160"/>
          <w:sz w:val="36"/>
          <w:szCs w:val="36"/>
        </w:rPr>
      </w:pPr>
      <w:r>
        <w:rPr>
          <w:b/>
          <w:spacing w:val="160"/>
          <w:sz w:val="36"/>
          <w:szCs w:val="36"/>
        </w:rPr>
        <w:t>ПОСТАНОВЛЕНИЕ</w:t>
      </w:r>
    </w:p>
    <w:p w:rsidR="00186C9E" w:rsidRDefault="00186C9E" w:rsidP="00186C9E">
      <w:pPr>
        <w:rPr>
          <w:rFonts w:ascii="Arial" w:hAnsi="Arial" w:cs="Arial"/>
          <w:sz w:val="2"/>
          <w:szCs w:val="2"/>
        </w:rPr>
      </w:pPr>
    </w:p>
    <w:p w:rsidR="00186C9E" w:rsidRDefault="00186C9E" w:rsidP="00186C9E">
      <w:pPr>
        <w:rPr>
          <w:sz w:val="2"/>
          <w:szCs w:val="2"/>
        </w:rPr>
      </w:pPr>
    </w:p>
    <w:p w:rsidR="00186C9E" w:rsidRDefault="00F21E96" w:rsidP="00186C9E">
      <w:pPr>
        <w:jc w:val="center"/>
        <w:rPr>
          <w:rFonts w:ascii="Arial" w:hAnsi="Arial" w:cs="Arial"/>
          <w:b/>
          <w:bCs/>
          <w:spacing w:val="56"/>
        </w:rPr>
      </w:pPr>
      <w:r w:rsidRPr="00F21E96">
        <w:pict>
          <v:line id="_x0000_s1026" style="position:absolute;left:0;text-align:left;z-index:251660288" from="0,6.7pt" to="467.7pt,6.7pt" o:allowincell="f" strokeweight="2.25pt"/>
        </w:pict>
      </w:r>
      <w:r w:rsidRPr="00F21E96">
        <w:pict>
          <v:line id="_x0000_s1027" style="position:absolute;left:0;text-align:left;z-index:251661312" from="0,14.25pt" to="467.7pt,14.25pt" o:allowincell="f"/>
        </w:pict>
      </w:r>
    </w:p>
    <w:p w:rsidR="00186C9E" w:rsidRDefault="00186C9E" w:rsidP="00186C9E">
      <w:pPr>
        <w:pStyle w:val="af0"/>
        <w:rPr>
          <w:rFonts w:ascii="Times New Roman" w:hAnsi="Times New Roman" w:cs="Times New Roman"/>
          <w:color w:val="auto"/>
          <w:sz w:val="28"/>
          <w:szCs w:val="28"/>
        </w:rPr>
      </w:pPr>
    </w:p>
    <w:p w:rsidR="00186C9E" w:rsidRPr="00D95F27" w:rsidRDefault="00D95F27" w:rsidP="00186C9E">
      <w:pPr>
        <w:pStyle w:val="af0"/>
        <w:rPr>
          <w:rFonts w:ascii="Times New Roman" w:hAnsi="Times New Roman" w:cs="Times New Roman"/>
          <w:color w:val="auto"/>
          <w:sz w:val="28"/>
          <w:szCs w:val="28"/>
        </w:rPr>
      </w:pPr>
      <w:r>
        <w:rPr>
          <w:rFonts w:ascii="Times New Roman" w:hAnsi="Times New Roman" w:cs="Times New Roman"/>
          <w:color w:val="auto"/>
          <w:sz w:val="28"/>
          <w:szCs w:val="28"/>
        </w:rPr>
        <w:t xml:space="preserve">от «13» сентября </w:t>
      </w:r>
      <w:r w:rsidR="00186C9E" w:rsidRPr="00FF4205">
        <w:rPr>
          <w:rFonts w:ascii="Times New Roman" w:hAnsi="Times New Roman" w:cs="Times New Roman"/>
          <w:color w:val="auto"/>
          <w:sz w:val="28"/>
          <w:szCs w:val="28"/>
        </w:rPr>
        <w:t xml:space="preserve">2017 г.    </w:t>
      </w:r>
      <w:r w:rsidR="00186C9E">
        <w:rPr>
          <w:rFonts w:ascii="Times New Roman" w:hAnsi="Times New Roman" w:cs="Times New Roman"/>
          <w:color w:val="auto"/>
          <w:sz w:val="28"/>
          <w:szCs w:val="28"/>
        </w:rPr>
        <w:t xml:space="preserve">     </w:t>
      </w:r>
      <w:r w:rsidR="00186C9E">
        <w:rPr>
          <w:rFonts w:ascii="Times New Roman" w:hAnsi="Times New Roman" w:cs="Times New Roman"/>
          <w:color w:val="auto"/>
          <w:sz w:val="28"/>
          <w:szCs w:val="28"/>
        </w:rPr>
        <w:tab/>
      </w:r>
      <w:r w:rsidR="00186C9E">
        <w:rPr>
          <w:rFonts w:ascii="Times New Roman" w:hAnsi="Times New Roman" w:cs="Times New Roman"/>
          <w:color w:val="auto"/>
          <w:sz w:val="28"/>
          <w:szCs w:val="28"/>
        </w:rPr>
        <w:tab/>
      </w:r>
      <w:r w:rsidR="00186C9E">
        <w:rPr>
          <w:rFonts w:ascii="Times New Roman" w:hAnsi="Times New Roman" w:cs="Times New Roman"/>
          <w:color w:val="auto"/>
          <w:sz w:val="28"/>
          <w:szCs w:val="28"/>
        </w:rPr>
        <w:tab/>
      </w:r>
      <w:r w:rsidR="00186C9E">
        <w:rPr>
          <w:rFonts w:ascii="Times New Roman" w:hAnsi="Times New Roman" w:cs="Times New Roman"/>
          <w:color w:val="auto"/>
          <w:sz w:val="28"/>
          <w:szCs w:val="28"/>
        </w:rPr>
        <w:tab/>
        <w:t xml:space="preserve">            </w:t>
      </w:r>
      <w:r w:rsidR="00186C9E">
        <w:rPr>
          <w:rFonts w:ascii="Times New Roman" w:hAnsi="Times New Roman" w:cs="Times New Roman"/>
          <w:color w:val="auto"/>
          <w:sz w:val="28"/>
          <w:szCs w:val="28"/>
        </w:rPr>
        <w:tab/>
        <w:t xml:space="preserve"> </w:t>
      </w:r>
      <w:r w:rsidR="00186C9E">
        <w:rPr>
          <w:rFonts w:ascii="Times New Roman" w:hAnsi="Times New Roman" w:cs="Times New Roman"/>
          <w:color w:val="auto"/>
          <w:sz w:val="28"/>
          <w:szCs w:val="28"/>
        </w:rPr>
        <w:tab/>
      </w:r>
      <w:r>
        <w:rPr>
          <w:rFonts w:ascii="Times New Roman" w:hAnsi="Times New Roman" w:cs="Times New Roman"/>
          <w:color w:val="auto"/>
          <w:sz w:val="28"/>
          <w:szCs w:val="28"/>
        </w:rPr>
        <w:tab/>
        <w:t xml:space="preserve">   </w:t>
      </w:r>
      <w:r w:rsidR="00186C9E">
        <w:rPr>
          <w:rFonts w:ascii="Times New Roman" w:hAnsi="Times New Roman" w:cs="Times New Roman"/>
          <w:color w:val="auto"/>
          <w:sz w:val="28"/>
          <w:szCs w:val="28"/>
        </w:rPr>
        <w:t xml:space="preserve">№ </w:t>
      </w:r>
      <w:r w:rsidR="007E7B21" w:rsidRPr="00D95F27">
        <w:rPr>
          <w:rFonts w:ascii="Times New Roman" w:hAnsi="Times New Roman" w:cs="Times New Roman"/>
          <w:color w:val="auto"/>
          <w:sz w:val="28"/>
          <w:szCs w:val="28"/>
        </w:rPr>
        <w:t>48</w:t>
      </w:r>
    </w:p>
    <w:p w:rsidR="00186C9E" w:rsidRPr="00FF4205" w:rsidRDefault="00186C9E" w:rsidP="00186C9E">
      <w:pPr>
        <w:pStyle w:val="af0"/>
        <w:jc w:val="center"/>
        <w:rPr>
          <w:rFonts w:ascii="Times New Roman" w:hAnsi="Times New Roman" w:cs="Times New Roman"/>
          <w:color w:val="auto"/>
          <w:sz w:val="28"/>
          <w:szCs w:val="28"/>
        </w:rPr>
      </w:pPr>
    </w:p>
    <w:p w:rsidR="00186C9E" w:rsidRPr="00186C9E" w:rsidRDefault="00186C9E" w:rsidP="00D95F27">
      <w:pPr>
        <w:pStyle w:val="af0"/>
        <w:jc w:val="center"/>
        <w:rPr>
          <w:rFonts w:ascii="Times New Roman" w:hAnsi="Times New Roman" w:cs="Times New Roman"/>
          <w:color w:val="auto"/>
          <w:sz w:val="26"/>
          <w:szCs w:val="26"/>
        </w:rPr>
      </w:pPr>
    </w:p>
    <w:p w:rsidR="00186C9E" w:rsidRPr="00D95F27" w:rsidRDefault="00186C9E" w:rsidP="00D95F27">
      <w:pPr>
        <w:pStyle w:val="af0"/>
        <w:jc w:val="center"/>
        <w:rPr>
          <w:rFonts w:ascii="Times New Roman" w:hAnsi="Times New Roman" w:cs="Times New Roman"/>
          <w:color w:val="auto"/>
          <w:sz w:val="28"/>
          <w:szCs w:val="28"/>
        </w:rPr>
      </w:pPr>
      <w:r w:rsidRPr="00D95F27">
        <w:rPr>
          <w:rFonts w:ascii="Times New Roman" w:hAnsi="Times New Roman" w:cs="Times New Roman"/>
          <w:color w:val="auto"/>
          <w:sz w:val="28"/>
          <w:szCs w:val="28"/>
        </w:rPr>
        <w:t>Об утверждении административного регламента оказания</w:t>
      </w:r>
    </w:p>
    <w:p w:rsidR="00D95F27" w:rsidRDefault="00186C9E" w:rsidP="00D95F27">
      <w:pPr>
        <w:pStyle w:val="af0"/>
        <w:jc w:val="center"/>
        <w:rPr>
          <w:rFonts w:ascii="Times New Roman" w:hAnsi="Times New Roman" w:cs="Times New Roman"/>
          <w:color w:val="auto"/>
          <w:sz w:val="28"/>
          <w:szCs w:val="28"/>
        </w:rPr>
      </w:pPr>
      <w:r w:rsidRPr="00D95F27">
        <w:rPr>
          <w:rFonts w:ascii="Times New Roman" w:hAnsi="Times New Roman" w:cs="Times New Roman"/>
          <w:color w:val="auto"/>
          <w:sz w:val="28"/>
          <w:szCs w:val="28"/>
        </w:rPr>
        <w:t xml:space="preserve">муниципальной услуги </w:t>
      </w:r>
    </w:p>
    <w:p w:rsidR="00186C9E" w:rsidRPr="00D95F27" w:rsidRDefault="00186C9E" w:rsidP="00D95F27">
      <w:pPr>
        <w:pStyle w:val="af0"/>
        <w:jc w:val="center"/>
        <w:rPr>
          <w:rFonts w:ascii="Times New Roman" w:hAnsi="Times New Roman" w:cs="Times New Roman"/>
          <w:bCs/>
          <w:color w:val="auto"/>
          <w:sz w:val="28"/>
          <w:szCs w:val="28"/>
        </w:rPr>
      </w:pPr>
      <w:r w:rsidRPr="00D95F27">
        <w:rPr>
          <w:rFonts w:ascii="Times New Roman" w:hAnsi="Times New Roman" w:cs="Times New Roman"/>
          <w:bCs/>
          <w:color w:val="auto"/>
          <w:sz w:val="28"/>
          <w:szCs w:val="28"/>
        </w:rPr>
        <w:t>«</w:t>
      </w:r>
      <w:r w:rsidRPr="00D95F27">
        <w:rPr>
          <w:rFonts w:ascii="Times New Roman" w:hAnsi="Times New Roman" w:cs="Times New Roman"/>
          <w:color w:val="auto"/>
          <w:sz w:val="28"/>
          <w:szCs w:val="28"/>
        </w:rPr>
        <w:t>Предоставление муниципального имущества в аренду</w:t>
      </w:r>
      <w:r w:rsidRPr="00D95F27">
        <w:rPr>
          <w:rFonts w:ascii="Times New Roman" w:hAnsi="Times New Roman" w:cs="Times New Roman"/>
          <w:bCs/>
          <w:color w:val="auto"/>
          <w:sz w:val="28"/>
          <w:szCs w:val="28"/>
        </w:rPr>
        <w:t>»</w:t>
      </w:r>
    </w:p>
    <w:p w:rsidR="00186C9E" w:rsidRPr="00D95F27" w:rsidRDefault="00186C9E" w:rsidP="00D95F27">
      <w:pPr>
        <w:pStyle w:val="af0"/>
        <w:jc w:val="center"/>
        <w:rPr>
          <w:rFonts w:ascii="Times New Roman" w:hAnsi="Times New Roman" w:cs="Times New Roman"/>
          <w:b/>
          <w:color w:val="auto"/>
          <w:sz w:val="28"/>
          <w:szCs w:val="28"/>
        </w:rPr>
      </w:pPr>
    </w:p>
    <w:p w:rsidR="00186C9E" w:rsidRPr="00D95F27" w:rsidRDefault="00186C9E" w:rsidP="00186C9E">
      <w:pPr>
        <w:pStyle w:val="af0"/>
        <w:ind w:firstLine="708"/>
        <w:rPr>
          <w:rFonts w:ascii="Times New Roman" w:hAnsi="Times New Roman" w:cs="Times New Roman"/>
          <w:color w:val="auto"/>
          <w:sz w:val="28"/>
          <w:szCs w:val="28"/>
        </w:rPr>
      </w:pPr>
      <w:r w:rsidRPr="00D95F27">
        <w:rPr>
          <w:rFonts w:ascii="Times New Roman" w:hAnsi="Times New Roman" w:cs="Times New Roman"/>
          <w:color w:val="auto"/>
          <w:sz w:val="28"/>
          <w:szCs w:val="28"/>
        </w:rPr>
        <w:t xml:space="preserve">В соответствии с постановлением администрации муниципального образования – Окское сельское поселение Рязанского муниципального района Рязанской области от 17 апреля 2012 г. № 39 «Об утверждении порядка разработки и утверждения административных регламентов оказания (выполнения) муниципальных услуг (работ) администрацией муниципального образования – Окское сельское поселение Рязанского муниципального района Рязанской области, руководствуясь Уставом муниципального образования – Окское сельское поселение Рязанского муниципального района Рязанской области, администрация муниципального образования – Окское сельское поселение Рязанского муниципального района Рязанской области, администрация муниципального образования – Окское сельское поселение Рязанского муниципального района Рязанской области </w:t>
      </w:r>
    </w:p>
    <w:p w:rsidR="00186C9E" w:rsidRPr="00FF4205" w:rsidRDefault="00186C9E" w:rsidP="00186C9E">
      <w:pPr>
        <w:pStyle w:val="af0"/>
        <w:jc w:val="center"/>
        <w:rPr>
          <w:rFonts w:ascii="Times New Roman" w:hAnsi="Times New Roman" w:cs="Times New Roman"/>
          <w:color w:val="auto"/>
          <w:sz w:val="26"/>
          <w:szCs w:val="26"/>
        </w:rPr>
      </w:pPr>
      <w:r w:rsidRPr="00FF4205">
        <w:rPr>
          <w:rFonts w:ascii="Times New Roman" w:hAnsi="Times New Roman" w:cs="Times New Roman"/>
          <w:color w:val="auto"/>
          <w:sz w:val="26"/>
          <w:szCs w:val="26"/>
        </w:rPr>
        <w:t>П</w:t>
      </w:r>
      <w:r w:rsidR="00D95F2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О</w:t>
      </w:r>
      <w:r w:rsidR="00D95F2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С</w:t>
      </w:r>
      <w:r w:rsidR="00D95F2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Т</w:t>
      </w:r>
      <w:r w:rsidR="00D95F2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А</w:t>
      </w:r>
      <w:r w:rsidR="00D95F2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Н</w:t>
      </w:r>
      <w:r w:rsidR="00D95F2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О</w:t>
      </w:r>
      <w:r w:rsidR="00D95F2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В</w:t>
      </w:r>
      <w:r w:rsidR="00D95F2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Л</w:t>
      </w:r>
      <w:r w:rsidR="00D95F2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Я</w:t>
      </w:r>
      <w:r w:rsidR="00D95F2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Е</w:t>
      </w:r>
      <w:r w:rsidR="00D95F27">
        <w:rPr>
          <w:rFonts w:ascii="Times New Roman" w:hAnsi="Times New Roman" w:cs="Times New Roman"/>
          <w:color w:val="auto"/>
          <w:sz w:val="26"/>
          <w:szCs w:val="26"/>
        </w:rPr>
        <w:t xml:space="preserve"> </w:t>
      </w:r>
      <w:r w:rsidRPr="00FF4205">
        <w:rPr>
          <w:rFonts w:ascii="Times New Roman" w:hAnsi="Times New Roman" w:cs="Times New Roman"/>
          <w:color w:val="auto"/>
          <w:sz w:val="26"/>
          <w:szCs w:val="26"/>
        </w:rPr>
        <w:t>Т:</w:t>
      </w:r>
    </w:p>
    <w:p w:rsidR="00186C9E" w:rsidRPr="00D95F27" w:rsidRDefault="00186C9E" w:rsidP="00186C9E">
      <w:pPr>
        <w:pStyle w:val="af0"/>
        <w:ind w:firstLine="708"/>
        <w:rPr>
          <w:rFonts w:ascii="Times New Roman" w:hAnsi="Times New Roman" w:cs="Times New Roman"/>
          <w:color w:val="auto"/>
          <w:sz w:val="28"/>
          <w:szCs w:val="28"/>
        </w:rPr>
      </w:pPr>
      <w:r w:rsidRPr="00D95F27">
        <w:rPr>
          <w:rFonts w:ascii="Times New Roman" w:hAnsi="Times New Roman" w:cs="Times New Roman"/>
          <w:color w:val="auto"/>
          <w:sz w:val="28"/>
          <w:szCs w:val="28"/>
        </w:rPr>
        <w:t xml:space="preserve">1.Утвердить прилагаемый административный регламент предоставления муниципальной услуги </w:t>
      </w:r>
      <w:r w:rsidRPr="00D95F27">
        <w:rPr>
          <w:rFonts w:ascii="Times New Roman" w:hAnsi="Times New Roman" w:cs="Times New Roman"/>
          <w:bCs/>
          <w:color w:val="auto"/>
          <w:sz w:val="28"/>
          <w:szCs w:val="28"/>
        </w:rPr>
        <w:t>«</w:t>
      </w:r>
      <w:r w:rsidRPr="00D95F27">
        <w:rPr>
          <w:rFonts w:ascii="Times New Roman" w:hAnsi="Times New Roman" w:cs="Times New Roman"/>
          <w:color w:val="auto"/>
          <w:sz w:val="28"/>
          <w:szCs w:val="28"/>
        </w:rPr>
        <w:t>Предоставление муниципального имущества в аренду</w:t>
      </w:r>
      <w:r w:rsidRPr="00D95F27">
        <w:rPr>
          <w:rFonts w:ascii="Times New Roman" w:hAnsi="Times New Roman" w:cs="Times New Roman"/>
          <w:bCs/>
          <w:color w:val="auto"/>
          <w:sz w:val="28"/>
          <w:szCs w:val="28"/>
        </w:rPr>
        <w:t>»</w:t>
      </w:r>
    </w:p>
    <w:p w:rsidR="00186C9E" w:rsidRPr="00D95F27" w:rsidRDefault="00186C9E" w:rsidP="00186C9E">
      <w:pPr>
        <w:pStyle w:val="af0"/>
        <w:ind w:firstLine="708"/>
        <w:rPr>
          <w:rFonts w:ascii="Times New Roman" w:hAnsi="Times New Roman" w:cs="Times New Roman"/>
          <w:color w:val="auto"/>
          <w:sz w:val="28"/>
          <w:szCs w:val="28"/>
        </w:rPr>
      </w:pPr>
      <w:r w:rsidRPr="00D95F27">
        <w:rPr>
          <w:rFonts w:ascii="Times New Roman" w:hAnsi="Times New Roman" w:cs="Times New Roman"/>
          <w:color w:val="auto"/>
          <w:sz w:val="28"/>
          <w:szCs w:val="28"/>
        </w:rPr>
        <w:t>2. Настоящее постановление вступает в силу со дня его принятия и подлежит опубликованию в «Информационном вестнике Окское сельского поселения» и на официальном сайте администрации муниципального образования – Окское сельское поселение.</w:t>
      </w:r>
    </w:p>
    <w:p w:rsidR="00186C9E" w:rsidRPr="00D95F27" w:rsidRDefault="00186C9E" w:rsidP="00186C9E">
      <w:pPr>
        <w:pStyle w:val="af0"/>
        <w:ind w:firstLine="708"/>
        <w:rPr>
          <w:rFonts w:ascii="Times New Roman" w:hAnsi="Times New Roman" w:cs="Times New Roman"/>
          <w:color w:val="auto"/>
          <w:sz w:val="28"/>
          <w:szCs w:val="28"/>
        </w:rPr>
      </w:pPr>
      <w:r w:rsidRPr="00D95F27">
        <w:rPr>
          <w:rFonts w:ascii="Times New Roman" w:hAnsi="Times New Roman" w:cs="Times New Roman"/>
          <w:color w:val="auto"/>
          <w:sz w:val="28"/>
          <w:szCs w:val="28"/>
        </w:rPr>
        <w:t>3.Контроль за исполнением настоящего постановления  возложить на главного специалиста Р.А. Смурыгину.</w:t>
      </w:r>
    </w:p>
    <w:p w:rsidR="00186C9E" w:rsidRPr="00D95F27" w:rsidRDefault="00186C9E" w:rsidP="00186C9E">
      <w:pPr>
        <w:pStyle w:val="af0"/>
        <w:jc w:val="center"/>
        <w:rPr>
          <w:rFonts w:ascii="Times New Roman" w:hAnsi="Times New Roman" w:cs="Times New Roman"/>
          <w:color w:val="auto"/>
          <w:sz w:val="28"/>
          <w:szCs w:val="28"/>
        </w:rPr>
      </w:pPr>
    </w:p>
    <w:p w:rsidR="00186C9E" w:rsidRPr="00D95F27" w:rsidRDefault="00186C9E" w:rsidP="00186C9E">
      <w:pPr>
        <w:pStyle w:val="af0"/>
        <w:jc w:val="center"/>
        <w:rPr>
          <w:rFonts w:ascii="Times New Roman" w:eastAsia="Calibri" w:hAnsi="Times New Roman" w:cs="Times New Roman"/>
          <w:color w:val="auto"/>
          <w:sz w:val="28"/>
          <w:szCs w:val="26"/>
          <w:lang w:eastAsia="en-US"/>
        </w:rPr>
      </w:pPr>
      <w:r w:rsidRPr="00D95F27">
        <w:rPr>
          <w:rFonts w:ascii="Times New Roman" w:hAnsi="Times New Roman" w:cs="Times New Roman"/>
          <w:color w:val="auto"/>
          <w:sz w:val="28"/>
          <w:szCs w:val="26"/>
        </w:rPr>
        <w:t xml:space="preserve">Глава администрации                                                                        </w:t>
      </w:r>
      <w:r w:rsidR="00D95F27">
        <w:rPr>
          <w:rFonts w:ascii="Times New Roman" w:hAnsi="Times New Roman" w:cs="Times New Roman"/>
          <w:color w:val="auto"/>
          <w:sz w:val="28"/>
          <w:szCs w:val="26"/>
        </w:rPr>
        <w:t xml:space="preserve">  </w:t>
      </w:r>
      <w:r w:rsidRPr="00D95F27">
        <w:rPr>
          <w:rFonts w:ascii="Times New Roman" w:hAnsi="Times New Roman" w:cs="Times New Roman"/>
          <w:color w:val="auto"/>
          <w:sz w:val="28"/>
          <w:szCs w:val="26"/>
        </w:rPr>
        <w:t>А.В. Трушин</w:t>
      </w:r>
    </w:p>
    <w:p w:rsidR="00D95F27" w:rsidRPr="00D95F27" w:rsidRDefault="00D95F27" w:rsidP="00D95F27">
      <w:pPr>
        <w:pStyle w:val="22"/>
        <w:shd w:val="clear" w:color="auto" w:fill="auto"/>
        <w:spacing w:after="0" w:line="240" w:lineRule="auto"/>
        <w:ind w:left="5811" w:right="20" w:firstLine="561"/>
        <w:jc w:val="both"/>
        <w:rPr>
          <w:rFonts w:ascii="Times New Roman" w:hAnsi="Times New Roman" w:cs="Times New Roman"/>
          <w:b w:val="0"/>
          <w:color w:val="auto"/>
          <w:sz w:val="28"/>
          <w:szCs w:val="24"/>
        </w:rPr>
      </w:pPr>
      <w:r w:rsidRPr="00D95F27">
        <w:rPr>
          <w:rFonts w:ascii="Times New Roman" w:hAnsi="Times New Roman" w:cs="Times New Roman"/>
          <w:b w:val="0"/>
          <w:color w:val="auto"/>
          <w:sz w:val="28"/>
          <w:szCs w:val="24"/>
        </w:rPr>
        <w:lastRenderedPageBreak/>
        <w:t xml:space="preserve">Приложение </w:t>
      </w:r>
    </w:p>
    <w:p w:rsidR="00586BBF" w:rsidRPr="00D95F27" w:rsidRDefault="00D95F27" w:rsidP="00D95F27">
      <w:pPr>
        <w:pStyle w:val="22"/>
        <w:shd w:val="clear" w:color="auto" w:fill="auto"/>
        <w:spacing w:after="0" w:line="240" w:lineRule="auto"/>
        <w:ind w:left="5103" w:right="20"/>
        <w:jc w:val="both"/>
        <w:rPr>
          <w:rFonts w:ascii="Times New Roman" w:hAnsi="Times New Roman" w:cs="Times New Roman"/>
          <w:b w:val="0"/>
          <w:color w:val="auto"/>
          <w:sz w:val="28"/>
          <w:szCs w:val="24"/>
        </w:rPr>
      </w:pPr>
      <w:r w:rsidRPr="00D95F27">
        <w:rPr>
          <w:rFonts w:ascii="Times New Roman" w:hAnsi="Times New Roman" w:cs="Times New Roman"/>
          <w:b w:val="0"/>
          <w:color w:val="auto"/>
          <w:sz w:val="28"/>
          <w:szCs w:val="24"/>
        </w:rPr>
        <w:t>к постановлению администрации МО – Окское сельское поселение</w:t>
      </w:r>
    </w:p>
    <w:p w:rsidR="00D95F27" w:rsidRPr="00D95F27" w:rsidRDefault="00D95F27" w:rsidP="00D95F27">
      <w:pPr>
        <w:pStyle w:val="22"/>
        <w:shd w:val="clear" w:color="auto" w:fill="auto"/>
        <w:spacing w:after="0" w:line="240" w:lineRule="auto"/>
        <w:ind w:left="5103" w:right="20"/>
        <w:jc w:val="both"/>
        <w:rPr>
          <w:rFonts w:ascii="Times New Roman" w:hAnsi="Times New Roman" w:cs="Times New Roman"/>
          <w:b w:val="0"/>
          <w:color w:val="auto"/>
          <w:sz w:val="28"/>
          <w:szCs w:val="24"/>
        </w:rPr>
      </w:pPr>
      <w:r w:rsidRPr="00D95F27">
        <w:rPr>
          <w:rFonts w:ascii="Times New Roman" w:hAnsi="Times New Roman" w:cs="Times New Roman"/>
          <w:b w:val="0"/>
          <w:color w:val="auto"/>
          <w:sz w:val="28"/>
          <w:szCs w:val="24"/>
        </w:rPr>
        <w:t>от 13.09.2017 № 48</w:t>
      </w:r>
    </w:p>
    <w:p w:rsidR="00D95F27" w:rsidRDefault="00D95F27" w:rsidP="007233B1">
      <w:pPr>
        <w:pStyle w:val="22"/>
        <w:shd w:val="clear" w:color="auto" w:fill="auto"/>
        <w:spacing w:after="0" w:line="240" w:lineRule="auto"/>
        <w:ind w:right="20"/>
        <w:rPr>
          <w:rFonts w:ascii="Times New Roman" w:hAnsi="Times New Roman" w:cs="Times New Roman"/>
          <w:color w:val="auto"/>
          <w:sz w:val="24"/>
          <w:szCs w:val="24"/>
        </w:rPr>
      </w:pPr>
    </w:p>
    <w:p w:rsidR="00D95F27" w:rsidRDefault="00D95F27" w:rsidP="007233B1">
      <w:pPr>
        <w:pStyle w:val="22"/>
        <w:shd w:val="clear" w:color="auto" w:fill="auto"/>
        <w:spacing w:after="0" w:line="240" w:lineRule="auto"/>
        <w:ind w:right="20"/>
        <w:rPr>
          <w:rFonts w:ascii="Times New Roman" w:hAnsi="Times New Roman" w:cs="Times New Roman"/>
          <w:color w:val="auto"/>
          <w:sz w:val="24"/>
          <w:szCs w:val="24"/>
        </w:rPr>
      </w:pPr>
    </w:p>
    <w:p w:rsidR="00AA3C15" w:rsidRPr="00B91FB8" w:rsidRDefault="00586BBF" w:rsidP="007233B1">
      <w:pPr>
        <w:pStyle w:val="22"/>
        <w:shd w:val="clear" w:color="auto" w:fill="auto"/>
        <w:spacing w:after="0" w:line="240" w:lineRule="auto"/>
        <w:ind w:right="20"/>
        <w:rPr>
          <w:rFonts w:ascii="Times New Roman" w:hAnsi="Times New Roman" w:cs="Times New Roman"/>
          <w:color w:val="auto"/>
          <w:sz w:val="24"/>
          <w:szCs w:val="24"/>
        </w:rPr>
      </w:pPr>
      <w:r>
        <w:rPr>
          <w:rFonts w:ascii="Times New Roman" w:hAnsi="Times New Roman" w:cs="Times New Roman"/>
          <w:color w:val="auto"/>
          <w:sz w:val="24"/>
          <w:szCs w:val="24"/>
        </w:rPr>
        <w:t>АДМИНИСТРАТИВНЫЙ</w:t>
      </w:r>
      <w:r w:rsidR="006E39C6" w:rsidRPr="00B91FB8">
        <w:rPr>
          <w:rFonts w:ascii="Times New Roman" w:hAnsi="Times New Roman" w:cs="Times New Roman"/>
          <w:color w:val="auto"/>
          <w:sz w:val="24"/>
          <w:szCs w:val="24"/>
        </w:rPr>
        <w:t xml:space="preserve"> РЕГЛАМЕНТ</w:t>
      </w:r>
    </w:p>
    <w:p w:rsidR="00F22830" w:rsidRPr="00B91FB8" w:rsidRDefault="006E39C6" w:rsidP="007233B1">
      <w:pPr>
        <w:pStyle w:val="22"/>
        <w:shd w:val="clear" w:color="auto" w:fill="auto"/>
        <w:spacing w:after="0" w:line="240" w:lineRule="auto"/>
        <w:ind w:right="20"/>
        <w:rPr>
          <w:rFonts w:ascii="Times New Roman" w:hAnsi="Times New Roman" w:cs="Times New Roman"/>
          <w:color w:val="auto"/>
          <w:sz w:val="24"/>
          <w:szCs w:val="24"/>
        </w:rPr>
      </w:pPr>
      <w:r w:rsidRPr="00B91FB8">
        <w:rPr>
          <w:rFonts w:ascii="Times New Roman" w:hAnsi="Times New Roman" w:cs="Times New Roman"/>
          <w:color w:val="auto"/>
          <w:sz w:val="24"/>
          <w:szCs w:val="24"/>
        </w:rPr>
        <w:t>ПРЕДОСТАВЛЕНИЯ МУНИЦИПАЛЬНОЙ УСЛУГИ</w:t>
      </w:r>
    </w:p>
    <w:p w:rsidR="00BB5F3D" w:rsidRPr="00B91FB8" w:rsidRDefault="00D143B1" w:rsidP="00BB5F3D">
      <w:pPr>
        <w:pStyle w:val="ConsPlusTitle"/>
        <w:jc w:val="center"/>
        <w:rPr>
          <w:rFonts w:ascii="Times New Roman" w:hAnsi="Times New Roman" w:cs="Times New Roman"/>
          <w:sz w:val="24"/>
          <w:szCs w:val="24"/>
        </w:rPr>
      </w:pPr>
      <w:r w:rsidRPr="00B91FB8">
        <w:rPr>
          <w:rFonts w:ascii="Times New Roman" w:hAnsi="Times New Roman" w:cs="Times New Roman"/>
          <w:sz w:val="24"/>
          <w:szCs w:val="24"/>
        </w:rPr>
        <w:t>«</w:t>
      </w:r>
      <w:r w:rsidR="00BB5F3D" w:rsidRPr="00B91FB8">
        <w:rPr>
          <w:rFonts w:ascii="Times New Roman" w:hAnsi="Times New Roman" w:cs="Times New Roman"/>
          <w:sz w:val="24"/>
          <w:szCs w:val="24"/>
        </w:rPr>
        <w:t>ПРЕДОСТАВЛЕНИЕ МУНИЦИПАЛЬНОГО</w:t>
      </w:r>
    </w:p>
    <w:p w:rsidR="00CC3E14" w:rsidRPr="00B91FB8" w:rsidRDefault="00BB5F3D" w:rsidP="00BB5F3D">
      <w:pPr>
        <w:pStyle w:val="ConsPlusTitle"/>
        <w:jc w:val="center"/>
        <w:rPr>
          <w:rFonts w:ascii="Times New Roman" w:hAnsi="Times New Roman" w:cs="Times New Roman"/>
          <w:sz w:val="24"/>
          <w:szCs w:val="24"/>
        </w:rPr>
      </w:pPr>
      <w:r w:rsidRPr="00B91FB8">
        <w:rPr>
          <w:rFonts w:ascii="Times New Roman" w:hAnsi="Times New Roman" w:cs="Times New Roman"/>
          <w:sz w:val="24"/>
          <w:szCs w:val="24"/>
        </w:rPr>
        <w:t>ИМУЩЕСТВА В АРЕНДУ</w:t>
      </w:r>
      <w:r w:rsidR="00D143B1" w:rsidRPr="00B91FB8">
        <w:rPr>
          <w:rFonts w:ascii="Times New Roman" w:hAnsi="Times New Roman" w:cs="Times New Roman"/>
          <w:i/>
          <w:sz w:val="24"/>
          <w:szCs w:val="24"/>
        </w:rPr>
        <w:t>»</w:t>
      </w:r>
    </w:p>
    <w:p w:rsidR="007233B1" w:rsidRPr="00B91FB8" w:rsidRDefault="007233B1" w:rsidP="007233B1">
      <w:pPr>
        <w:pStyle w:val="ConsPlusTitle"/>
        <w:jc w:val="center"/>
        <w:rPr>
          <w:rFonts w:ascii="Times New Roman" w:hAnsi="Times New Roman" w:cs="Times New Roman"/>
          <w:sz w:val="24"/>
          <w:szCs w:val="24"/>
          <w:u w:val="single"/>
        </w:rPr>
      </w:pPr>
    </w:p>
    <w:p w:rsidR="00E650D5" w:rsidRPr="00B91FB8" w:rsidRDefault="00E650D5" w:rsidP="007233B1">
      <w:pPr>
        <w:pStyle w:val="23"/>
        <w:shd w:val="clear" w:color="auto" w:fill="auto"/>
        <w:spacing w:before="0" w:after="0" w:line="240" w:lineRule="auto"/>
        <w:ind w:right="20"/>
        <w:jc w:val="both"/>
        <w:rPr>
          <w:rFonts w:ascii="Times New Roman" w:hAnsi="Times New Roman" w:cs="Times New Roman"/>
          <w:color w:val="auto"/>
          <w:sz w:val="24"/>
          <w:szCs w:val="24"/>
        </w:rPr>
      </w:pPr>
    </w:p>
    <w:p w:rsidR="00823C30" w:rsidRPr="00B91FB8" w:rsidRDefault="00823C30" w:rsidP="00823C30">
      <w:pPr>
        <w:pStyle w:val="23"/>
        <w:numPr>
          <w:ilvl w:val="0"/>
          <w:numId w:val="4"/>
        </w:numPr>
        <w:shd w:val="clear" w:color="auto" w:fill="auto"/>
        <w:tabs>
          <w:tab w:val="left" w:pos="284"/>
        </w:tabs>
        <w:spacing w:before="0" w:after="0" w:line="240" w:lineRule="auto"/>
        <w:ind w:left="0" w:right="20" w:firstLine="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Общие положения</w:t>
      </w:r>
    </w:p>
    <w:p w:rsidR="00823C30" w:rsidRPr="00B91FB8" w:rsidRDefault="00823C30" w:rsidP="00823C30">
      <w:pPr>
        <w:pStyle w:val="23"/>
        <w:spacing w:before="0" w:after="0" w:line="240" w:lineRule="auto"/>
        <w:ind w:right="23" w:firstLine="567"/>
        <w:jc w:val="both"/>
        <w:rPr>
          <w:i/>
          <w:iCs/>
          <w:color w:val="auto"/>
        </w:rPr>
      </w:pP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Предметом регулирования административного регламента предоставления муниципальной услуги «</w:t>
      </w:r>
      <w:r w:rsidRPr="00B91FB8">
        <w:rPr>
          <w:rFonts w:ascii="Times New Roman" w:hAnsi="Times New Roman" w:cs="Times New Roman"/>
          <w:sz w:val="24"/>
          <w:szCs w:val="24"/>
        </w:rPr>
        <w:t>Предоставление муниципального имущества в аренду</w:t>
      </w:r>
      <w:r w:rsidRPr="00B91FB8">
        <w:rPr>
          <w:rFonts w:ascii="Times New Roman" w:hAnsi="Times New Roman" w:cs="Times New Roman"/>
          <w:bCs/>
          <w:sz w:val="24"/>
          <w:szCs w:val="24"/>
        </w:rPr>
        <w:t xml:space="preserve">» являются отношения, возникающие между юридическими и физическими лицами и органом местного самоуправления </w:t>
      </w:r>
      <w:r w:rsidR="00586BBF">
        <w:rPr>
          <w:rFonts w:ascii="Times New Roman" w:hAnsi="Times New Roman" w:cs="Times New Roman"/>
          <w:bCs/>
          <w:sz w:val="24"/>
          <w:szCs w:val="24"/>
        </w:rPr>
        <w:t>Окского сельского поселения</w:t>
      </w:r>
      <w:r w:rsidRPr="00B91FB8">
        <w:rPr>
          <w:rFonts w:ascii="Times New Roman" w:hAnsi="Times New Roman" w:cs="Times New Roman"/>
          <w:bCs/>
          <w:sz w:val="24"/>
          <w:szCs w:val="24"/>
        </w:rPr>
        <w:t>, предоставляющего муниципальную услугу (далее – орган местного самоуправления), связанные с предоставлением муниципальной услуги «</w:t>
      </w:r>
      <w:r w:rsidRPr="00B91FB8">
        <w:rPr>
          <w:rFonts w:ascii="Times New Roman" w:hAnsi="Times New Roman" w:cs="Times New Roman"/>
          <w:sz w:val="24"/>
          <w:szCs w:val="24"/>
        </w:rPr>
        <w:t>Предоставление муниципального имущества в аренду</w:t>
      </w:r>
      <w:r w:rsidRPr="00B91FB8">
        <w:rPr>
          <w:rFonts w:ascii="Times New Roman" w:hAnsi="Times New Roman" w:cs="Times New Roman"/>
          <w:bCs/>
          <w:sz w:val="24"/>
          <w:szCs w:val="24"/>
        </w:rPr>
        <w:t>».</w:t>
      </w: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Административный регламент предоставления муниципальной услуги «</w:t>
      </w:r>
      <w:r w:rsidRPr="00B91FB8">
        <w:rPr>
          <w:rFonts w:ascii="Times New Roman" w:hAnsi="Times New Roman" w:cs="Times New Roman"/>
          <w:sz w:val="24"/>
          <w:szCs w:val="24"/>
        </w:rPr>
        <w:t>Предоставление муниципального имущества в аренду</w:t>
      </w:r>
      <w:r w:rsidRPr="00B91FB8">
        <w:rPr>
          <w:rFonts w:ascii="Times New Roman" w:hAnsi="Times New Roman" w:cs="Times New Roman"/>
          <w:bCs/>
          <w:sz w:val="24"/>
          <w:szCs w:val="24"/>
        </w:rPr>
        <w:t>» (далее – Административный регламент) разработан в целях повышения качества предоставления и доступности муниципальной услуги «</w:t>
      </w:r>
      <w:r w:rsidRPr="00B91FB8">
        <w:rPr>
          <w:rFonts w:ascii="Times New Roman" w:hAnsi="Times New Roman" w:cs="Times New Roman"/>
          <w:sz w:val="24"/>
          <w:szCs w:val="24"/>
        </w:rPr>
        <w:t>Предоставление муниципального имущества в аренду</w:t>
      </w:r>
      <w:r w:rsidRPr="00B91FB8">
        <w:rPr>
          <w:rFonts w:ascii="Times New Roman" w:hAnsi="Times New Roman" w:cs="Times New Roman"/>
          <w:bCs/>
          <w:sz w:val="24"/>
          <w:szCs w:val="24"/>
        </w:rPr>
        <w:t>» (далее – муниципальная услуга), создания комфортных условий для получения результатов предоставления муниципальной услуги.</w:t>
      </w: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Административный регламент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823C30" w:rsidRPr="00B91FB8" w:rsidRDefault="00823C30" w:rsidP="00823C30">
      <w:pPr>
        <w:pStyle w:val="23"/>
        <w:shd w:val="clear" w:color="auto" w:fill="auto"/>
        <w:spacing w:before="0" w:after="0" w:line="240" w:lineRule="auto"/>
        <w:ind w:left="720" w:right="20"/>
        <w:jc w:val="left"/>
        <w:rPr>
          <w:rFonts w:ascii="Times New Roman" w:hAnsi="Times New Roman" w:cs="Times New Roman"/>
          <w:b/>
          <w:i/>
          <w:color w:val="auto"/>
          <w:sz w:val="24"/>
          <w:szCs w:val="24"/>
        </w:rPr>
      </w:pPr>
    </w:p>
    <w:p w:rsidR="00823C30" w:rsidRPr="00B91FB8" w:rsidRDefault="00823C30" w:rsidP="00823C30">
      <w:pPr>
        <w:pStyle w:val="23"/>
        <w:shd w:val="clear" w:color="auto" w:fill="auto"/>
        <w:spacing w:before="0" w:after="0" w:line="240" w:lineRule="auto"/>
        <w:ind w:left="720" w:right="20"/>
        <w:jc w:val="left"/>
        <w:rPr>
          <w:rFonts w:ascii="Times New Roman" w:hAnsi="Times New Roman" w:cs="Times New Roman"/>
          <w:b/>
          <w:i/>
          <w:color w:val="auto"/>
          <w:sz w:val="24"/>
          <w:szCs w:val="24"/>
        </w:rPr>
      </w:pPr>
    </w:p>
    <w:p w:rsidR="00AA3C15" w:rsidRPr="00B91FB8"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Лица, имеющие право на получение муниципальной услуги</w:t>
      </w:r>
    </w:p>
    <w:p w:rsidR="00AA3C15" w:rsidRPr="00B91FB8" w:rsidRDefault="00AA3C15" w:rsidP="008756D0">
      <w:pPr>
        <w:pStyle w:val="23"/>
        <w:shd w:val="clear" w:color="auto" w:fill="auto"/>
        <w:spacing w:before="0" w:after="0" w:line="240" w:lineRule="auto"/>
        <w:ind w:right="20"/>
        <w:jc w:val="both"/>
        <w:rPr>
          <w:rFonts w:ascii="Times New Roman" w:hAnsi="Times New Roman" w:cs="Times New Roman"/>
          <w:color w:val="auto"/>
          <w:sz w:val="24"/>
          <w:szCs w:val="24"/>
        </w:rPr>
      </w:pPr>
    </w:p>
    <w:p w:rsidR="00823C30" w:rsidRPr="00B91FB8" w:rsidRDefault="00823C30" w:rsidP="00823C30">
      <w:pPr>
        <w:pStyle w:val="23"/>
        <w:spacing w:before="0" w:after="0" w:line="240" w:lineRule="auto"/>
        <w:ind w:right="23" w:firstLine="567"/>
        <w:jc w:val="both"/>
        <w:rPr>
          <w:rFonts w:ascii="Times New Roman" w:hAnsi="Times New Roman"/>
          <w:bCs/>
          <w:color w:val="auto"/>
          <w:sz w:val="24"/>
          <w:szCs w:val="24"/>
        </w:rPr>
      </w:pPr>
      <w:r w:rsidRPr="00B91FB8">
        <w:rPr>
          <w:rFonts w:ascii="Times New Roman" w:hAnsi="Times New Roman" w:cs="Times New Roman"/>
          <w:color w:val="auto"/>
          <w:sz w:val="24"/>
          <w:szCs w:val="24"/>
        </w:rPr>
        <w:t>Заявителями в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организацию, участвующую в предоставлении государственных и муниципальных услуг, с заявлением о предоставлении муниципальной услуги, выраженным в письменной форме</w:t>
      </w:r>
      <w:r w:rsidRPr="00B91FB8">
        <w:rPr>
          <w:rFonts w:ascii="Times New Roman" w:hAnsi="Times New Roman"/>
          <w:bCs/>
          <w:color w:val="auto"/>
          <w:sz w:val="24"/>
          <w:szCs w:val="24"/>
        </w:rPr>
        <w:t xml:space="preserve"> или с запросом о предоставлении муниципальной услуги (далее – запрос) с использованием Единого портала государственных и муниципальных услуг, Регионального портала государственных и муниципальных услуг Рязанской области (далее – ЕПГУ, РПГУ, вместе – Портал).</w:t>
      </w: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 xml:space="preserve">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в соответствии с </w:t>
      </w:r>
      <w:r w:rsidRPr="00B91FB8">
        <w:rPr>
          <w:rFonts w:ascii="Times New Roman" w:hAnsi="Times New Roman" w:cs="Times New Roman"/>
          <w:bCs/>
          <w:sz w:val="24"/>
          <w:szCs w:val="24"/>
        </w:rPr>
        <w:lastRenderedPageBreak/>
        <w:t>законом и учредительными документами.</w:t>
      </w:r>
    </w:p>
    <w:p w:rsidR="00823C30" w:rsidRPr="00B91FB8" w:rsidRDefault="00823C30" w:rsidP="00586BBF">
      <w:pPr>
        <w:pStyle w:val="23"/>
        <w:spacing w:before="0" w:after="0"/>
        <w:ind w:right="23"/>
        <w:jc w:val="both"/>
        <w:rPr>
          <w:rFonts w:ascii="Times New Roman" w:hAnsi="Times New Roman" w:cs="Times New Roman"/>
          <w:color w:val="auto"/>
          <w:sz w:val="24"/>
          <w:szCs w:val="24"/>
        </w:rPr>
      </w:pPr>
    </w:p>
    <w:p w:rsidR="00B10E59" w:rsidRPr="00B91FB8" w:rsidRDefault="00B10E59" w:rsidP="003A43BC">
      <w:pPr>
        <w:pStyle w:val="23"/>
        <w:numPr>
          <w:ilvl w:val="0"/>
          <w:numId w:val="4"/>
        </w:numPr>
        <w:spacing w:before="0" w:after="0"/>
        <w:ind w:right="23"/>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Наименование муниципальной услуги</w:t>
      </w:r>
    </w:p>
    <w:p w:rsidR="00B10E59" w:rsidRPr="00B91FB8" w:rsidRDefault="00B10E59" w:rsidP="003A43BC">
      <w:pPr>
        <w:pStyle w:val="23"/>
        <w:shd w:val="clear" w:color="auto" w:fill="auto"/>
        <w:spacing w:before="0" w:after="0" w:line="240" w:lineRule="auto"/>
        <w:ind w:right="20"/>
        <w:rPr>
          <w:rFonts w:ascii="Times New Roman" w:hAnsi="Times New Roman" w:cs="Times New Roman"/>
          <w:b/>
          <w:i/>
          <w:color w:val="auto"/>
          <w:sz w:val="24"/>
          <w:szCs w:val="24"/>
        </w:rPr>
      </w:pPr>
    </w:p>
    <w:p w:rsidR="007233B1" w:rsidRPr="00B91FB8" w:rsidRDefault="007233B1" w:rsidP="008756D0">
      <w:pPr>
        <w:pStyle w:val="23"/>
        <w:shd w:val="clear" w:color="auto" w:fill="auto"/>
        <w:spacing w:before="0" w:after="0" w:line="240" w:lineRule="auto"/>
        <w:ind w:right="20"/>
        <w:rPr>
          <w:rFonts w:ascii="Times New Roman" w:hAnsi="Times New Roman" w:cs="Times New Roman"/>
          <w:b/>
          <w:i/>
          <w:color w:val="auto"/>
          <w:sz w:val="24"/>
          <w:szCs w:val="24"/>
        </w:rPr>
      </w:pP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Муниципальная услуга, предоставление которой регулируется Административным регламентом, именуется «</w:t>
      </w:r>
      <w:r w:rsidRPr="00B91FB8">
        <w:rPr>
          <w:rFonts w:ascii="Times New Roman" w:hAnsi="Times New Roman" w:cs="Times New Roman"/>
          <w:sz w:val="24"/>
          <w:szCs w:val="24"/>
        </w:rPr>
        <w:t>Предоставление муниципального имущества в аренду</w:t>
      </w:r>
      <w:r w:rsidRPr="00B91FB8">
        <w:rPr>
          <w:rFonts w:ascii="Times New Roman" w:hAnsi="Times New Roman" w:cs="Times New Roman"/>
          <w:bCs/>
          <w:sz w:val="24"/>
          <w:szCs w:val="24"/>
        </w:rPr>
        <w:t>».</w:t>
      </w:r>
    </w:p>
    <w:p w:rsidR="00B10E59" w:rsidRPr="00B91FB8" w:rsidRDefault="00B10E59" w:rsidP="008756D0">
      <w:pPr>
        <w:pStyle w:val="23"/>
        <w:shd w:val="clear" w:color="auto" w:fill="auto"/>
        <w:spacing w:before="0" w:after="0" w:line="240" w:lineRule="auto"/>
        <w:ind w:right="20"/>
        <w:jc w:val="both"/>
        <w:rPr>
          <w:rFonts w:ascii="Times New Roman" w:hAnsi="Times New Roman" w:cs="Times New Roman"/>
          <w:color w:val="auto"/>
          <w:sz w:val="24"/>
          <w:szCs w:val="24"/>
        </w:rPr>
      </w:pPr>
    </w:p>
    <w:p w:rsidR="00823C30" w:rsidRPr="00B91FB8" w:rsidRDefault="00823C30" w:rsidP="00823C30">
      <w:pPr>
        <w:pStyle w:val="23"/>
        <w:numPr>
          <w:ilvl w:val="0"/>
          <w:numId w:val="4"/>
        </w:numPr>
        <w:shd w:val="clear" w:color="auto" w:fill="auto"/>
        <w:tabs>
          <w:tab w:val="left" w:pos="284"/>
        </w:tabs>
        <w:spacing w:before="0" w:after="0" w:line="240" w:lineRule="auto"/>
        <w:ind w:left="0" w:right="20" w:firstLine="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Наименование структурного подразделения органа местного самоуправления, непосредственно предоставляющего муниципальную услугу, а также юридических лиц, участвующих в предоставлении муниципальной услуги.</w:t>
      </w:r>
    </w:p>
    <w:p w:rsidR="00823C30" w:rsidRPr="00B91FB8" w:rsidRDefault="00823C30" w:rsidP="00823C30">
      <w:pPr>
        <w:pStyle w:val="23"/>
        <w:shd w:val="clear" w:color="auto" w:fill="auto"/>
        <w:spacing w:before="0" w:after="0" w:line="240" w:lineRule="auto"/>
        <w:ind w:right="20"/>
        <w:rPr>
          <w:rStyle w:val="a5"/>
          <w:rFonts w:ascii="Times New Roman" w:hAnsi="Times New Roman" w:cs="Times New Roman"/>
          <w:b/>
          <w:color w:val="auto"/>
          <w:sz w:val="24"/>
          <w:szCs w:val="24"/>
        </w:rPr>
      </w:pPr>
    </w:p>
    <w:p w:rsidR="00823C30" w:rsidRPr="00B91FB8" w:rsidRDefault="00823C30" w:rsidP="00823C30">
      <w:pPr>
        <w:pStyle w:val="ConsPlusNormal"/>
        <w:ind w:firstLine="540"/>
        <w:jc w:val="both"/>
        <w:rPr>
          <w:rFonts w:ascii="Times New Roman" w:hAnsi="Times New Roman" w:cs="Times New Roman"/>
          <w:bCs/>
          <w:sz w:val="24"/>
          <w:szCs w:val="24"/>
        </w:rPr>
      </w:pP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 xml:space="preserve">Предоставление муниципальной услуги осуществляется органом местного самоуправления </w:t>
      </w:r>
      <w:r w:rsidR="00586BBF">
        <w:rPr>
          <w:rFonts w:ascii="Times New Roman" w:hAnsi="Times New Roman" w:cs="Times New Roman"/>
          <w:bCs/>
          <w:sz w:val="24"/>
          <w:szCs w:val="24"/>
        </w:rPr>
        <w:t>Окского сельского поселения</w:t>
      </w:r>
    </w:p>
    <w:p w:rsidR="00823C30" w:rsidRPr="00B91FB8" w:rsidRDefault="00823C30" w:rsidP="00823C30">
      <w:pPr>
        <w:pStyle w:val="23"/>
        <w:spacing w:before="0" w:after="0" w:line="240" w:lineRule="auto"/>
        <w:ind w:right="23" w:firstLine="567"/>
        <w:jc w:val="both"/>
        <w:rPr>
          <w:rFonts w:ascii="Times New Roman" w:hAnsi="Times New Roman" w:cs="Times New Roman"/>
          <w:color w:val="auto"/>
          <w:sz w:val="24"/>
          <w:szCs w:val="24"/>
        </w:rPr>
      </w:pPr>
      <w:r w:rsidRPr="00B91FB8">
        <w:rPr>
          <w:rFonts w:ascii="Times New Roman" w:hAnsi="Times New Roman" w:cs="Times New Roman"/>
          <w:color w:val="auto"/>
          <w:sz w:val="24"/>
          <w:szCs w:val="24"/>
        </w:rPr>
        <w:t xml:space="preserve">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органом местного самоуправления </w:t>
      </w:r>
      <w:r w:rsidR="00586BBF">
        <w:rPr>
          <w:rFonts w:ascii="Times New Roman" w:hAnsi="Times New Roman" w:cs="Times New Roman"/>
          <w:bCs/>
          <w:sz w:val="24"/>
          <w:szCs w:val="24"/>
        </w:rPr>
        <w:t>Окского сельского поселения</w:t>
      </w:r>
      <w:r w:rsidRPr="00B91FB8">
        <w:rPr>
          <w:rFonts w:ascii="Times New Roman" w:hAnsi="Times New Roman" w:cs="Times New Roman"/>
          <w:color w:val="auto"/>
          <w:sz w:val="24"/>
          <w:szCs w:val="24"/>
        </w:rPr>
        <w:t>.</w:t>
      </w:r>
    </w:p>
    <w:p w:rsidR="00823C30" w:rsidRPr="00B91FB8" w:rsidRDefault="00823C30" w:rsidP="00823C30">
      <w:pPr>
        <w:pStyle w:val="ConsPlusNormal"/>
        <w:ind w:firstLine="567"/>
        <w:jc w:val="both"/>
        <w:rPr>
          <w:rFonts w:ascii="Times New Roman" w:hAnsi="Times New Roman"/>
          <w:bCs/>
          <w:sz w:val="24"/>
          <w:szCs w:val="24"/>
        </w:rPr>
      </w:pPr>
      <w:r w:rsidRPr="00B91FB8">
        <w:rPr>
          <w:rFonts w:ascii="Times New Roman" w:hAnsi="Times New Roman" w:cs="Times New Roman"/>
          <w:bCs/>
          <w:sz w:val="24"/>
          <w:szCs w:val="24"/>
        </w:rPr>
        <w:t xml:space="preserve">Уполномоченная организация осуществляет выдачу результата предоставления муниципальной услуги на бумажном носителе в случае, если заявитель подал запрос </w:t>
      </w:r>
      <w:r w:rsidRPr="00B91FB8">
        <w:rPr>
          <w:rFonts w:ascii="Times New Roman" w:hAnsi="Times New Roman"/>
          <w:bCs/>
          <w:sz w:val="24"/>
          <w:szCs w:val="24"/>
        </w:rPr>
        <w:t>о предоставлении муниципальной услуги в электронном виде с использованием Портала и выбрал способ получения результата предоставления муниципальной услуги – на бумажном носителе в многофункциональном центре.</w:t>
      </w: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 xml:space="preserve">Прием запросов в электронном виде, поступающих с Портала, </w:t>
      </w:r>
      <w:r w:rsidRPr="00B91FB8">
        <w:rPr>
          <w:rFonts w:ascii="Times New Roman" w:hAnsi="Times New Roman" w:cs="Times New Roman"/>
          <w:sz w:val="24"/>
          <w:szCs w:val="24"/>
        </w:rPr>
        <w:t xml:space="preserve">и выдачу результата предоставления муниципальной услуги по запросам, поступающим с Портала, </w:t>
      </w:r>
      <w:r w:rsidRPr="00B91FB8">
        <w:rPr>
          <w:rFonts w:ascii="Times New Roman" w:hAnsi="Times New Roman" w:cs="Times New Roman"/>
          <w:bCs/>
          <w:sz w:val="24"/>
          <w:szCs w:val="24"/>
        </w:rPr>
        <w:t>осуществляет Подразделение.</w:t>
      </w:r>
    </w:p>
    <w:p w:rsidR="00823C30" w:rsidRPr="00B91FB8" w:rsidRDefault="00823C30" w:rsidP="00823C30">
      <w:pPr>
        <w:pStyle w:val="23"/>
        <w:shd w:val="clear" w:color="auto" w:fill="auto"/>
        <w:spacing w:before="0" w:after="0" w:line="240" w:lineRule="auto"/>
        <w:ind w:left="720" w:right="20"/>
        <w:jc w:val="left"/>
        <w:rPr>
          <w:rFonts w:ascii="Times New Roman" w:hAnsi="Times New Roman" w:cs="Times New Roman"/>
          <w:b/>
          <w:i/>
          <w:color w:val="auto"/>
          <w:sz w:val="24"/>
          <w:szCs w:val="24"/>
        </w:rPr>
      </w:pPr>
    </w:p>
    <w:p w:rsidR="00F22830" w:rsidRPr="00B91FB8"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Результат предоставления муниципальной услуги</w:t>
      </w:r>
    </w:p>
    <w:p w:rsidR="00586BBF" w:rsidRDefault="00586BBF" w:rsidP="00BB5F3D">
      <w:pPr>
        <w:pStyle w:val="ConsPlusNormal"/>
        <w:ind w:firstLine="709"/>
        <w:jc w:val="both"/>
        <w:rPr>
          <w:rFonts w:ascii="Times New Roman" w:hAnsi="Times New Roman" w:cs="Times New Roman"/>
          <w:sz w:val="24"/>
          <w:szCs w:val="24"/>
        </w:rPr>
      </w:pPr>
    </w:p>
    <w:p w:rsidR="00BB5F3D" w:rsidRPr="00B91FB8" w:rsidRDefault="00BB5F3D" w:rsidP="00BB5F3D">
      <w:pPr>
        <w:pStyle w:val="ConsPlusNormal"/>
        <w:ind w:firstLine="709"/>
        <w:jc w:val="both"/>
        <w:rPr>
          <w:rFonts w:ascii="Times New Roman" w:hAnsi="Times New Roman" w:cs="Times New Roman"/>
          <w:sz w:val="24"/>
          <w:szCs w:val="24"/>
        </w:rPr>
      </w:pPr>
      <w:r w:rsidRPr="00B91FB8">
        <w:rPr>
          <w:rFonts w:ascii="Times New Roman" w:hAnsi="Times New Roman" w:cs="Times New Roman"/>
          <w:sz w:val="24"/>
          <w:szCs w:val="24"/>
        </w:rPr>
        <w:t>Результатом предоставления муниципальной услуги является:</w:t>
      </w:r>
    </w:p>
    <w:p w:rsidR="00BB5F3D" w:rsidRPr="00B91FB8" w:rsidRDefault="00BB5F3D" w:rsidP="00BB5F3D">
      <w:pPr>
        <w:pStyle w:val="ConsPlusNormal"/>
        <w:jc w:val="both"/>
        <w:rPr>
          <w:rFonts w:ascii="Times New Roman" w:hAnsi="Times New Roman" w:cs="Times New Roman"/>
          <w:sz w:val="24"/>
          <w:szCs w:val="24"/>
        </w:rPr>
      </w:pPr>
      <w:r w:rsidRPr="00B91FB8">
        <w:rPr>
          <w:rFonts w:ascii="Times New Roman" w:hAnsi="Times New Roman" w:cs="Times New Roman"/>
          <w:sz w:val="24"/>
          <w:szCs w:val="24"/>
        </w:rPr>
        <w:t>- заключение договора аренды по результатам проведения конкурса или аукциона;</w:t>
      </w:r>
    </w:p>
    <w:p w:rsidR="00BB5F3D" w:rsidRPr="00B91FB8" w:rsidRDefault="00BB5F3D" w:rsidP="00BB5F3D">
      <w:pPr>
        <w:pStyle w:val="ConsPlusNormal"/>
        <w:jc w:val="both"/>
        <w:rPr>
          <w:rFonts w:ascii="Times New Roman" w:hAnsi="Times New Roman" w:cs="Times New Roman"/>
          <w:sz w:val="24"/>
          <w:szCs w:val="24"/>
        </w:rPr>
      </w:pPr>
      <w:r w:rsidRPr="00B91FB8">
        <w:rPr>
          <w:rFonts w:ascii="Times New Roman" w:hAnsi="Times New Roman" w:cs="Times New Roman"/>
          <w:sz w:val="24"/>
          <w:szCs w:val="24"/>
        </w:rPr>
        <w:t>- заключение договора аренды муниципального имущества без проведения конкурса или аукциона в случаях, предусмотренных законодательством;</w:t>
      </w:r>
    </w:p>
    <w:p w:rsidR="00FD27A6" w:rsidRPr="00B91FB8" w:rsidRDefault="00BB5F3D" w:rsidP="00BB5F3D">
      <w:pPr>
        <w:pStyle w:val="ConsPlusNormal"/>
        <w:jc w:val="both"/>
        <w:rPr>
          <w:rFonts w:ascii="Times New Roman" w:hAnsi="Times New Roman" w:cs="Times New Roman"/>
          <w:sz w:val="24"/>
          <w:szCs w:val="24"/>
        </w:rPr>
      </w:pPr>
      <w:r w:rsidRPr="00B91FB8">
        <w:rPr>
          <w:rFonts w:ascii="Times New Roman" w:hAnsi="Times New Roman" w:cs="Times New Roman"/>
          <w:sz w:val="24"/>
          <w:szCs w:val="24"/>
        </w:rPr>
        <w:t>- отказ в заключении договора аренды муниципального имущества.</w:t>
      </w:r>
    </w:p>
    <w:p w:rsidR="00BB5F3D" w:rsidRPr="00B91FB8" w:rsidRDefault="00BB5F3D" w:rsidP="00BB5F3D">
      <w:pPr>
        <w:pStyle w:val="ConsPlusNormal"/>
        <w:ind w:firstLine="709"/>
        <w:jc w:val="both"/>
        <w:rPr>
          <w:rFonts w:ascii="Times New Roman" w:hAnsi="Times New Roman" w:cs="Times New Roman"/>
          <w:sz w:val="24"/>
          <w:szCs w:val="24"/>
        </w:rPr>
      </w:pPr>
    </w:p>
    <w:p w:rsidR="00BD239C" w:rsidRPr="00B91FB8"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Срок р</w:t>
      </w:r>
      <w:r w:rsidR="007233B1" w:rsidRPr="00B91FB8">
        <w:rPr>
          <w:rFonts w:ascii="Times New Roman" w:hAnsi="Times New Roman" w:cs="Times New Roman"/>
          <w:b/>
          <w:i/>
          <w:color w:val="auto"/>
          <w:sz w:val="24"/>
          <w:szCs w:val="24"/>
        </w:rPr>
        <w:t>егистрации запроса заявителя</w:t>
      </w:r>
    </w:p>
    <w:p w:rsidR="00AA3C15" w:rsidRPr="00B91FB8" w:rsidRDefault="00AA3C15" w:rsidP="008756D0">
      <w:pPr>
        <w:pStyle w:val="30"/>
        <w:shd w:val="clear" w:color="auto" w:fill="auto"/>
        <w:spacing w:before="0" w:after="0" w:line="240" w:lineRule="auto"/>
        <w:ind w:right="20"/>
        <w:jc w:val="both"/>
        <w:rPr>
          <w:rFonts w:ascii="Times New Roman" w:hAnsi="Times New Roman" w:cs="Times New Roman"/>
          <w:color w:val="auto"/>
          <w:sz w:val="24"/>
          <w:szCs w:val="24"/>
        </w:rPr>
      </w:pPr>
    </w:p>
    <w:p w:rsidR="007A3548" w:rsidRPr="00B91FB8" w:rsidRDefault="00FD52B0" w:rsidP="0000633D">
      <w:pPr>
        <w:pStyle w:val="23"/>
        <w:spacing w:before="0" w:after="0"/>
        <w:ind w:left="23" w:right="23" w:firstLine="709"/>
        <w:jc w:val="both"/>
        <w:rPr>
          <w:rFonts w:ascii="Times New Roman" w:hAnsi="Times New Roman" w:cs="Times New Roman"/>
          <w:color w:val="auto"/>
          <w:sz w:val="24"/>
          <w:szCs w:val="24"/>
        </w:rPr>
      </w:pPr>
      <w:r w:rsidRPr="00B91FB8">
        <w:rPr>
          <w:rFonts w:ascii="Times New Roman" w:hAnsi="Times New Roman" w:cs="Times New Roman"/>
          <w:color w:val="auto"/>
          <w:sz w:val="24"/>
          <w:szCs w:val="24"/>
        </w:rPr>
        <w:t>Заявление</w:t>
      </w:r>
      <w:r w:rsidR="00586BBF">
        <w:rPr>
          <w:rFonts w:ascii="Times New Roman" w:hAnsi="Times New Roman" w:cs="Times New Roman"/>
          <w:color w:val="auto"/>
          <w:sz w:val="24"/>
          <w:szCs w:val="24"/>
        </w:rPr>
        <w:t xml:space="preserve"> </w:t>
      </w:r>
      <w:r w:rsidRPr="00B91FB8">
        <w:rPr>
          <w:rFonts w:ascii="Times New Roman" w:hAnsi="Times New Roman" w:cs="Times New Roman"/>
          <w:color w:val="auto"/>
          <w:sz w:val="24"/>
          <w:szCs w:val="24"/>
        </w:rPr>
        <w:t>(з</w:t>
      </w:r>
      <w:r w:rsidR="007A3548" w:rsidRPr="00B91FB8">
        <w:rPr>
          <w:rFonts w:ascii="Times New Roman" w:hAnsi="Times New Roman" w:cs="Times New Roman"/>
          <w:color w:val="auto"/>
          <w:sz w:val="24"/>
          <w:szCs w:val="24"/>
        </w:rPr>
        <w:t>апрос</w:t>
      </w:r>
      <w:r w:rsidRPr="00B91FB8">
        <w:rPr>
          <w:rFonts w:ascii="Times New Roman" w:hAnsi="Times New Roman" w:cs="Times New Roman"/>
          <w:color w:val="auto"/>
          <w:sz w:val="24"/>
          <w:szCs w:val="24"/>
        </w:rPr>
        <w:t>)</w:t>
      </w:r>
      <w:r w:rsidR="007A3548" w:rsidRPr="00B91FB8">
        <w:rPr>
          <w:rFonts w:ascii="Times New Roman" w:hAnsi="Times New Roman" w:cs="Times New Roman"/>
          <w:color w:val="auto"/>
          <w:sz w:val="24"/>
          <w:szCs w:val="24"/>
        </w:rPr>
        <w:t xml:space="preserve"> заявителя (представителя заявителя) о предоставлении муниципальной услуги регистрируется в Подразделении в срок не позднее 1 рабочего дня, следующего за днем поступления в Подразделение.</w:t>
      </w:r>
    </w:p>
    <w:p w:rsidR="00AA3C15" w:rsidRPr="00B91FB8" w:rsidRDefault="007A3548" w:rsidP="0000633D">
      <w:pPr>
        <w:pStyle w:val="23"/>
        <w:spacing w:before="0" w:after="0"/>
        <w:ind w:left="23" w:right="23" w:firstLine="709"/>
        <w:jc w:val="both"/>
        <w:rPr>
          <w:rFonts w:ascii="Times New Roman" w:hAnsi="Times New Roman" w:cs="Times New Roman"/>
          <w:color w:val="auto"/>
          <w:sz w:val="24"/>
          <w:szCs w:val="24"/>
        </w:rPr>
      </w:pPr>
      <w:r w:rsidRPr="00B91FB8">
        <w:rPr>
          <w:rFonts w:ascii="Times New Roman" w:hAnsi="Times New Roman" w:cs="Times New Roman"/>
          <w:color w:val="auto"/>
          <w:sz w:val="24"/>
          <w:szCs w:val="24"/>
        </w:rPr>
        <w:t xml:space="preserve">Регистрация </w:t>
      </w:r>
      <w:r w:rsidR="00FD52B0" w:rsidRPr="00B91FB8">
        <w:rPr>
          <w:rFonts w:ascii="Times New Roman" w:hAnsi="Times New Roman" w:cs="Times New Roman"/>
          <w:color w:val="auto"/>
          <w:sz w:val="24"/>
          <w:szCs w:val="24"/>
        </w:rPr>
        <w:t>заявления(</w:t>
      </w:r>
      <w:r w:rsidRPr="00B91FB8">
        <w:rPr>
          <w:rFonts w:ascii="Times New Roman" w:hAnsi="Times New Roman" w:cs="Times New Roman"/>
          <w:color w:val="auto"/>
          <w:sz w:val="24"/>
          <w:szCs w:val="24"/>
        </w:rPr>
        <w:t>запроса</w:t>
      </w:r>
      <w:r w:rsidR="00FD52B0" w:rsidRPr="00B91FB8">
        <w:rPr>
          <w:rFonts w:ascii="Times New Roman" w:hAnsi="Times New Roman" w:cs="Times New Roman"/>
          <w:color w:val="auto"/>
          <w:sz w:val="24"/>
          <w:szCs w:val="24"/>
        </w:rPr>
        <w:t>)</w:t>
      </w:r>
      <w:r w:rsidRPr="00B91FB8">
        <w:rPr>
          <w:rFonts w:ascii="Times New Roman" w:hAnsi="Times New Roman" w:cs="Times New Roman"/>
          <w:color w:val="auto"/>
          <w:sz w:val="24"/>
          <w:szCs w:val="24"/>
        </w:rPr>
        <w:t xml:space="preserve"> заявителя (представителя заявителя) о предоставлении муниципальной услуги, переданного на бумажном носите</w:t>
      </w:r>
      <w:r w:rsidR="00D143B1" w:rsidRPr="00B91FB8">
        <w:rPr>
          <w:rFonts w:ascii="Times New Roman" w:hAnsi="Times New Roman" w:cs="Times New Roman"/>
          <w:color w:val="auto"/>
          <w:sz w:val="24"/>
          <w:szCs w:val="24"/>
        </w:rPr>
        <w:t>ле из Уполномоченной организации</w:t>
      </w:r>
      <w:r w:rsidRPr="00B91FB8">
        <w:rPr>
          <w:rFonts w:ascii="Times New Roman" w:hAnsi="Times New Roman" w:cs="Times New Roman"/>
          <w:color w:val="auto"/>
          <w:sz w:val="24"/>
          <w:szCs w:val="24"/>
        </w:rPr>
        <w:t xml:space="preserve"> в Подразделение, осуществляется в срок не позднее 1 рабочего дня, следующего за днем поступления в Подразделение.</w:t>
      </w:r>
    </w:p>
    <w:p w:rsidR="007233B1" w:rsidRPr="00B91FB8" w:rsidRDefault="007233B1" w:rsidP="008756D0">
      <w:pPr>
        <w:pStyle w:val="23"/>
        <w:spacing w:before="0" w:after="0"/>
        <w:ind w:left="20" w:right="20" w:firstLine="540"/>
        <w:jc w:val="both"/>
        <w:rPr>
          <w:rFonts w:ascii="Times New Roman" w:hAnsi="Times New Roman" w:cs="Times New Roman"/>
          <w:color w:val="auto"/>
          <w:sz w:val="24"/>
          <w:szCs w:val="24"/>
        </w:rPr>
      </w:pPr>
    </w:p>
    <w:p w:rsidR="00BD239C" w:rsidRPr="00B91FB8"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Срок предоста</w:t>
      </w:r>
      <w:r w:rsidR="007233B1" w:rsidRPr="00B91FB8">
        <w:rPr>
          <w:rFonts w:ascii="Times New Roman" w:hAnsi="Times New Roman" w:cs="Times New Roman"/>
          <w:b/>
          <w:i/>
          <w:color w:val="auto"/>
          <w:sz w:val="24"/>
          <w:szCs w:val="24"/>
        </w:rPr>
        <w:t xml:space="preserve">вления муниципальной услуги </w:t>
      </w:r>
    </w:p>
    <w:p w:rsidR="00586BBF" w:rsidRDefault="00586BBF" w:rsidP="00BB5F3D">
      <w:pPr>
        <w:pStyle w:val="23"/>
        <w:spacing w:before="0" w:after="0"/>
        <w:ind w:firstLine="709"/>
        <w:jc w:val="both"/>
        <w:rPr>
          <w:rFonts w:ascii="Times New Roman" w:hAnsi="Times New Roman" w:cs="Times New Roman"/>
          <w:color w:val="auto"/>
          <w:sz w:val="24"/>
          <w:szCs w:val="24"/>
        </w:rPr>
      </w:pPr>
    </w:p>
    <w:p w:rsidR="00BB5F3D" w:rsidRPr="00B91FB8" w:rsidRDefault="00BB5F3D" w:rsidP="00BB5F3D">
      <w:pPr>
        <w:pStyle w:val="23"/>
        <w:spacing w:before="0" w:after="0"/>
        <w:ind w:firstLine="709"/>
        <w:jc w:val="both"/>
        <w:rPr>
          <w:rFonts w:ascii="Times New Roman" w:hAnsi="Times New Roman" w:cs="Times New Roman"/>
          <w:color w:val="auto"/>
          <w:sz w:val="24"/>
          <w:szCs w:val="24"/>
        </w:rPr>
      </w:pPr>
      <w:r w:rsidRPr="00B91FB8">
        <w:rPr>
          <w:rFonts w:ascii="Times New Roman" w:hAnsi="Times New Roman" w:cs="Times New Roman"/>
          <w:color w:val="auto"/>
          <w:sz w:val="24"/>
          <w:szCs w:val="24"/>
        </w:rPr>
        <w:t>Срок предоставления муниципальной услуги составляет не более 104 рабочих дня со дня регистрации заявления</w:t>
      </w:r>
      <w:r w:rsidR="00586BBF">
        <w:rPr>
          <w:rFonts w:ascii="Times New Roman" w:hAnsi="Times New Roman" w:cs="Times New Roman"/>
          <w:color w:val="auto"/>
          <w:sz w:val="24"/>
          <w:szCs w:val="24"/>
        </w:rPr>
        <w:t xml:space="preserve"> </w:t>
      </w:r>
      <w:r w:rsidRPr="00B91FB8">
        <w:rPr>
          <w:rFonts w:ascii="Times New Roman" w:hAnsi="Times New Roman" w:cs="Times New Roman"/>
          <w:color w:val="auto"/>
          <w:sz w:val="24"/>
          <w:szCs w:val="24"/>
        </w:rPr>
        <w:t>(запроса).</w:t>
      </w:r>
    </w:p>
    <w:p w:rsidR="009E2E97" w:rsidRPr="00B91FB8" w:rsidRDefault="00BB5F3D" w:rsidP="00BB5F3D">
      <w:pPr>
        <w:pStyle w:val="23"/>
        <w:shd w:val="clear" w:color="auto" w:fill="auto"/>
        <w:spacing w:before="0" w:after="0" w:line="240" w:lineRule="auto"/>
        <w:ind w:firstLine="709"/>
        <w:jc w:val="both"/>
        <w:rPr>
          <w:rFonts w:ascii="Times New Roman" w:hAnsi="Times New Roman" w:cs="Times New Roman"/>
          <w:color w:val="auto"/>
          <w:sz w:val="24"/>
          <w:szCs w:val="24"/>
        </w:rPr>
      </w:pPr>
      <w:r w:rsidRPr="00B91FB8">
        <w:rPr>
          <w:rFonts w:ascii="Times New Roman" w:hAnsi="Times New Roman" w:cs="Times New Roman"/>
          <w:color w:val="auto"/>
          <w:sz w:val="24"/>
          <w:szCs w:val="24"/>
        </w:rPr>
        <w:lastRenderedPageBreak/>
        <w:t>При направлении заявления</w:t>
      </w:r>
      <w:r w:rsidR="00586BBF">
        <w:rPr>
          <w:rFonts w:ascii="Times New Roman" w:hAnsi="Times New Roman" w:cs="Times New Roman"/>
          <w:color w:val="auto"/>
          <w:sz w:val="24"/>
          <w:szCs w:val="24"/>
        </w:rPr>
        <w:t xml:space="preserve"> </w:t>
      </w:r>
      <w:r w:rsidRPr="00B91FB8">
        <w:rPr>
          <w:rFonts w:ascii="Times New Roman" w:hAnsi="Times New Roman" w:cs="Times New Roman"/>
          <w:color w:val="auto"/>
          <w:sz w:val="24"/>
          <w:szCs w:val="24"/>
        </w:rPr>
        <w:t>(запроса)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BB5F3D" w:rsidRPr="00B91FB8" w:rsidRDefault="00BB5F3D" w:rsidP="00BB5F3D">
      <w:pPr>
        <w:pStyle w:val="23"/>
        <w:shd w:val="clear" w:color="auto" w:fill="auto"/>
        <w:spacing w:before="0" w:after="0" w:line="240" w:lineRule="auto"/>
        <w:ind w:firstLine="709"/>
        <w:jc w:val="both"/>
        <w:rPr>
          <w:rFonts w:ascii="Times New Roman" w:hAnsi="Times New Roman" w:cs="Times New Roman"/>
          <w:color w:val="auto"/>
          <w:sz w:val="24"/>
          <w:szCs w:val="24"/>
        </w:rPr>
      </w:pPr>
    </w:p>
    <w:p w:rsidR="00AA3C15" w:rsidRPr="00B91FB8" w:rsidRDefault="006E39C6" w:rsidP="008756D0">
      <w:pPr>
        <w:pStyle w:val="23"/>
        <w:numPr>
          <w:ilvl w:val="0"/>
          <w:numId w:val="4"/>
        </w:numPr>
        <w:shd w:val="clear" w:color="auto" w:fill="auto"/>
        <w:spacing w:before="0" w:after="0" w:line="240" w:lineRule="auto"/>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Рязанской области и муниципальными правовыми актами для предоставления муниципальной услуги, услуг, необходимых и обязательных для ее предоставления, подлежащих представлению заявителем (представителем заявителя), способы их получения заявителем (представителем заявителя), в том числе в электронной форме, и порядок их представления</w:t>
      </w:r>
    </w:p>
    <w:p w:rsidR="00586BBF" w:rsidRDefault="00586BBF" w:rsidP="00AB7887">
      <w:pPr>
        <w:pStyle w:val="23"/>
        <w:tabs>
          <w:tab w:val="left" w:pos="730"/>
        </w:tabs>
        <w:spacing w:before="0" w:after="0"/>
        <w:ind w:right="23" w:firstLine="709"/>
        <w:jc w:val="both"/>
        <w:rPr>
          <w:rStyle w:val="a5"/>
          <w:rFonts w:ascii="Times New Roman" w:hAnsi="Times New Roman" w:cs="Times New Roman"/>
          <w:i w:val="0"/>
          <w:color w:val="auto"/>
          <w:sz w:val="24"/>
          <w:szCs w:val="24"/>
        </w:rPr>
      </w:pPr>
    </w:p>
    <w:p w:rsidR="00AB7887" w:rsidRPr="00B91FB8" w:rsidRDefault="00AB7887" w:rsidP="00AB7887">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B91FB8">
        <w:rPr>
          <w:rStyle w:val="a5"/>
          <w:rFonts w:ascii="Times New Roman" w:hAnsi="Times New Roman" w:cs="Times New Roman"/>
          <w:i w:val="0"/>
          <w:color w:val="auto"/>
          <w:sz w:val="24"/>
          <w:szCs w:val="24"/>
        </w:rPr>
        <w:t>Для предоставления муниципальной услуги заявитель или представитель заявителя обращается в Уполномоченную организацию, предъявляет документ, удостоверяющий личность. В случае если с заявлением</w:t>
      </w:r>
      <w:r w:rsidR="00586BBF">
        <w:rPr>
          <w:rStyle w:val="a5"/>
          <w:rFonts w:ascii="Times New Roman" w:hAnsi="Times New Roman" w:cs="Times New Roman"/>
          <w:i w:val="0"/>
          <w:color w:val="auto"/>
          <w:sz w:val="24"/>
          <w:szCs w:val="24"/>
        </w:rPr>
        <w:t xml:space="preserve"> </w:t>
      </w:r>
      <w:r w:rsidRPr="00B91FB8">
        <w:rPr>
          <w:rStyle w:val="a5"/>
          <w:rFonts w:ascii="Times New Roman" w:hAnsi="Times New Roman" w:cs="Times New Roman"/>
          <w:i w:val="0"/>
          <w:color w:val="auto"/>
          <w:sz w:val="24"/>
          <w:szCs w:val="24"/>
        </w:rPr>
        <w:t>(запросом) обращается представитель заявителя, предъявляется документ, удостоверяющий полномочия данного лица представлять интересы заявителя.</w:t>
      </w:r>
    </w:p>
    <w:p w:rsidR="00AB7887" w:rsidRPr="00B91FB8" w:rsidRDefault="00AB7887" w:rsidP="00AB7887">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B91FB8">
        <w:rPr>
          <w:rStyle w:val="a5"/>
          <w:rFonts w:ascii="Times New Roman" w:hAnsi="Times New Roman" w:cs="Times New Roman"/>
          <w:i w:val="0"/>
          <w:color w:val="auto"/>
          <w:sz w:val="24"/>
          <w:szCs w:val="24"/>
        </w:rPr>
        <w:t>Для предоставления муниципальной услуги необходимы следующие документы:</w:t>
      </w:r>
    </w:p>
    <w:p w:rsidR="00AB7887" w:rsidRPr="00B91FB8" w:rsidRDefault="00AB7887" w:rsidP="00945006">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B91FB8">
        <w:rPr>
          <w:rStyle w:val="a5"/>
          <w:rFonts w:ascii="Times New Roman" w:hAnsi="Times New Roman" w:cs="Times New Roman"/>
          <w:i w:val="0"/>
          <w:color w:val="auto"/>
          <w:sz w:val="24"/>
          <w:szCs w:val="24"/>
        </w:rPr>
        <w:t>а) заявление о предоставлении в аренду муниципального имущества с указанием технических характеристик объекта аренды (месторасположение, площадь</w:t>
      </w:r>
      <w:r w:rsidR="00945006" w:rsidRPr="00B91FB8">
        <w:rPr>
          <w:rStyle w:val="a5"/>
          <w:rFonts w:ascii="Times New Roman" w:hAnsi="Times New Roman" w:cs="Times New Roman"/>
          <w:i w:val="0"/>
          <w:color w:val="auto"/>
          <w:sz w:val="24"/>
          <w:szCs w:val="24"/>
        </w:rPr>
        <w:t>, срок аренды, вид деятельности, цель использования</w:t>
      </w:r>
      <w:r w:rsidRPr="00B91FB8">
        <w:rPr>
          <w:rStyle w:val="a5"/>
          <w:rFonts w:ascii="Times New Roman" w:hAnsi="Times New Roman" w:cs="Times New Roman"/>
          <w:i w:val="0"/>
          <w:color w:val="auto"/>
          <w:sz w:val="24"/>
          <w:szCs w:val="24"/>
        </w:rPr>
        <w:t>) и предполагаемого вида деятельности (Приложение N 1 к Административному регламенту);</w:t>
      </w:r>
    </w:p>
    <w:p w:rsidR="00AB7887" w:rsidRPr="00B91FB8" w:rsidRDefault="00AB7887" w:rsidP="00AB7887">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B91FB8">
        <w:rPr>
          <w:rStyle w:val="a5"/>
          <w:rFonts w:ascii="Times New Roman" w:hAnsi="Times New Roman" w:cs="Times New Roman"/>
          <w:i w:val="0"/>
          <w:color w:val="auto"/>
          <w:sz w:val="24"/>
          <w:szCs w:val="24"/>
        </w:rPr>
        <w:t>б) нотариально заверенные копии учредительных документов хозяйствующего субъекта со всеми изменениями и дополнениями на день подачи заявления(запроса);</w:t>
      </w:r>
    </w:p>
    <w:p w:rsidR="00AB7887" w:rsidRPr="00B91FB8" w:rsidRDefault="00AB7887" w:rsidP="00AB7887">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B91FB8">
        <w:rPr>
          <w:rStyle w:val="a5"/>
          <w:rFonts w:ascii="Times New Roman" w:hAnsi="Times New Roman" w:cs="Times New Roman"/>
          <w:i w:val="0"/>
          <w:color w:val="auto"/>
          <w:sz w:val="24"/>
          <w:szCs w:val="24"/>
        </w:rPr>
        <w:t>в) выписка из Единого государственного реестра юридических лиц;</w:t>
      </w:r>
    </w:p>
    <w:p w:rsidR="00AB7887" w:rsidRPr="00B91FB8" w:rsidRDefault="00AB7887" w:rsidP="00AB7887">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B91FB8">
        <w:rPr>
          <w:rStyle w:val="a5"/>
          <w:rFonts w:ascii="Times New Roman" w:hAnsi="Times New Roman" w:cs="Times New Roman"/>
          <w:i w:val="0"/>
          <w:color w:val="auto"/>
          <w:sz w:val="24"/>
          <w:szCs w:val="24"/>
        </w:rPr>
        <w:t>г) копия документа, подтверждающего полномочия руководителя, заверенная уполномоченным органом;</w:t>
      </w:r>
    </w:p>
    <w:p w:rsidR="00AB7887" w:rsidRPr="00B91FB8" w:rsidRDefault="00AB7887" w:rsidP="00AB7887">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B91FB8">
        <w:rPr>
          <w:rStyle w:val="a5"/>
          <w:rFonts w:ascii="Times New Roman" w:hAnsi="Times New Roman" w:cs="Times New Roman"/>
          <w:i w:val="0"/>
          <w:color w:val="auto"/>
          <w:sz w:val="24"/>
          <w:szCs w:val="24"/>
        </w:rPr>
        <w:t>д) копия паспорта (для граждан);</w:t>
      </w:r>
    </w:p>
    <w:p w:rsidR="00AB7887" w:rsidRPr="00B91FB8" w:rsidRDefault="00AB7887" w:rsidP="00AB7887">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B91FB8">
        <w:rPr>
          <w:rStyle w:val="a5"/>
          <w:rFonts w:ascii="Times New Roman" w:hAnsi="Times New Roman" w:cs="Times New Roman"/>
          <w:i w:val="0"/>
          <w:color w:val="auto"/>
          <w:sz w:val="24"/>
          <w:szCs w:val="24"/>
        </w:rPr>
        <w:t>е)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заявления(запроса),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РФ для их осуществления требуются и (или) требовались специальные разрешения (в случае предоставления муниципальной услуги в соответствии со ст. 19, 20 Федерального закона от 26.07.2006 N 135-ФЗ «О защите конкуренции»);</w:t>
      </w:r>
    </w:p>
    <w:p w:rsidR="00AB7887" w:rsidRPr="00B91FB8" w:rsidRDefault="00AB7887" w:rsidP="00AB7887">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B91FB8">
        <w:rPr>
          <w:rStyle w:val="a5"/>
          <w:rFonts w:ascii="Times New Roman" w:hAnsi="Times New Roman" w:cs="Times New Roman"/>
          <w:i w:val="0"/>
          <w:color w:val="auto"/>
          <w:sz w:val="24"/>
          <w:szCs w:val="24"/>
        </w:rPr>
        <w:t>ж)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заявления(запроса), либо в течение срока осуществления деятельности, если он составляет менее чем два года, с указанием кодов видов продукции (в случае предоставления муниципальной услуги в соответствии со ст. 19, 20 Федерального закона от 26.07.2006 N 135-ФЗ «О защите конкуренции»);</w:t>
      </w:r>
    </w:p>
    <w:p w:rsidR="00AB7887" w:rsidRPr="00B91FB8" w:rsidRDefault="00AB7887" w:rsidP="00AB7887">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B91FB8">
        <w:rPr>
          <w:rStyle w:val="a5"/>
          <w:rFonts w:ascii="Times New Roman" w:hAnsi="Times New Roman" w:cs="Times New Roman"/>
          <w:i w:val="0"/>
          <w:color w:val="auto"/>
          <w:sz w:val="24"/>
          <w:szCs w:val="24"/>
        </w:rPr>
        <w:t>з)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заявления(запроса), либо, если хозяйствующий субъект не представляет в налоговые органы бухгалтерский баланс, иная предусмотренная законодательством РФ о налогах и сборах документация (в случае предоставления муниципальной услуги в соответствии со ст. 19, 20 Федерального закона от 26.07.2006 N 135-ФЗ «О защите конкуренции»);</w:t>
      </w:r>
    </w:p>
    <w:p w:rsidR="00CE4B0C" w:rsidRPr="00B91FB8" w:rsidRDefault="00AB7887" w:rsidP="00AB7887">
      <w:pPr>
        <w:pStyle w:val="23"/>
        <w:tabs>
          <w:tab w:val="left" w:pos="730"/>
        </w:tabs>
        <w:spacing w:before="0" w:after="0"/>
        <w:ind w:right="23" w:firstLine="709"/>
        <w:jc w:val="both"/>
        <w:rPr>
          <w:rStyle w:val="a5"/>
          <w:rFonts w:ascii="Times New Roman" w:hAnsi="Times New Roman" w:cs="Times New Roman"/>
          <w:i w:val="0"/>
          <w:color w:val="auto"/>
          <w:sz w:val="24"/>
          <w:szCs w:val="24"/>
        </w:rPr>
      </w:pPr>
      <w:r w:rsidRPr="00B91FB8">
        <w:rPr>
          <w:rStyle w:val="a5"/>
          <w:rFonts w:ascii="Times New Roman" w:hAnsi="Times New Roman" w:cs="Times New Roman"/>
          <w:i w:val="0"/>
          <w:color w:val="auto"/>
          <w:sz w:val="24"/>
          <w:szCs w:val="24"/>
        </w:rPr>
        <w:t xml:space="preserve">и) перечень лиц, входящих в одну группу лиц с хозяйствующим субъектом, в отношении которого имеется намерение предоставить муниципальную преференцию, с </w:t>
      </w:r>
      <w:r w:rsidRPr="00B91FB8">
        <w:rPr>
          <w:rStyle w:val="a5"/>
          <w:rFonts w:ascii="Times New Roman" w:hAnsi="Times New Roman" w:cs="Times New Roman"/>
          <w:i w:val="0"/>
          <w:color w:val="auto"/>
          <w:sz w:val="24"/>
          <w:szCs w:val="24"/>
        </w:rPr>
        <w:lastRenderedPageBreak/>
        <w:t xml:space="preserve">указанием основания для вхождения таких лиц в эту группу (в случае предоставления муниципальной услуги в соответствии со ст. 19, 20 Федерального закона от 26.07.2006 </w:t>
      </w:r>
      <w:r w:rsidR="00B91FB8" w:rsidRPr="00B91FB8">
        <w:rPr>
          <w:rStyle w:val="a5"/>
          <w:rFonts w:ascii="Times New Roman" w:hAnsi="Times New Roman" w:cs="Times New Roman"/>
          <w:i w:val="0"/>
          <w:color w:val="auto"/>
          <w:sz w:val="24"/>
          <w:szCs w:val="24"/>
        </w:rPr>
        <w:t>№</w:t>
      </w:r>
      <w:r w:rsidRPr="00B91FB8">
        <w:rPr>
          <w:rStyle w:val="a5"/>
          <w:rFonts w:ascii="Times New Roman" w:hAnsi="Times New Roman" w:cs="Times New Roman"/>
          <w:i w:val="0"/>
          <w:color w:val="auto"/>
          <w:sz w:val="24"/>
          <w:szCs w:val="24"/>
        </w:rPr>
        <w:t>135-ФЗ «О защите конкуренции»).</w:t>
      </w:r>
    </w:p>
    <w:p w:rsidR="00823C30" w:rsidRPr="00B91FB8" w:rsidRDefault="00823C30" w:rsidP="00823C30">
      <w:pPr>
        <w:pStyle w:val="23"/>
        <w:spacing w:before="0" w:after="0"/>
        <w:ind w:firstLine="567"/>
        <w:jc w:val="both"/>
        <w:rPr>
          <w:rFonts w:ascii="Times New Roman" w:hAnsi="Times New Roman" w:cs="Times New Roman"/>
          <w:iCs/>
          <w:color w:val="auto"/>
          <w:sz w:val="24"/>
          <w:szCs w:val="24"/>
        </w:rPr>
      </w:pPr>
      <w:r w:rsidRPr="00B91FB8">
        <w:rPr>
          <w:rStyle w:val="a5"/>
          <w:rFonts w:ascii="Times New Roman" w:hAnsi="Times New Roman" w:cs="Times New Roman"/>
          <w:i w:val="0"/>
          <w:color w:val="auto"/>
          <w:sz w:val="24"/>
          <w:szCs w:val="24"/>
        </w:rPr>
        <w:t>Заявление о предоставлении муниципальной услуги может быть подано в электронной форме с использованием Портала. В бумажном виде форма заявления может быть получена заявителем (представителем заявителя) непосредственно в Подразделении или Уполномоченной организации.</w:t>
      </w:r>
    </w:p>
    <w:p w:rsidR="00823C30" w:rsidRPr="00B91FB8" w:rsidRDefault="00823C30" w:rsidP="00AB7887">
      <w:pPr>
        <w:pStyle w:val="23"/>
        <w:tabs>
          <w:tab w:val="left" w:pos="730"/>
        </w:tabs>
        <w:spacing w:before="0" w:after="0"/>
        <w:ind w:right="23" w:firstLine="709"/>
        <w:jc w:val="both"/>
        <w:rPr>
          <w:rStyle w:val="a5"/>
          <w:rFonts w:ascii="Times New Roman" w:hAnsi="Times New Roman" w:cs="Times New Roman"/>
          <w:i w:val="0"/>
          <w:color w:val="auto"/>
          <w:sz w:val="24"/>
          <w:szCs w:val="24"/>
        </w:rPr>
      </w:pPr>
    </w:p>
    <w:p w:rsidR="00823C30" w:rsidRPr="00B91FB8" w:rsidRDefault="00823C30" w:rsidP="00AB7887">
      <w:pPr>
        <w:pStyle w:val="23"/>
        <w:tabs>
          <w:tab w:val="left" w:pos="730"/>
        </w:tabs>
        <w:spacing w:before="0" w:after="0"/>
        <w:ind w:right="23" w:firstLine="709"/>
        <w:jc w:val="both"/>
        <w:rPr>
          <w:rStyle w:val="a5"/>
          <w:rFonts w:ascii="Times New Roman" w:hAnsi="Times New Roman" w:cs="Times New Roman"/>
          <w:i w:val="0"/>
          <w:color w:val="auto"/>
          <w:sz w:val="24"/>
          <w:szCs w:val="24"/>
        </w:rPr>
      </w:pPr>
    </w:p>
    <w:p w:rsidR="00AB7887" w:rsidRPr="00B91FB8" w:rsidRDefault="00AB7887" w:rsidP="00AB7887">
      <w:pPr>
        <w:pStyle w:val="23"/>
        <w:tabs>
          <w:tab w:val="left" w:pos="730"/>
        </w:tabs>
        <w:spacing w:before="0" w:after="0"/>
        <w:ind w:right="23"/>
        <w:jc w:val="both"/>
        <w:rPr>
          <w:rFonts w:ascii="Times New Roman" w:eastAsia="Courier New" w:hAnsi="Times New Roman" w:cs="Times New Roman"/>
          <w:color w:val="auto"/>
          <w:sz w:val="24"/>
          <w:szCs w:val="24"/>
        </w:rPr>
      </w:pPr>
    </w:p>
    <w:p w:rsidR="00AA3C15" w:rsidRPr="00B91FB8" w:rsidRDefault="006E39C6" w:rsidP="008756D0">
      <w:pPr>
        <w:pStyle w:val="23"/>
        <w:numPr>
          <w:ilvl w:val="0"/>
          <w:numId w:val="4"/>
        </w:numPr>
        <w:shd w:val="clear" w:color="auto" w:fill="auto"/>
        <w:spacing w:before="0" w:after="0" w:line="240" w:lineRule="auto"/>
        <w:ind w:right="2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 числе в электронной форме, порядок их представления</w:t>
      </w:r>
    </w:p>
    <w:p w:rsidR="00AA3C15" w:rsidRPr="00B91FB8" w:rsidRDefault="00115260" w:rsidP="008756D0">
      <w:pPr>
        <w:pStyle w:val="23"/>
        <w:shd w:val="clear" w:color="auto" w:fill="auto"/>
        <w:spacing w:before="0" w:after="0" w:line="240" w:lineRule="auto"/>
        <w:ind w:right="20"/>
        <w:jc w:val="both"/>
        <w:rPr>
          <w:rFonts w:ascii="Times New Roman" w:hAnsi="Times New Roman" w:cs="Times New Roman"/>
          <w:color w:val="auto"/>
          <w:sz w:val="24"/>
          <w:szCs w:val="24"/>
        </w:rPr>
      </w:pPr>
      <w:r w:rsidRPr="00B91FB8">
        <w:rPr>
          <w:rFonts w:ascii="Times New Roman" w:hAnsi="Times New Roman" w:cs="Times New Roman"/>
          <w:color w:val="auto"/>
          <w:sz w:val="24"/>
          <w:szCs w:val="24"/>
        </w:rPr>
        <w:tab/>
      </w:r>
    </w:p>
    <w:p w:rsidR="00205914" w:rsidRPr="00B91FB8" w:rsidRDefault="00205914" w:rsidP="00205914">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По собственной инициативе заявитель может представить следующие документы:</w:t>
      </w:r>
    </w:p>
    <w:p w:rsidR="006C524C" w:rsidRPr="00B91FB8" w:rsidRDefault="006C524C" w:rsidP="00205914">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 о юридическом лице, обратившемся с заявлением</w:t>
      </w:r>
      <w:r w:rsidR="00586BBF">
        <w:rPr>
          <w:rFonts w:ascii="Times New Roman" w:hAnsi="Times New Roman" w:cs="Times New Roman"/>
          <w:color w:val="auto"/>
        </w:rPr>
        <w:t xml:space="preserve"> </w:t>
      </w:r>
      <w:r w:rsidRPr="00B91FB8">
        <w:rPr>
          <w:rFonts w:ascii="Times New Roman" w:hAnsi="Times New Roman" w:cs="Times New Roman"/>
          <w:color w:val="auto"/>
        </w:rPr>
        <w:t xml:space="preserve">(запросом) о предоставлении в аренду недвижимого (движимого) имущества </w:t>
      </w:r>
      <w:r w:rsidR="00586BBF">
        <w:rPr>
          <w:rFonts w:ascii="Times New Roman" w:hAnsi="Times New Roman" w:cs="Times New Roman"/>
          <w:bCs/>
        </w:rPr>
        <w:t>Окского сельского поселения</w:t>
      </w:r>
      <w:r w:rsidRPr="00B91FB8">
        <w:rPr>
          <w:rFonts w:ascii="Times New Roman" w:hAnsi="Times New Roman" w:cs="Times New Roman"/>
          <w:color w:val="auto"/>
        </w:rPr>
        <w:t>;</w:t>
      </w:r>
    </w:p>
    <w:p w:rsidR="006C524C" w:rsidRPr="00B91FB8" w:rsidRDefault="006C524C" w:rsidP="00205914">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 выписка из Единого государственного реестра индивидуальных предпринимателей или ее удостоверенная копия;</w:t>
      </w:r>
    </w:p>
    <w:p w:rsidR="009E2E97" w:rsidRPr="00B91FB8" w:rsidRDefault="006C524C" w:rsidP="00205914">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 сведения о постановке на учет в налоговом органе физического лица.</w:t>
      </w:r>
    </w:p>
    <w:p w:rsidR="006C524C" w:rsidRPr="00B91FB8" w:rsidRDefault="006C524C" w:rsidP="006C524C">
      <w:pPr>
        <w:widowControl/>
        <w:autoSpaceDE w:val="0"/>
        <w:autoSpaceDN w:val="0"/>
        <w:adjustRightInd w:val="0"/>
        <w:jc w:val="both"/>
        <w:outlineLvl w:val="0"/>
        <w:rPr>
          <w:rFonts w:ascii="Times New Roman" w:hAnsi="Times New Roman" w:cs="Times New Roman"/>
          <w:color w:val="auto"/>
        </w:rPr>
      </w:pPr>
    </w:p>
    <w:p w:rsidR="0016146F" w:rsidRPr="00B91FB8" w:rsidRDefault="0016146F" w:rsidP="00823C30">
      <w:pPr>
        <w:pStyle w:val="af"/>
        <w:widowControl/>
        <w:numPr>
          <w:ilvl w:val="0"/>
          <w:numId w:val="4"/>
        </w:numPr>
        <w:autoSpaceDE w:val="0"/>
        <w:autoSpaceDN w:val="0"/>
        <w:adjustRightInd w:val="0"/>
        <w:jc w:val="center"/>
        <w:outlineLvl w:val="0"/>
        <w:rPr>
          <w:rFonts w:ascii="Times New Roman" w:hAnsi="Times New Roman" w:cs="Times New Roman"/>
          <w:b/>
          <w:i/>
          <w:color w:val="auto"/>
        </w:rPr>
      </w:pPr>
      <w:r w:rsidRPr="00B91FB8">
        <w:rPr>
          <w:rFonts w:ascii="Times New Roman" w:hAnsi="Times New Roman" w:cs="Times New Roman"/>
          <w:b/>
          <w:i/>
          <w:color w:val="auto"/>
        </w:rPr>
        <w:t>Исчерпывающий перечень оснований для отказа в приеме документов, необходимых для муниципальной услуги</w:t>
      </w:r>
    </w:p>
    <w:p w:rsidR="0016146F" w:rsidRPr="00B91FB8" w:rsidRDefault="0016146F" w:rsidP="0016146F">
      <w:pPr>
        <w:widowControl/>
        <w:autoSpaceDE w:val="0"/>
        <w:autoSpaceDN w:val="0"/>
        <w:adjustRightInd w:val="0"/>
        <w:jc w:val="both"/>
        <w:outlineLvl w:val="0"/>
        <w:rPr>
          <w:rFonts w:ascii="Times New Roman" w:hAnsi="Times New Roman" w:cs="Times New Roman"/>
          <w:color w:val="auto"/>
        </w:rPr>
      </w:pPr>
    </w:p>
    <w:p w:rsidR="0016146F" w:rsidRPr="00B91FB8" w:rsidRDefault="0016146F" w:rsidP="00D3045D">
      <w:pPr>
        <w:widowControl/>
        <w:autoSpaceDE w:val="0"/>
        <w:autoSpaceDN w:val="0"/>
        <w:adjustRightInd w:val="0"/>
        <w:ind w:firstLine="709"/>
        <w:jc w:val="both"/>
        <w:outlineLvl w:val="0"/>
        <w:rPr>
          <w:rFonts w:ascii="Times New Roman" w:hAnsi="Times New Roman" w:cs="Times New Roman"/>
          <w:color w:val="auto"/>
        </w:rPr>
      </w:pPr>
      <w:r w:rsidRPr="00B91FB8">
        <w:rPr>
          <w:rFonts w:ascii="Times New Roman" w:hAnsi="Times New Roman" w:cs="Times New Roman"/>
          <w:color w:val="auto"/>
        </w:rPr>
        <w:t>Исчерпывающий перечень оснований для отказа в приеме документов, необходимых для предоставления муниципальной услуги:</w:t>
      </w:r>
    </w:p>
    <w:p w:rsidR="006C524C" w:rsidRPr="00B91FB8" w:rsidRDefault="006C524C" w:rsidP="006C524C">
      <w:pPr>
        <w:widowControl/>
        <w:autoSpaceDE w:val="0"/>
        <w:autoSpaceDN w:val="0"/>
        <w:adjustRightInd w:val="0"/>
        <w:jc w:val="both"/>
        <w:outlineLvl w:val="0"/>
        <w:rPr>
          <w:rFonts w:ascii="Times New Roman" w:hAnsi="Times New Roman" w:cs="Times New Roman"/>
          <w:color w:val="auto"/>
        </w:rPr>
      </w:pPr>
      <w:r w:rsidRPr="00B91FB8">
        <w:rPr>
          <w:rFonts w:ascii="Times New Roman" w:hAnsi="Times New Roman" w:cs="Times New Roman"/>
          <w:color w:val="auto"/>
        </w:rPr>
        <w:t>- непредставление заявителем документа, удостоверяющего личность.</w:t>
      </w:r>
    </w:p>
    <w:p w:rsidR="00994CCB" w:rsidRPr="00B91FB8" w:rsidRDefault="006C524C" w:rsidP="006C524C">
      <w:pPr>
        <w:widowControl/>
        <w:autoSpaceDE w:val="0"/>
        <w:autoSpaceDN w:val="0"/>
        <w:adjustRightInd w:val="0"/>
        <w:jc w:val="both"/>
        <w:outlineLvl w:val="0"/>
        <w:rPr>
          <w:rFonts w:ascii="Times New Roman" w:hAnsi="Times New Roman" w:cs="Times New Roman"/>
          <w:color w:val="auto"/>
        </w:rPr>
      </w:pPr>
      <w:r w:rsidRPr="00B91FB8">
        <w:rPr>
          <w:rFonts w:ascii="Times New Roman" w:hAnsi="Times New Roman" w:cs="Times New Roman"/>
          <w:color w:val="auto"/>
        </w:rPr>
        <w:t>- непредставление представителем заявителя документа, удостоверяющего личность, и документа, подтверждающего полномочия действовать от имени заявителя</w:t>
      </w:r>
      <w:r w:rsidR="00823C30" w:rsidRPr="00B91FB8">
        <w:rPr>
          <w:rFonts w:ascii="Times New Roman" w:hAnsi="Times New Roman" w:cs="Times New Roman"/>
          <w:color w:val="auto"/>
        </w:rPr>
        <w:t>;</w:t>
      </w:r>
    </w:p>
    <w:p w:rsidR="00823C30" w:rsidRPr="00B91FB8" w:rsidRDefault="00823C30" w:rsidP="00823C30">
      <w:pPr>
        <w:widowControl/>
        <w:autoSpaceDE w:val="0"/>
        <w:autoSpaceDN w:val="0"/>
        <w:adjustRightInd w:val="0"/>
        <w:jc w:val="both"/>
        <w:outlineLvl w:val="0"/>
        <w:rPr>
          <w:rFonts w:ascii="Times New Roman" w:hAnsi="Times New Roman" w:cs="Times New Roman"/>
          <w:color w:val="auto"/>
        </w:rPr>
      </w:pPr>
      <w:r w:rsidRPr="00B91FB8">
        <w:rPr>
          <w:rFonts w:ascii="Times New Roman" w:hAnsi="Times New Roman" w:cs="Times New Roman"/>
          <w:color w:val="auto"/>
        </w:rPr>
        <w:t>- несоответствие перечня документов, предоставленных заявителем, исчерпывающему перечню документов, необходимых для предоставления муниципальной услуги в соответствии с Административным регламентом.</w:t>
      </w:r>
    </w:p>
    <w:p w:rsidR="00823C30" w:rsidRPr="00B91FB8" w:rsidRDefault="00823C30" w:rsidP="006C524C">
      <w:pPr>
        <w:widowControl/>
        <w:autoSpaceDE w:val="0"/>
        <w:autoSpaceDN w:val="0"/>
        <w:adjustRightInd w:val="0"/>
        <w:jc w:val="both"/>
        <w:outlineLvl w:val="0"/>
        <w:rPr>
          <w:rFonts w:ascii="Times New Roman" w:hAnsi="Times New Roman" w:cs="Times New Roman"/>
          <w:color w:val="auto"/>
        </w:rPr>
      </w:pPr>
    </w:p>
    <w:p w:rsidR="009E2E97" w:rsidRPr="00B91FB8" w:rsidRDefault="009E2E97" w:rsidP="009E2E97">
      <w:pPr>
        <w:widowControl/>
        <w:autoSpaceDE w:val="0"/>
        <w:autoSpaceDN w:val="0"/>
        <w:adjustRightInd w:val="0"/>
        <w:jc w:val="both"/>
        <w:outlineLvl w:val="0"/>
        <w:rPr>
          <w:rFonts w:ascii="Times New Roman" w:hAnsi="Times New Roman" w:cs="Times New Roman"/>
          <w:color w:val="auto"/>
        </w:rPr>
      </w:pPr>
    </w:p>
    <w:p w:rsidR="00CF20C2" w:rsidRPr="00B91FB8" w:rsidRDefault="00CF20C2" w:rsidP="00823C30">
      <w:pPr>
        <w:pStyle w:val="af"/>
        <w:widowControl/>
        <w:numPr>
          <w:ilvl w:val="0"/>
          <w:numId w:val="4"/>
        </w:numPr>
        <w:autoSpaceDE w:val="0"/>
        <w:autoSpaceDN w:val="0"/>
        <w:adjustRightInd w:val="0"/>
        <w:jc w:val="center"/>
        <w:outlineLvl w:val="0"/>
        <w:rPr>
          <w:rFonts w:ascii="Times New Roman" w:hAnsi="Times New Roman" w:cs="Times New Roman"/>
          <w:b/>
          <w:i/>
          <w:color w:val="auto"/>
        </w:rPr>
      </w:pPr>
      <w:r w:rsidRPr="00B91FB8">
        <w:rPr>
          <w:rFonts w:ascii="Times New Roman" w:hAnsi="Times New Roman" w:cs="Times New Roman"/>
          <w:b/>
          <w:i/>
          <w:color w:val="auto"/>
        </w:rPr>
        <w:t>Перечень оснований для приостановления или отказа в предоставлении муниципальной услуги</w:t>
      </w:r>
    </w:p>
    <w:p w:rsidR="00F9782B" w:rsidRPr="00B91FB8" w:rsidRDefault="00586BBF" w:rsidP="00586BBF">
      <w:pPr>
        <w:pStyle w:val="af"/>
        <w:widowControl/>
        <w:autoSpaceDE w:val="0"/>
        <w:autoSpaceDN w:val="0"/>
        <w:adjustRightInd w:val="0"/>
        <w:contextualSpacing w:val="0"/>
        <w:jc w:val="center"/>
        <w:outlineLvl w:val="0"/>
        <w:rPr>
          <w:rFonts w:ascii="Times New Roman" w:hAnsi="Times New Roman" w:cs="Times New Roman"/>
          <w:color w:val="auto"/>
        </w:rPr>
      </w:pPr>
      <w:r>
        <w:rPr>
          <w:rFonts w:ascii="Times New Roman" w:hAnsi="Times New Roman" w:cs="Times New Roman"/>
          <w:b/>
          <w:i/>
          <w:color w:val="auto"/>
        </w:rPr>
        <w:t xml:space="preserve">  </w:t>
      </w:r>
    </w:p>
    <w:p w:rsidR="008237A7" w:rsidRPr="00B91FB8" w:rsidRDefault="00A34579"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Исчерпывающий перечень оснований для отказа в предоставлении муниципальной услуги:</w:t>
      </w:r>
    </w:p>
    <w:p w:rsidR="006C524C" w:rsidRPr="00B91FB8" w:rsidRDefault="006C524C"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1. Муниципальное имущество, о передаче в аренду которого просит заявитель:</w:t>
      </w:r>
    </w:p>
    <w:p w:rsidR="006C524C" w:rsidRPr="00B91FB8" w:rsidRDefault="006C524C"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а) находится во владении и (или) в пользовании у иного лица;</w:t>
      </w:r>
    </w:p>
    <w:p w:rsidR="006C524C" w:rsidRPr="00B91FB8" w:rsidRDefault="006C524C"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б) планируется к использованию или используется для муниципальных нужд, и передача его в аренду не предполагается.</w:t>
      </w:r>
    </w:p>
    <w:p w:rsidR="006C524C" w:rsidRPr="00B91FB8" w:rsidRDefault="006C524C"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 xml:space="preserve">2. Заявитель не является субъектом малого и среднего предпринимательства, в то же время муниципальное имущество, на предоставление в аренду которого он претендует, включено в Перечень муниципального имущества, свободного от прав третьих лиц (за </w:t>
      </w:r>
      <w:r w:rsidRPr="00B91FB8">
        <w:rPr>
          <w:rFonts w:ascii="Times New Roman" w:hAnsi="Times New Roman" w:cs="Times New Roman"/>
          <w:color w:val="auto"/>
        </w:rPr>
        <w:lastRenderedPageBreak/>
        <w:t>исключением имущественных прав субъектов малого и среднего предпринимательства), предоставляемого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E2E97" w:rsidRPr="00B91FB8" w:rsidRDefault="006C524C"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 xml:space="preserve">3. В установленных случаях отсутствует решение представительного органа </w:t>
      </w:r>
      <w:r w:rsidR="00586BBF">
        <w:rPr>
          <w:rFonts w:ascii="Times New Roman" w:hAnsi="Times New Roman" w:cs="Times New Roman"/>
          <w:bCs/>
        </w:rPr>
        <w:t>Окского сельского поселения</w:t>
      </w:r>
      <w:r w:rsidR="00586BBF" w:rsidRPr="00B91FB8">
        <w:rPr>
          <w:rFonts w:ascii="Times New Roman" w:hAnsi="Times New Roman" w:cs="Times New Roman"/>
          <w:color w:val="auto"/>
        </w:rPr>
        <w:t xml:space="preserve"> </w:t>
      </w:r>
      <w:r w:rsidRPr="00B91FB8">
        <w:rPr>
          <w:rFonts w:ascii="Times New Roman" w:hAnsi="Times New Roman" w:cs="Times New Roman"/>
          <w:color w:val="auto"/>
        </w:rPr>
        <w:t>о предоставлении муниципального имущества в аренду без конкурса или аукциона.</w:t>
      </w:r>
    </w:p>
    <w:p w:rsidR="00B91FB8" w:rsidRPr="00821A0D" w:rsidRDefault="00B91FB8" w:rsidP="00B91FB8">
      <w:pPr>
        <w:widowControl/>
        <w:autoSpaceDE w:val="0"/>
        <w:autoSpaceDN w:val="0"/>
        <w:adjustRightInd w:val="0"/>
        <w:ind w:firstLine="708"/>
        <w:jc w:val="both"/>
        <w:outlineLvl w:val="0"/>
        <w:rPr>
          <w:rFonts w:ascii="Times New Roman" w:hAnsi="Times New Roman" w:cs="Times New Roman"/>
          <w:color w:val="auto"/>
        </w:rPr>
      </w:pPr>
      <w:r w:rsidRPr="00821A0D">
        <w:rPr>
          <w:rFonts w:ascii="Times New Roman" w:hAnsi="Times New Roman" w:cs="Times New Roman"/>
          <w:color w:val="auto"/>
        </w:rPr>
        <w:t>4. Заявитель, претендующий на право заключения договора аренды без проведения конкурса или аукциона, не представил документы, подтверждающие наличие права на заключение в соответствии с законодательством договора аренды без проведения конкурса или аукциона.</w:t>
      </w:r>
    </w:p>
    <w:p w:rsidR="00B91FB8" w:rsidRPr="00B91FB8" w:rsidRDefault="00B91FB8" w:rsidP="00B91FB8">
      <w:pPr>
        <w:widowControl/>
        <w:autoSpaceDE w:val="0"/>
        <w:autoSpaceDN w:val="0"/>
        <w:adjustRightInd w:val="0"/>
        <w:ind w:firstLine="708"/>
        <w:jc w:val="both"/>
        <w:outlineLvl w:val="0"/>
        <w:rPr>
          <w:rFonts w:ascii="Times New Roman" w:hAnsi="Times New Roman" w:cs="Times New Roman"/>
          <w:color w:val="auto"/>
        </w:rPr>
      </w:pPr>
      <w:r w:rsidRPr="00821A0D">
        <w:rPr>
          <w:rFonts w:ascii="Times New Roman" w:hAnsi="Times New Roman" w:cs="Times New Roman"/>
          <w:color w:val="auto"/>
        </w:rPr>
        <w:t>5. Принятие УФАС России по Рязанской области решения об отказе в предоставлении государственной преференции при предоставлении государственной услуги путем государственной преференции.</w:t>
      </w:r>
    </w:p>
    <w:p w:rsidR="00823C30" w:rsidRPr="00B91FB8" w:rsidRDefault="00B91FB8" w:rsidP="00B91FB8">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 xml:space="preserve">6. </w:t>
      </w:r>
      <w:r w:rsidR="00823C30" w:rsidRPr="00B91FB8">
        <w:rPr>
          <w:rFonts w:ascii="Times New Roman" w:hAnsi="Times New Roman" w:cs="Times New Roman"/>
          <w:color w:val="auto"/>
        </w:rPr>
        <w:t>При подаче запроса о предоставлении муниципальной услуги с использованием Портала заявителю также может быть отказано в предоставлении муниципальной услуги по следующим основаниям:</w:t>
      </w:r>
    </w:p>
    <w:p w:rsidR="00823C30" w:rsidRPr="00B91FB8" w:rsidRDefault="00823C30" w:rsidP="00823C30">
      <w:pPr>
        <w:widowControl/>
        <w:autoSpaceDE w:val="0"/>
        <w:autoSpaceDN w:val="0"/>
        <w:adjustRightInd w:val="0"/>
        <w:ind w:firstLine="708"/>
        <w:jc w:val="both"/>
        <w:rPr>
          <w:rFonts w:ascii="Times New Roman" w:hAnsi="Times New Roman" w:cs="Times New Roman"/>
          <w:color w:val="auto"/>
        </w:rPr>
      </w:pPr>
      <w:r w:rsidRPr="00B91FB8">
        <w:rPr>
          <w:rFonts w:ascii="Times New Roman" w:hAnsi="Times New Roman" w:cs="Times New Roman"/>
          <w:color w:val="auto"/>
        </w:rPr>
        <w:t>- некорректное (неполное либо неправильное) заполнение обязательных полей в форме запроса;</w:t>
      </w:r>
    </w:p>
    <w:p w:rsidR="00823C30" w:rsidRPr="00B91FB8" w:rsidRDefault="00823C30" w:rsidP="00823C30">
      <w:pPr>
        <w:widowControl/>
        <w:autoSpaceDE w:val="0"/>
        <w:autoSpaceDN w:val="0"/>
        <w:adjustRightInd w:val="0"/>
        <w:ind w:firstLine="708"/>
        <w:jc w:val="both"/>
        <w:rPr>
          <w:rFonts w:ascii="Times New Roman" w:hAnsi="Times New Roman" w:cs="Times New Roman"/>
          <w:color w:val="auto"/>
        </w:rPr>
      </w:pPr>
      <w:r w:rsidRPr="00B91FB8">
        <w:rPr>
          <w:rFonts w:ascii="Times New Roman" w:hAnsi="Times New Roman" w:cs="Times New Roman"/>
          <w:color w:val="auto"/>
        </w:rPr>
        <w:t>- содержание противоречивых сведений в представленных Документах и запросе;</w:t>
      </w:r>
    </w:p>
    <w:p w:rsidR="00823C30" w:rsidRPr="00B91FB8" w:rsidRDefault="00823C30" w:rsidP="00823C30">
      <w:pPr>
        <w:widowControl/>
        <w:autoSpaceDE w:val="0"/>
        <w:autoSpaceDN w:val="0"/>
        <w:adjustRightInd w:val="0"/>
        <w:ind w:firstLine="708"/>
        <w:jc w:val="both"/>
        <w:rPr>
          <w:rFonts w:ascii="Times New Roman" w:hAnsi="Times New Roman" w:cs="Times New Roman"/>
          <w:color w:val="auto"/>
        </w:rPr>
      </w:pPr>
      <w:r w:rsidRPr="00B91FB8">
        <w:rPr>
          <w:rFonts w:ascii="Times New Roman" w:hAnsi="Times New Roman" w:cs="Times New Roman"/>
          <w:color w:val="auto"/>
        </w:rPr>
        <w:t>- предоставление нечитаемых Документов (файлы, содержащие Документы, повреждены или содержащуюся в них информацию не удается прочитать);</w:t>
      </w:r>
    </w:p>
    <w:p w:rsidR="00823C30" w:rsidRPr="00B91FB8" w:rsidRDefault="00823C30" w:rsidP="00823C30">
      <w:pPr>
        <w:widowControl/>
        <w:autoSpaceDE w:val="0"/>
        <w:autoSpaceDN w:val="0"/>
        <w:adjustRightInd w:val="0"/>
        <w:ind w:firstLine="708"/>
        <w:jc w:val="both"/>
        <w:rPr>
          <w:rFonts w:ascii="Times New Roman" w:hAnsi="Times New Roman" w:cs="Times New Roman"/>
          <w:color w:val="auto"/>
        </w:rPr>
      </w:pPr>
      <w:r w:rsidRPr="00B91FB8">
        <w:rPr>
          <w:rFonts w:ascii="Times New Roman" w:hAnsi="Times New Roman" w:cs="Times New Roman"/>
          <w:color w:val="auto"/>
        </w:rPr>
        <w:t>- неподтверждение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p>
    <w:p w:rsidR="00114DFE" w:rsidRPr="00B91FB8" w:rsidRDefault="00114DFE" w:rsidP="00114DFE">
      <w:pPr>
        <w:pStyle w:val="23"/>
        <w:spacing w:before="0" w:after="0" w:line="240" w:lineRule="auto"/>
        <w:ind w:right="23" w:firstLine="708"/>
        <w:jc w:val="both"/>
        <w:rPr>
          <w:rFonts w:ascii="Times New Roman" w:hAnsi="Times New Roman" w:cs="Times New Roman"/>
          <w:color w:val="auto"/>
          <w:sz w:val="24"/>
          <w:szCs w:val="24"/>
        </w:rPr>
      </w:pPr>
      <w:r w:rsidRPr="00B91FB8">
        <w:rPr>
          <w:rFonts w:ascii="Times New Roman" w:hAnsi="Times New Roman" w:cs="Times New Roman"/>
          <w:color w:val="auto"/>
          <w:sz w:val="24"/>
          <w:szCs w:val="24"/>
        </w:rPr>
        <w:t>Неполучение (несвоевременное получение) документов, запрошенных в соответствии с договорами о межведомственном и межуровневом взаимодействии, не может являться основанием для отказа в предоставлении муниципальной услуги.</w:t>
      </w:r>
    </w:p>
    <w:p w:rsidR="00137336" w:rsidRPr="00B91FB8" w:rsidRDefault="00137336" w:rsidP="006C524C">
      <w:pPr>
        <w:widowControl/>
        <w:autoSpaceDE w:val="0"/>
        <w:autoSpaceDN w:val="0"/>
        <w:adjustRightInd w:val="0"/>
        <w:ind w:firstLine="360"/>
        <w:jc w:val="both"/>
        <w:outlineLvl w:val="0"/>
        <w:rPr>
          <w:rFonts w:ascii="Times New Roman" w:hAnsi="Times New Roman" w:cs="Times New Roman"/>
          <w:color w:val="auto"/>
        </w:rPr>
      </w:pPr>
    </w:p>
    <w:p w:rsidR="006C524C" w:rsidRPr="00B91FB8" w:rsidRDefault="006C524C" w:rsidP="006C524C">
      <w:pPr>
        <w:widowControl/>
        <w:autoSpaceDE w:val="0"/>
        <w:autoSpaceDN w:val="0"/>
        <w:adjustRightInd w:val="0"/>
        <w:jc w:val="both"/>
        <w:outlineLvl w:val="0"/>
        <w:rPr>
          <w:rFonts w:ascii="Times New Roman" w:hAnsi="Times New Roman" w:cs="Times New Roman"/>
          <w:color w:val="auto"/>
        </w:rPr>
      </w:pPr>
    </w:p>
    <w:p w:rsidR="004D3744" w:rsidRPr="00B91FB8" w:rsidRDefault="004D3744" w:rsidP="00823C30">
      <w:pPr>
        <w:pStyle w:val="af"/>
        <w:widowControl/>
        <w:numPr>
          <w:ilvl w:val="0"/>
          <w:numId w:val="4"/>
        </w:numPr>
        <w:autoSpaceDE w:val="0"/>
        <w:autoSpaceDN w:val="0"/>
        <w:adjustRightInd w:val="0"/>
        <w:contextualSpacing w:val="0"/>
        <w:jc w:val="center"/>
        <w:outlineLvl w:val="0"/>
        <w:rPr>
          <w:rFonts w:ascii="Times New Roman" w:hAnsi="Times New Roman" w:cs="Times New Roman"/>
          <w:b/>
          <w:i/>
          <w:color w:val="auto"/>
        </w:rPr>
      </w:pPr>
      <w:r w:rsidRPr="00B91FB8">
        <w:rPr>
          <w:rFonts w:ascii="Times New Roman" w:hAnsi="Times New Roman" w:cs="Times New Roman"/>
          <w:b/>
          <w:i/>
          <w:color w:val="auto"/>
        </w:rPr>
        <w:t>Порядок, размер и основания взимания государственной</w:t>
      </w:r>
    </w:p>
    <w:p w:rsidR="004D3744" w:rsidRPr="00B91FB8" w:rsidRDefault="004D3744" w:rsidP="008756D0">
      <w:pPr>
        <w:pStyle w:val="af"/>
        <w:widowControl/>
        <w:autoSpaceDE w:val="0"/>
        <w:autoSpaceDN w:val="0"/>
        <w:adjustRightInd w:val="0"/>
        <w:contextualSpacing w:val="0"/>
        <w:jc w:val="center"/>
        <w:outlineLvl w:val="0"/>
        <w:rPr>
          <w:rFonts w:ascii="Times New Roman" w:hAnsi="Times New Roman" w:cs="Times New Roman"/>
          <w:b/>
          <w:i/>
          <w:color w:val="auto"/>
        </w:rPr>
      </w:pPr>
      <w:r w:rsidRPr="00B91FB8">
        <w:rPr>
          <w:rFonts w:ascii="Times New Roman" w:hAnsi="Times New Roman" w:cs="Times New Roman"/>
          <w:b/>
          <w:i/>
          <w:color w:val="auto"/>
        </w:rPr>
        <w:t>пошлины или иной платы, взимаемой за предоставление</w:t>
      </w:r>
    </w:p>
    <w:p w:rsidR="00662B79" w:rsidRPr="00B91FB8" w:rsidRDefault="004D3744" w:rsidP="00B91FB8">
      <w:pPr>
        <w:widowControl/>
        <w:autoSpaceDE w:val="0"/>
        <w:autoSpaceDN w:val="0"/>
        <w:adjustRightInd w:val="0"/>
        <w:ind w:left="360"/>
        <w:jc w:val="center"/>
        <w:outlineLvl w:val="0"/>
        <w:rPr>
          <w:rFonts w:ascii="Times New Roman" w:hAnsi="Times New Roman" w:cs="Times New Roman"/>
          <w:b/>
          <w:i/>
          <w:color w:val="auto"/>
        </w:rPr>
      </w:pPr>
      <w:r w:rsidRPr="00B91FB8">
        <w:rPr>
          <w:rFonts w:ascii="Times New Roman" w:hAnsi="Times New Roman" w:cs="Times New Roman"/>
          <w:b/>
          <w:i/>
          <w:color w:val="auto"/>
        </w:rPr>
        <w:t>муниципальной услуги</w:t>
      </w:r>
    </w:p>
    <w:p w:rsidR="00740378" w:rsidRPr="00B91FB8" w:rsidRDefault="00740378" w:rsidP="00740378">
      <w:pPr>
        <w:widowControl/>
        <w:autoSpaceDE w:val="0"/>
        <w:autoSpaceDN w:val="0"/>
        <w:adjustRightInd w:val="0"/>
        <w:jc w:val="both"/>
        <w:outlineLvl w:val="0"/>
        <w:rPr>
          <w:rFonts w:ascii="Times New Roman" w:hAnsi="Times New Roman" w:cs="Times New Roman"/>
          <w:color w:val="auto"/>
        </w:rPr>
      </w:pPr>
    </w:p>
    <w:p w:rsidR="00A308AF" w:rsidRPr="00B91FB8" w:rsidRDefault="00740378" w:rsidP="00783BEB">
      <w:pPr>
        <w:widowControl/>
        <w:autoSpaceDE w:val="0"/>
        <w:autoSpaceDN w:val="0"/>
        <w:adjustRightInd w:val="0"/>
        <w:ind w:firstLine="709"/>
        <w:jc w:val="both"/>
        <w:outlineLvl w:val="0"/>
        <w:rPr>
          <w:rFonts w:ascii="Times New Roman" w:hAnsi="Times New Roman" w:cs="Times New Roman"/>
          <w:color w:val="auto"/>
        </w:rPr>
      </w:pPr>
      <w:r w:rsidRPr="00B91FB8">
        <w:rPr>
          <w:rFonts w:ascii="Times New Roman" w:hAnsi="Times New Roman" w:cs="Times New Roman"/>
          <w:color w:val="auto"/>
        </w:rPr>
        <w:t>Взимание платы за предоставление муниципальной услуги «</w:t>
      </w:r>
      <w:r w:rsidR="003B32E2" w:rsidRPr="00B91FB8">
        <w:rPr>
          <w:rFonts w:ascii="Times New Roman" w:hAnsi="Times New Roman" w:cs="Times New Roman"/>
          <w:color w:val="auto"/>
        </w:rPr>
        <w:t>Предоставление муниципального имущества в аренду</w:t>
      </w:r>
      <w:r w:rsidRPr="00B91FB8">
        <w:rPr>
          <w:rFonts w:ascii="Times New Roman" w:hAnsi="Times New Roman" w:cs="Times New Roman"/>
          <w:color w:val="auto"/>
        </w:rPr>
        <w:t>» нормативными п</w:t>
      </w:r>
      <w:r w:rsidR="00CB63E8" w:rsidRPr="00B91FB8">
        <w:rPr>
          <w:rFonts w:ascii="Times New Roman" w:hAnsi="Times New Roman" w:cs="Times New Roman"/>
          <w:color w:val="auto"/>
        </w:rPr>
        <w:t>равовыми актами не предусмотрено.</w:t>
      </w:r>
    </w:p>
    <w:p w:rsidR="00823C30" w:rsidRPr="00B91FB8" w:rsidRDefault="00823C30" w:rsidP="00783BEB">
      <w:pPr>
        <w:widowControl/>
        <w:autoSpaceDE w:val="0"/>
        <w:autoSpaceDN w:val="0"/>
        <w:adjustRightInd w:val="0"/>
        <w:ind w:firstLine="709"/>
        <w:jc w:val="both"/>
        <w:outlineLvl w:val="0"/>
        <w:rPr>
          <w:rFonts w:ascii="Times New Roman" w:hAnsi="Times New Roman" w:cs="Times New Roman"/>
          <w:color w:val="auto"/>
        </w:rPr>
      </w:pPr>
    </w:p>
    <w:p w:rsidR="00823C30" w:rsidRPr="00B91FB8" w:rsidRDefault="00823C30" w:rsidP="00823C30">
      <w:pPr>
        <w:pStyle w:val="af"/>
        <w:numPr>
          <w:ilvl w:val="0"/>
          <w:numId w:val="4"/>
        </w:numPr>
        <w:autoSpaceDE w:val="0"/>
        <w:autoSpaceDN w:val="0"/>
        <w:adjustRightInd w:val="0"/>
        <w:jc w:val="center"/>
        <w:rPr>
          <w:rFonts w:ascii="Times New Roman" w:eastAsiaTheme="minorEastAsia" w:hAnsi="Times New Roman" w:cs="Times New Roman"/>
          <w:i/>
          <w:color w:val="auto"/>
        </w:rPr>
      </w:pPr>
      <w:r w:rsidRPr="00B91FB8">
        <w:rPr>
          <w:rFonts w:ascii="Times New Roman" w:eastAsiaTheme="minorEastAsia" w:hAnsi="Times New Roman" w:cs="Times New Roman"/>
          <w:b/>
          <w:i/>
          <w:color w:val="auto"/>
        </w:rPr>
        <w:t>Оказание услуги в электронной форме:</w:t>
      </w:r>
    </w:p>
    <w:p w:rsidR="00823C30" w:rsidRPr="00B91FB8" w:rsidRDefault="00823C30" w:rsidP="00823C30">
      <w:pPr>
        <w:autoSpaceDE w:val="0"/>
        <w:autoSpaceDN w:val="0"/>
        <w:adjustRightInd w:val="0"/>
        <w:jc w:val="center"/>
        <w:rPr>
          <w:rFonts w:ascii="Times New Roman" w:eastAsiaTheme="minorEastAsia" w:hAnsi="Times New Roman" w:cs="Times New Roman"/>
          <w:b/>
          <w:color w:val="auto"/>
          <w:sz w:val="28"/>
          <w:szCs w:val="28"/>
        </w:rPr>
      </w:pPr>
    </w:p>
    <w:p w:rsidR="00823C30" w:rsidRPr="00B91FB8" w:rsidRDefault="00823C30" w:rsidP="00823C30">
      <w:pPr>
        <w:autoSpaceDE w:val="0"/>
        <w:autoSpaceDN w:val="0"/>
        <w:adjustRightInd w:val="0"/>
        <w:ind w:firstLine="567"/>
        <w:jc w:val="both"/>
        <w:rPr>
          <w:rFonts w:ascii="Times New Roman" w:eastAsiaTheme="minorEastAsia" w:hAnsi="Times New Roman" w:cs="Times New Roman"/>
          <w:color w:val="auto"/>
        </w:rPr>
      </w:pPr>
      <w:r w:rsidRPr="00B91FB8">
        <w:rPr>
          <w:rFonts w:ascii="Times New Roman" w:eastAsiaTheme="minorEastAsia" w:hAnsi="Times New Roman" w:cs="Times New Roman"/>
          <w:color w:val="auto"/>
        </w:rPr>
        <w:t>Муниципальная услуга в электронной форме с использованием Портала предоставляется только зарегистрированным в Единой системе идентификации и аутентификации (ЕСИА) заявителям (физическим и юридическим лицам).</w:t>
      </w:r>
    </w:p>
    <w:p w:rsidR="00823C30" w:rsidRPr="00B91FB8" w:rsidRDefault="00823C30" w:rsidP="00823C30">
      <w:pPr>
        <w:autoSpaceDE w:val="0"/>
        <w:autoSpaceDN w:val="0"/>
        <w:adjustRightInd w:val="0"/>
        <w:ind w:firstLine="567"/>
        <w:jc w:val="both"/>
        <w:rPr>
          <w:rFonts w:ascii="Times New Roman" w:eastAsiaTheme="minorEastAsia" w:hAnsi="Times New Roman" w:cs="Times New Roman"/>
          <w:color w:val="auto"/>
        </w:rPr>
      </w:pPr>
      <w:r w:rsidRPr="00B91FB8">
        <w:rPr>
          <w:rFonts w:ascii="Times New Roman" w:eastAsiaTheme="minorEastAsia" w:hAnsi="Times New Roman" w:cs="Times New Roman"/>
          <w:color w:val="auto"/>
        </w:rPr>
        <w:t>Для получения муниципальной услуги заявитель направляет запрос (по форме, установленной Приложением к административному регламенту), электронные документы, электронные копии и (или) электронные образы бумажных документов (в т.ч.</w:t>
      </w:r>
      <w:r w:rsidRPr="00B91FB8">
        <w:rPr>
          <w:rFonts w:ascii="Times New Roman" w:hAnsi="Times New Roman" w:cs="Times New Roman"/>
          <w:color w:val="auto"/>
        </w:rPr>
        <w:t xml:space="preserve"> полученные путем сканирования) </w:t>
      </w:r>
      <w:r w:rsidRPr="00B91FB8">
        <w:rPr>
          <w:rFonts w:ascii="Times New Roman" w:eastAsiaTheme="minorEastAsia" w:hAnsi="Times New Roman" w:cs="Times New Roman"/>
          <w:color w:val="auto"/>
        </w:rPr>
        <w:t>(далее – Документы), подлежащие предоставлению заявителем, с использованием Портала, в установленном порядке.</w:t>
      </w:r>
    </w:p>
    <w:p w:rsidR="00823C30" w:rsidRPr="00B91FB8" w:rsidRDefault="00823C30" w:rsidP="00823C30">
      <w:pPr>
        <w:autoSpaceDE w:val="0"/>
        <w:autoSpaceDN w:val="0"/>
        <w:adjustRightInd w:val="0"/>
        <w:ind w:firstLine="567"/>
        <w:jc w:val="both"/>
        <w:rPr>
          <w:rFonts w:ascii="Times New Roman" w:eastAsiaTheme="minorEastAsia" w:hAnsi="Times New Roman" w:cs="Times New Roman"/>
          <w:color w:val="auto"/>
        </w:rPr>
      </w:pPr>
      <w:r w:rsidRPr="00B91FB8">
        <w:rPr>
          <w:rFonts w:ascii="Times New Roman" w:eastAsiaTheme="minorEastAsia" w:hAnsi="Times New Roman" w:cs="Times New Roman"/>
          <w:color w:val="auto"/>
        </w:rPr>
        <w:t>Формирование запроса осуществляется посредством заполнения электронной формы запроса наПортала без необходимости дополнительной подачи запроса в какой-либо иной форме.</w:t>
      </w:r>
    </w:p>
    <w:p w:rsidR="00823C30" w:rsidRPr="00B91FB8" w:rsidRDefault="00823C30" w:rsidP="00823C30">
      <w:pPr>
        <w:pStyle w:val="ConsPlusNormal"/>
        <w:ind w:firstLine="567"/>
        <w:jc w:val="both"/>
        <w:rPr>
          <w:rFonts w:ascii="Times New Roman" w:hAnsi="Times New Roman" w:cs="Times New Roman"/>
          <w:sz w:val="24"/>
          <w:szCs w:val="24"/>
        </w:rPr>
      </w:pPr>
      <w:r w:rsidRPr="00B91FB8">
        <w:rPr>
          <w:rFonts w:ascii="Times New Roman" w:hAnsi="Times New Roman" w:cs="Times New Roman"/>
          <w:sz w:val="24"/>
          <w:szCs w:val="24"/>
        </w:rPr>
        <w:t>К запросу, подаваемому с использованием Портала, заявитель вправе по 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муниципальной услуги</w:t>
      </w:r>
    </w:p>
    <w:p w:rsidR="00823C30" w:rsidRPr="00B91FB8" w:rsidRDefault="00823C30" w:rsidP="00823C30">
      <w:pPr>
        <w:pStyle w:val="ConsPlusNormal"/>
        <w:ind w:firstLine="567"/>
        <w:jc w:val="both"/>
        <w:rPr>
          <w:rFonts w:ascii="Times New Roman" w:hAnsi="Times New Roman" w:cs="Times New Roman"/>
          <w:sz w:val="24"/>
          <w:szCs w:val="24"/>
        </w:rPr>
      </w:pPr>
      <w:r w:rsidRPr="00B91FB8">
        <w:rPr>
          <w:rFonts w:ascii="Times New Roman" w:hAnsi="Times New Roman" w:cs="Times New Roman"/>
          <w:sz w:val="24"/>
          <w:szCs w:val="24"/>
        </w:rPr>
        <w:lastRenderedPageBreak/>
        <w:t>Документы, подаваемые вместе с запросом с использованием Портала должны соответствовать следующим требованиям:</w:t>
      </w:r>
    </w:p>
    <w:p w:rsidR="00823C30" w:rsidRPr="00B91FB8" w:rsidRDefault="00823C30" w:rsidP="00823C30">
      <w:pPr>
        <w:pStyle w:val="ConsPlusNormal"/>
        <w:numPr>
          <w:ilvl w:val="0"/>
          <w:numId w:val="7"/>
        </w:numPr>
        <w:tabs>
          <w:tab w:val="left" w:pos="851"/>
        </w:tabs>
        <w:ind w:left="0" w:firstLine="567"/>
        <w:jc w:val="both"/>
        <w:rPr>
          <w:rFonts w:ascii="Times New Roman" w:hAnsi="Times New Roman" w:cs="Times New Roman"/>
          <w:bCs/>
          <w:sz w:val="24"/>
          <w:szCs w:val="24"/>
        </w:rPr>
      </w:pPr>
      <w:r w:rsidRPr="00B91FB8">
        <w:rPr>
          <w:rFonts w:ascii="Times New Roman" w:hAnsi="Times New Roman" w:cs="Times New Roman"/>
          <w:bCs/>
          <w:sz w:val="24"/>
          <w:szCs w:val="24"/>
        </w:rPr>
        <w:t>документы предоставляются с сохранением всех признаков подлинности, а именно: графической подписи лица, печати, углового штампа бланка (если имеются), в следующих форматах:</w:t>
      </w:r>
    </w:p>
    <w:p w:rsidR="00823C30" w:rsidRPr="00B91FB8" w:rsidRDefault="00823C30" w:rsidP="00823C30">
      <w:pPr>
        <w:pStyle w:val="ConsPlusNormal"/>
        <w:tabs>
          <w:tab w:val="left" w:pos="851"/>
        </w:tabs>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 pdf, doc, docx (для документов с текстовым содержанием);</w:t>
      </w:r>
    </w:p>
    <w:p w:rsidR="00823C30" w:rsidRPr="00B91FB8" w:rsidRDefault="00823C30" w:rsidP="00823C30">
      <w:pPr>
        <w:pStyle w:val="ConsPlusNormal"/>
        <w:tabs>
          <w:tab w:val="left" w:pos="851"/>
        </w:tabs>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 pdf, jpeg (для документов с графическим содержанием);</w:t>
      </w:r>
    </w:p>
    <w:p w:rsidR="00823C30" w:rsidRPr="00B91FB8" w:rsidRDefault="00823C30" w:rsidP="00823C30">
      <w:pPr>
        <w:pStyle w:val="ConsPlusNormal"/>
        <w:numPr>
          <w:ilvl w:val="0"/>
          <w:numId w:val="7"/>
        </w:numPr>
        <w:tabs>
          <w:tab w:val="left" w:pos="851"/>
        </w:tabs>
        <w:ind w:left="0" w:firstLine="567"/>
        <w:jc w:val="both"/>
        <w:rPr>
          <w:rFonts w:ascii="Times New Roman" w:hAnsi="Times New Roman" w:cs="Times New Roman"/>
          <w:bCs/>
          <w:sz w:val="24"/>
          <w:szCs w:val="24"/>
        </w:rPr>
      </w:pPr>
      <w:r w:rsidRPr="00B91FB8">
        <w:rPr>
          <w:rFonts w:ascii="Times New Roman" w:hAnsi="Times New Roman" w:cs="Times New Roman"/>
          <w:bCs/>
          <w:sz w:val="24"/>
          <w:szCs w:val="24"/>
        </w:rPr>
        <w:t>документы формируются в виде отдельных файлов;</w:t>
      </w:r>
    </w:p>
    <w:p w:rsidR="00823C30" w:rsidRPr="00B91FB8" w:rsidRDefault="00823C30" w:rsidP="00823C30">
      <w:pPr>
        <w:pStyle w:val="ConsPlusNormal"/>
        <w:numPr>
          <w:ilvl w:val="0"/>
          <w:numId w:val="7"/>
        </w:numPr>
        <w:tabs>
          <w:tab w:val="left" w:pos="851"/>
        </w:tabs>
        <w:ind w:left="0" w:firstLine="567"/>
        <w:jc w:val="both"/>
        <w:rPr>
          <w:rFonts w:ascii="Times New Roman" w:hAnsi="Times New Roman" w:cs="Times New Roman"/>
          <w:bCs/>
          <w:sz w:val="24"/>
          <w:szCs w:val="24"/>
        </w:rPr>
      </w:pPr>
      <w:r w:rsidRPr="00B91FB8">
        <w:rPr>
          <w:rFonts w:ascii="Times New Roman" w:hAnsi="Times New Roman" w:cs="Times New Roman"/>
          <w:bCs/>
          <w:sz w:val="24"/>
          <w:szCs w:val="24"/>
        </w:rPr>
        <w:t>документ, состоящий из нескольких листов, должен быть объединен в один файл;</w:t>
      </w:r>
    </w:p>
    <w:p w:rsidR="00823C30" w:rsidRPr="00B91FB8" w:rsidRDefault="00823C30" w:rsidP="00823C30">
      <w:pPr>
        <w:pStyle w:val="ConsPlusNormal"/>
        <w:numPr>
          <w:ilvl w:val="0"/>
          <w:numId w:val="7"/>
        </w:numPr>
        <w:tabs>
          <w:tab w:val="left" w:pos="851"/>
        </w:tabs>
        <w:ind w:left="0" w:firstLine="567"/>
        <w:jc w:val="both"/>
        <w:rPr>
          <w:rFonts w:ascii="Times New Roman" w:hAnsi="Times New Roman" w:cs="Times New Roman"/>
          <w:bCs/>
          <w:sz w:val="24"/>
          <w:szCs w:val="24"/>
        </w:rPr>
      </w:pPr>
      <w:r w:rsidRPr="00B91FB8">
        <w:rPr>
          <w:rFonts w:ascii="Times New Roman" w:hAnsi="Times New Roman" w:cs="Times New Roman"/>
          <w:bCs/>
          <w:sz w:val="24"/>
          <w:szCs w:val="24"/>
        </w:rPr>
        <w:t>количество листов документа в электронном виде должно соответствовать количеству листов документа на бумажном носителе.</w:t>
      </w:r>
    </w:p>
    <w:p w:rsidR="00823C30" w:rsidRPr="00B91FB8" w:rsidRDefault="00823C30" w:rsidP="00823C30">
      <w:pPr>
        <w:pStyle w:val="ConsPlusNormal"/>
        <w:tabs>
          <w:tab w:val="left" w:pos="851"/>
        </w:tabs>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5) сканирование документов осуществляется:</w:t>
      </w:r>
    </w:p>
    <w:p w:rsidR="00823C30" w:rsidRPr="00B91FB8" w:rsidRDefault="00823C30" w:rsidP="00823C30">
      <w:pPr>
        <w:pStyle w:val="ConsPlusNormal"/>
        <w:tabs>
          <w:tab w:val="left" w:pos="851"/>
        </w:tabs>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 непосредственно с оригинала документа в масштабе 1:1 (не допускается сканирование с копий) с разрешением не менее 300 dpi;</w:t>
      </w:r>
    </w:p>
    <w:p w:rsidR="00823C30" w:rsidRPr="00B91FB8" w:rsidRDefault="00823C30" w:rsidP="00823C30">
      <w:pPr>
        <w:pStyle w:val="ConsPlusNormal"/>
        <w:tabs>
          <w:tab w:val="left" w:pos="851"/>
        </w:tabs>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 в черно-белом режиме при отсутствии в документе графических изображений;</w:t>
      </w:r>
    </w:p>
    <w:p w:rsidR="00823C30" w:rsidRPr="00B91FB8" w:rsidRDefault="00823C30" w:rsidP="00823C30">
      <w:pPr>
        <w:pStyle w:val="ConsPlusNormal"/>
        <w:tabs>
          <w:tab w:val="left" w:pos="851"/>
        </w:tabs>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 в режиме полной цветопередачи при наличии в документе цветных графических изображений либо цветного текста;</w:t>
      </w:r>
    </w:p>
    <w:p w:rsidR="00823C30" w:rsidRPr="00B91FB8" w:rsidRDefault="00823C30" w:rsidP="00823C30">
      <w:pPr>
        <w:pStyle w:val="ConsPlusNormal"/>
        <w:tabs>
          <w:tab w:val="left" w:pos="851"/>
        </w:tabs>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 в режиме «оттенки серого» при наличии в документе изображений, отличных от цветного изображения.</w:t>
      </w:r>
    </w:p>
    <w:p w:rsidR="00823C30" w:rsidRPr="00B91FB8" w:rsidRDefault="00823C30" w:rsidP="00823C30">
      <w:pPr>
        <w:pStyle w:val="ConsPlusNormal"/>
        <w:ind w:firstLine="567"/>
        <w:jc w:val="both"/>
        <w:rPr>
          <w:rFonts w:ascii="Times New Roman" w:hAnsi="Times New Roman" w:cs="Times New Roman"/>
          <w:sz w:val="24"/>
          <w:szCs w:val="24"/>
        </w:rPr>
      </w:pPr>
      <w:r w:rsidRPr="00B91FB8">
        <w:rPr>
          <w:rFonts w:ascii="Times New Roman" w:hAnsi="Times New Roman" w:cs="Times New Roman"/>
          <w:sz w:val="24"/>
          <w:szCs w:val="24"/>
        </w:rPr>
        <w:t>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823C30" w:rsidRPr="00B91FB8" w:rsidRDefault="00823C30" w:rsidP="00823C30">
      <w:pPr>
        <w:pStyle w:val="ConsPlusNormal"/>
        <w:ind w:firstLine="567"/>
        <w:jc w:val="both"/>
        <w:rPr>
          <w:rFonts w:ascii="Times New Roman" w:hAnsi="Times New Roman" w:cs="Times New Roman"/>
          <w:sz w:val="24"/>
          <w:szCs w:val="24"/>
        </w:rPr>
      </w:pPr>
      <w:r w:rsidRPr="00B91FB8">
        <w:rPr>
          <w:rFonts w:ascii="Times New Roman" w:hAnsi="Times New Roman" w:cs="Times New Roman"/>
          <w:sz w:val="24"/>
          <w:szCs w:val="24"/>
        </w:rPr>
        <w:t>В случае если документы формируются с применением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лица (организации, органа власти), выдавшего (подписавшего) документ.</w:t>
      </w:r>
    </w:p>
    <w:p w:rsidR="00823C30" w:rsidRPr="00B91FB8" w:rsidRDefault="00823C30" w:rsidP="00823C30">
      <w:pPr>
        <w:pStyle w:val="ConsPlusNormal"/>
        <w:ind w:firstLine="567"/>
        <w:jc w:val="both"/>
        <w:rPr>
          <w:rFonts w:ascii="Times New Roman" w:hAnsi="Times New Roman" w:cs="Times New Roman"/>
          <w:sz w:val="24"/>
          <w:szCs w:val="24"/>
        </w:rPr>
      </w:pPr>
      <w:r w:rsidRPr="00B91FB8">
        <w:rPr>
          <w:rFonts w:ascii="Times New Roman" w:hAnsi="Times New Roman" w:cs="Times New Roman"/>
          <w:sz w:val="24"/>
          <w:szCs w:val="24"/>
        </w:rPr>
        <w:t>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823C30" w:rsidRPr="00B91FB8" w:rsidRDefault="00823C30" w:rsidP="00823C30">
      <w:pPr>
        <w:pStyle w:val="ConsPlusNormal"/>
        <w:ind w:firstLine="567"/>
        <w:jc w:val="both"/>
        <w:rPr>
          <w:rFonts w:ascii="Times New Roman" w:hAnsi="Times New Roman" w:cs="Times New Roman"/>
          <w:sz w:val="24"/>
          <w:szCs w:val="24"/>
        </w:rPr>
      </w:pPr>
      <w:r w:rsidRPr="00B91FB8">
        <w:rPr>
          <w:rFonts w:ascii="Times New Roman" w:hAnsi="Times New Roman" w:cs="Times New Roman"/>
          <w:sz w:val="24"/>
          <w:szCs w:val="24"/>
        </w:rPr>
        <w:t>Заявитель обеспечивает соответствие содержания электронной копии содержанию подлинника документа.</w:t>
      </w:r>
    </w:p>
    <w:p w:rsidR="00823C30" w:rsidRPr="00B91FB8" w:rsidRDefault="00823C30" w:rsidP="00823C30">
      <w:pPr>
        <w:pStyle w:val="ConsPlusNormal"/>
        <w:ind w:firstLine="567"/>
        <w:jc w:val="both"/>
        <w:rPr>
          <w:rFonts w:ascii="Times New Roman" w:hAnsi="Times New Roman" w:cs="Times New Roman"/>
          <w:sz w:val="24"/>
          <w:szCs w:val="24"/>
        </w:rPr>
      </w:pPr>
      <w:r w:rsidRPr="00B91FB8">
        <w:rPr>
          <w:rFonts w:ascii="Times New Roman" w:hAnsi="Times New Roman" w:cs="Times New Roman"/>
          <w:sz w:val="24"/>
          <w:szCs w:val="24"/>
        </w:rPr>
        <w:t>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23C30" w:rsidRPr="00B91FB8" w:rsidRDefault="00823C30" w:rsidP="00823C30">
      <w:pPr>
        <w:autoSpaceDE w:val="0"/>
        <w:autoSpaceDN w:val="0"/>
        <w:adjustRightInd w:val="0"/>
        <w:ind w:firstLine="540"/>
        <w:jc w:val="both"/>
        <w:rPr>
          <w:rFonts w:ascii="Times New Roman" w:eastAsiaTheme="minorEastAsia" w:hAnsi="Times New Roman" w:cs="Times New Roman"/>
          <w:color w:val="auto"/>
        </w:rPr>
      </w:pPr>
      <w:r w:rsidRPr="00B91FB8">
        <w:rPr>
          <w:rFonts w:ascii="Times New Roman" w:eastAsiaTheme="minorEastAsia" w:hAnsi="Times New Roman" w:cs="Times New Roman"/>
          <w:color w:val="auto"/>
        </w:rPr>
        <w:t>Заявителю в качестве результата предоставления услуги обеспечивается по его выбору возможность получения:</w:t>
      </w:r>
    </w:p>
    <w:p w:rsidR="00823C30" w:rsidRPr="00B91FB8" w:rsidRDefault="00823C30" w:rsidP="00823C30">
      <w:pPr>
        <w:autoSpaceDE w:val="0"/>
        <w:autoSpaceDN w:val="0"/>
        <w:adjustRightInd w:val="0"/>
        <w:ind w:firstLine="720"/>
        <w:jc w:val="both"/>
        <w:rPr>
          <w:rFonts w:ascii="Times New Roman" w:eastAsiaTheme="minorEastAsia" w:hAnsi="Times New Roman" w:cs="Times New Roman"/>
          <w:color w:val="auto"/>
        </w:rPr>
      </w:pPr>
      <w:r w:rsidRPr="00B91FB8">
        <w:rPr>
          <w:rFonts w:ascii="Times New Roman" w:eastAsiaTheme="minorEastAsia" w:hAnsi="Times New Roman" w:cs="Times New Roman"/>
          <w:color w:val="auto"/>
        </w:rPr>
        <w:t>– электронного документа, подписанного уполномоченным должностным лицом органа местного самоуправления с использованием усиленной квалифицированной электронной подписи;</w:t>
      </w:r>
    </w:p>
    <w:p w:rsidR="00823C30" w:rsidRPr="00B91FB8" w:rsidRDefault="00823C30" w:rsidP="00823C30">
      <w:pPr>
        <w:autoSpaceDE w:val="0"/>
        <w:autoSpaceDN w:val="0"/>
        <w:adjustRightInd w:val="0"/>
        <w:ind w:firstLine="720"/>
        <w:jc w:val="both"/>
        <w:rPr>
          <w:rFonts w:ascii="Times New Roman" w:eastAsiaTheme="minorEastAsia" w:hAnsi="Times New Roman" w:cs="Times New Roman"/>
          <w:color w:val="auto"/>
        </w:rPr>
      </w:pPr>
      <w:r w:rsidRPr="00B91FB8">
        <w:rPr>
          <w:rFonts w:ascii="Times New Roman" w:eastAsiaTheme="minorEastAsia" w:hAnsi="Times New Roman" w:cs="Times New Roman"/>
          <w:color w:val="auto"/>
        </w:rPr>
        <w:t>–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rsidR="00823C30" w:rsidRPr="00B91FB8" w:rsidRDefault="00823C30" w:rsidP="00823C30">
      <w:pPr>
        <w:widowControl/>
        <w:suppressAutoHyphens/>
        <w:autoSpaceDE w:val="0"/>
        <w:autoSpaceDN w:val="0"/>
        <w:ind w:firstLine="540"/>
        <w:jc w:val="both"/>
        <w:textAlignment w:val="baseline"/>
        <w:rPr>
          <w:rFonts w:ascii="Times New Roman" w:eastAsia="Times New Roman" w:hAnsi="Times New Roman" w:cs="Times New Roman"/>
          <w:color w:val="auto"/>
          <w:kern w:val="3"/>
        </w:rPr>
      </w:pPr>
      <w:r w:rsidRPr="00B91FB8">
        <w:rPr>
          <w:rFonts w:ascii="Times New Roman" w:eastAsia="Times New Roman" w:hAnsi="Times New Roman" w:cs="Times New Roman"/>
          <w:color w:val="auto"/>
          <w:kern w:val="3"/>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823C30" w:rsidRPr="00B91FB8" w:rsidRDefault="00823C30" w:rsidP="00823C30">
      <w:pPr>
        <w:widowControl/>
        <w:autoSpaceDE w:val="0"/>
        <w:autoSpaceDN w:val="0"/>
        <w:adjustRightInd w:val="0"/>
        <w:ind w:firstLine="540"/>
        <w:jc w:val="both"/>
        <w:rPr>
          <w:rFonts w:ascii="Calibri" w:eastAsiaTheme="minorEastAsia" w:hAnsi="Calibri" w:cs="Calibri"/>
          <w:color w:val="auto"/>
        </w:rPr>
      </w:pPr>
      <w:r w:rsidRPr="00B91FB8">
        <w:rPr>
          <w:rFonts w:ascii="Times New Roman" w:eastAsiaTheme="minorEastAsia" w:hAnsi="Times New Roman" w:cs="Times New Roman"/>
          <w:color w:val="auto"/>
        </w:rPr>
        <w:t>При подаче запроса в электронной форме с использованием Портала предоставление услуги начинается с момента направления ответственным сотрудником заявителю уведомления о приеме и регистрации запроса и Документов, необходимых для предоставления услуги, за исключением случая, если для начала процедуры предоставления услуги в соответствии с настоящим Регламентом требуется личная явка.</w:t>
      </w:r>
    </w:p>
    <w:p w:rsidR="00823C30" w:rsidRPr="00B91FB8" w:rsidRDefault="00823C30" w:rsidP="00823C30">
      <w:pPr>
        <w:autoSpaceDE w:val="0"/>
        <w:autoSpaceDN w:val="0"/>
        <w:adjustRightInd w:val="0"/>
        <w:ind w:firstLine="540"/>
        <w:jc w:val="both"/>
        <w:rPr>
          <w:rFonts w:ascii="Calibri" w:eastAsiaTheme="minorEastAsia" w:hAnsi="Calibri" w:cs="Calibri"/>
          <w:color w:val="auto"/>
        </w:rPr>
      </w:pPr>
      <w:r w:rsidRPr="00B91FB8">
        <w:rPr>
          <w:rFonts w:ascii="Times New Roman" w:eastAsiaTheme="minorEastAsia" w:hAnsi="Times New Roman" w:cs="Times New Roman"/>
          <w:color w:val="auto"/>
        </w:rPr>
        <w:lastRenderedPageBreak/>
        <w:t>Уведомление о приеме и регистрации запроса и Документов, необходимых для предоставления услуги, содержит сведения о факте приема запроса и документов, необходимых для предоставления услуги,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rsidR="00137336" w:rsidRPr="00B91FB8" w:rsidRDefault="00137336" w:rsidP="00783BEB">
      <w:pPr>
        <w:widowControl/>
        <w:autoSpaceDE w:val="0"/>
        <w:autoSpaceDN w:val="0"/>
        <w:adjustRightInd w:val="0"/>
        <w:ind w:firstLine="709"/>
        <w:jc w:val="both"/>
        <w:outlineLvl w:val="0"/>
        <w:rPr>
          <w:rFonts w:ascii="Times New Roman" w:hAnsi="Times New Roman" w:cs="Times New Roman"/>
          <w:color w:val="auto"/>
        </w:rPr>
      </w:pPr>
    </w:p>
    <w:p w:rsidR="00137336" w:rsidRPr="00B91FB8" w:rsidRDefault="00137336" w:rsidP="00783BEB">
      <w:pPr>
        <w:widowControl/>
        <w:autoSpaceDE w:val="0"/>
        <w:autoSpaceDN w:val="0"/>
        <w:adjustRightInd w:val="0"/>
        <w:ind w:firstLine="709"/>
        <w:jc w:val="both"/>
        <w:outlineLvl w:val="0"/>
        <w:rPr>
          <w:rFonts w:ascii="Times New Roman" w:hAnsi="Times New Roman" w:cs="Times New Roman"/>
          <w:color w:val="auto"/>
        </w:rPr>
      </w:pPr>
    </w:p>
    <w:p w:rsidR="00823C30" w:rsidRPr="00B91FB8" w:rsidRDefault="00823C30" w:rsidP="00823C30">
      <w:pPr>
        <w:pStyle w:val="af"/>
        <w:widowControl/>
        <w:numPr>
          <w:ilvl w:val="0"/>
          <w:numId w:val="4"/>
        </w:numPr>
        <w:autoSpaceDE w:val="0"/>
        <w:autoSpaceDN w:val="0"/>
        <w:adjustRightInd w:val="0"/>
        <w:jc w:val="center"/>
        <w:outlineLvl w:val="0"/>
        <w:rPr>
          <w:rFonts w:ascii="Times New Roman" w:hAnsi="Times New Roman" w:cs="Times New Roman"/>
          <w:b/>
          <w:i/>
          <w:color w:val="auto"/>
        </w:rPr>
      </w:pPr>
      <w:r w:rsidRPr="00B91FB8">
        <w:rPr>
          <w:rFonts w:ascii="Times New Roman" w:hAnsi="Times New Roman" w:cs="Times New Roman"/>
          <w:b/>
          <w:i/>
          <w:color w:val="auto"/>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3C30" w:rsidRPr="00B91FB8" w:rsidRDefault="00823C30" w:rsidP="00823C30">
      <w:pPr>
        <w:widowControl/>
        <w:autoSpaceDE w:val="0"/>
        <w:autoSpaceDN w:val="0"/>
        <w:adjustRightInd w:val="0"/>
        <w:jc w:val="both"/>
        <w:outlineLvl w:val="0"/>
        <w:rPr>
          <w:rFonts w:ascii="Times New Roman" w:hAnsi="Times New Roman" w:cs="Times New Roman"/>
          <w:color w:val="auto"/>
        </w:rPr>
      </w:pPr>
    </w:p>
    <w:p w:rsidR="00823C30" w:rsidRPr="00B91FB8" w:rsidRDefault="00823C30"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 xml:space="preserve">Блок-схема предоставления муниципальной услуги приводится в Приложении № </w:t>
      </w:r>
      <w:r w:rsidR="00FF4205">
        <w:rPr>
          <w:rFonts w:ascii="Times New Roman" w:hAnsi="Times New Roman" w:cs="Times New Roman"/>
          <w:color w:val="auto"/>
        </w:rPr>
        <w:t>2</w:t>
      </w:r>
      <w:r w:rsidRPr="00B91FB8">
        <w:rPr>
          <w:rFonts w:ascii="Times New Roman" w:hAnsi="Times New Roman" w:cs="Times New Roman"/>
          <w:color w:val="auto"/>
        </w:rPr>
        <w:t xml:space="preserve"> к административному регламенту.</w:t>
      </w:r>
    </w:p>
    <w:p w:rsidR="00823C30" w:rsidRPr="00B91FB8" w:rsidRDefault="00823C30"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Предоставление муниципальной услуги включает в себя следующие административные процедуры:</w:t>
      </w:r>
    </w:p>
    <w:p w:rsidR="00823C30" w:rsidRPr="00B91FB8" w:rsidRDefault="00823C30"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а) прием заявления и прилагаемых документов и его регистрация уполномоченной организацией (в т.ч. административные действия по приему запроса о предоставлении муниципальной услуги через Портал);</w:t>
      </w:r>
    </w:p>
    <w:p w:rsidR="00823C30" w:rsidRPr="00B91FB8" w:rsidRDefault="00823C30"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б) направление уполномоченной организацией заявления и прилагаемых документов в Управление;</w:t>
      </w:r>
    </w:p>
    <w:p w:rsidR="00823C30" w:rsidRPr="00B91FB8" w:rsidRDefault="00823C30"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в) рассмотрение Управлением представленных документов;</w:t>
      </w:r>
    </w:p>
    <w:p w:rsidR="00823C30" w:rsidRPr="00B91FB8" w:rsidRDefault="00823C30"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г) межведомственное информационное взаимодействие;</w:t>
      </w:r>
    </w:p>
    <w:p w:rsidR="00823C30" w:rsidRPr="00B91FB8" w:rsidRDefault="00823C30"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д) проверка Управлением полноты и достоверности сведений, принятие решения о возможности предоставления муниципальной услуги (подготовка и направление в Рязанскую городскую Думу проекта решения о предоставлении муниципального имущества в аренду без проведения конкурса или аукциона либо подготовка проекта распоряжения администрации города Рязани о проведении конкурса или аукциона) либо отказ в предоставлении муниципальной услуги;</w:t>
      </w:r>
    </w:p>
    <w:p w:rsidR="00823C30" w:rsidRPr="00B91FB8" w:rsidRDefault="00823C30"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е) принятие решения Рязанской городской Думы о предоставлении муниципального имущества в аренду без проведения конкурса или аукциона (в т.ч. административные действия по информированию заявителя о результате предоставления муниципальной услуги по запросам, поступающим с Портала);</w:t>
      </w:r>
    </w:p>
    <w:p w:rsidR="00823C30" w:rsidRPr="00B91FB8" w:rsidRDefault="00823C30"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ж) определение рыночной стоимости пользования запрашиваемым муниципальным имуществом;</w:t>
      </w:r>
    </w:p>
    <w:p w:rsidR="00823C30" w:rsidRPr="00B91FB8" w:rsidRDefault="00823C30"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з) подготовка договора аренды муниципального имущества;</w:t>
      </w:r>
    </w:p>
    <w:p w:rsidR="00823C30" w:rsidRPr="00B91FB8" w:rsidRDefault="00823C30"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и) проведение конкурса (аукциона) (в т.ч. административные действия по информированию заявителя о результате предоставления муниципальной услуги по запросам, поступающим с Портала);</w:t>
      </w:r>
    </w:p>
    <w:p w:rsidR="00823C30" w:rsidRPr="00B91FB8" w:rsidRDefault="00823C30"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к) направление Заявителю проекта договора (заключенного договора) аренды либо отказа в предоставлении муниципальной услуги в уполномоченную организацию (в т.ч. административные действия по направлению результата предоставления муниципальной услуги в Уполномоченную организацию по запросам, поступающим с Портала);</w:t>
      </w:r>
    </w:p>
    <w:p w:rsidR="00823C30" w:rsidRPr="00B91FB8" w:rsidRDefault="00823C30"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л) выдача заявителю проекта договора (заключенного договора) аренды либо отказа в предоставлении муниципальной услуги (в т.ч. административные действия по выдаче заявителю результата предоставления муниципальной услуги в Подразделении, в Уполномоченной организации по запросам, поступающим с Портала);</w:t>
      </w:r>
    </w:p>
    <w:p w:rsidR="00823C30" w:rsidRPr="00B91FB8" w:rsidRDefault="00823C30" w:rsidP="00823C30">
      <w:pPr>
        <w:widowControl/>
        <w:autoSpaceDE w:val="0"/>
        <w:autoSpaceDN w:val="0"/>
        <w:adjustRightInd w:val="0"/>
        <w:ind w:firstLine="708"/>
        <w:jc w:val="both"/>
        <w:outlineLvl w:val="0"/>
        <w:rPr>
          <w:rFonts w:ascii="Times New Roman" w:hAnsi="Times New Roman" w:cs="Times New Roman"/>
          <w:color w:val="auto"/>
        </w:rPr>
      </w:pPr>
      <w:r w:rsidRPr="00B91FB8">
        <w:rPr>
          <w:rFonts w:ascii="Times New Roman" w:hAnsi="Times New Roman" w:cs="Times New Roman"/>
          <w:color w:val="auto"/>
        </w:rPr>
        <w:t>м) подписание договора аренды.</w:t>
      </w:r>
    </w:p>
    <w:p w:rsidR="00823C30" w:rsidRPr="00B91FB8" w:rsidRDefault="00823C30" w:rsidP="00823C30">
      <w:pPr>
        <w:widowControl/>
        <w:autoSpaceDE w:val="0"/>
        <w:autoSpaceDN w:val="0"/>
        <w:adjustRightInd w:val="0"/>
        <w:ind w:firstLine="708"/>
        <w:jc w:val="both"/>
        <w:outlineLvl w:val="0"/>
        <w:rPr>
          <w:rFonts w:ascii="Times New Roman" w:hAnsi="Times New Roman" w:cs="Times New Roman"/>
          <w:color w:val="auto"/>
        </w:rPr>
      </w:pPr>
    </w:p>
    <w:p w:rsidR="00823C30" w:rsidRPr="00B91FB8" w:rsidRDefault="00823C30" w:rsidP="00823C30">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Административная процедура по приему заявления и документов</w:t>
      </w:r>
    </w:p>
    <w:p w:rsidR="00823C30" w:rsidRPr="00B91FB8" w:rsidRDefault="00823C30" w:rsidP="00823C30">
      <w:pPr>
        <w:widowControl/>
        <w:autoSpaceDE w:val="0"/>
        <w:autoSpaceDN w:val="0"/>
        <w:adjustRightInd w:val="0"/>
        <w:jc w:val="center"/>
        <w:outlineLvl w:val="0"/>
        <w:rPr>
          <w:rFonts w:ascii="Times New Roman" w:hAnsi="Times New Roman" w:cs="Times New Roman"/>
          <w:b/>
          <w:i/>
          <w:color w:val="auto"/>
        </w:rPr>
      </w:pP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Основанием для начала административной процедуры по приему заявления и документов является обращение заявителя или его представителя в Уполномоченную организацию.</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lastRenderedPageBreak/>
        <w:t>Заявители или представители заявителей на основании доверенности, оформленной в установленном Административным регламентом порядке, имеют право представить заявление лично или в электронной форме в соответствии с действующим законодательством. Заявители имеют право не представлять документы, обязанность по представлению которых возложена на государственные органы, органы местного самоуправления и иные органы и подведомственные им организации, участвующие в предоставлении муниципальной услуги, предусмотренные Административным регламентом.</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В ходе приема заявления должностное лицо Уполномоченной организации, ответственное за прием и регистрацию документов:</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а) устанавливает предмет обращения;</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б) проверяет документ, удостоверяющий личность заявителя, в случае, если заявление представлено заявителем при личном обращении;</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г) информирует заявителя об обязанности Подразделения получить документы, обязанность по представлению которых возложена на государственные органы, органы местного самоуправления и иные органы и подведомственные им организации, участвующие в предоставлении муниципальной услуги, предусмотренные Административным регламентом;</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д) устанавливает отсутствие оснований для отказа в приеме документов, необходимых для предоставления муниципальной услуги. При наличии оснований в приеме документов, возвращает заявление и прилагаемые документы (при их наличии) заявителю;</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е) регистрирует заявление в автоматизированной информационной системе многофункционального центра (далее – АИС МФЦ) при отсутствии оснований в приеме документов.</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Должностное лицо Уполномоченной организации, ответственное за прием и регистрацию документов, указывает в АИС МФЦ следующее:</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 порядковый номер записи;</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 дату;</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 общее количество документов в случае их представления заявителем и общее число листов в документах;</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 данные о заявителе;</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 цель обращения заявителя;</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 способ получения результата предоставления муниципальной услуги;</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 свои фамилию и инициалы.</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 xml:space="preserve">Должностное лицо Уполномоченной организации, ответственное за прием и регистрацию документов, оформляет </w:t>
      </w:r>
      <w:hyperlink r:id="rId8" w:history="1">
        <w:r w:rsidRPr="00B91FB8">
          <w:rPr>
            <w:rFonts w:ascii="Times New Roman" w:hAnsi="Times New Roman" w:cs="Times New Roman"/>
            <w:bCs/>
            <w:color w:val="auto"/>
          </w:rPr>
          <w:t>расписку</w:t>
        </w:r>
      </w:hyperlink>
      <w:r w:rsidRPr="00B91FB8">
        <w:rPr>
          <w:rFonts w:ascii="Times New Roman" w:hAnsi="Times New Roman" w:cs="Times New Roman"/>
          <w:bCs/>
          <w:color w:val="auto"/>
        </w:rPr>
        <w:t xml:space="preserve"> о приеме документов в 2 экземплярах (приложение к Административному регламенту). В расписке указывается перечень документов и дата их получения, а также перечень сведений и документов, которые будут получены по межведомственным запросам. Первый экземпляр выдается заявителю, второй экземпляр прикладывается к принятому заявлению.</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Результатом выполнения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 (при их наличии).</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Способом фиксации результата выполнения административной процедуры по приему заявления и документов является регистрация Уполномоченной организацией заявления в АИС МФЦ.</w:t>
      </w:r>
    </w:p>
    <w:p w:rsidR="00823C30" w:rsidRPr="00B91FB8" w:rsidRDefault="00823C30" w:rsidP="00823C30">
      <w:pPr>
        <w:widowControl/>
        <w:autoSpaceDE w:val="0"/>
        <w:autoSpaceDN w:val="0"/>
        <w:adjustRightInd w:val="0"/>
        <w:ind w:firstLine="567"/>
        <w:jc w:val="both"/>
        <w:rPr>
          <w:rFonts w:ascii="Times New Roman" w:hAnsi="Times New Roman" w:cs="Times New Roman"/>
          <w:bCs/>
          <w:color w:val="auto"/>
        </w:rPr>
      </w:pPr>
      <w:r w:rsidRPr="00B91FB8">
        <w:rPr>
          <w:rFonts w:ascii="Times New Roman" w:hAnsi="Times New Roman" w:cs="Times New Roman"/>
          <w:bCs/>
          <w:color w:val="auto"/>
        </w:rPr>
        <w:t>Максимальный срок административной процедуры – 45 минут.</w:t>
      </w:r>
    </w:p>
    <w:p w:rsidR="00823C30" w:rsidRPr="00B91FB8" w:rsidRDefault="00823C30" w:rsidP="00823C30">
      <w:pPr>
        <w:widowControl/>
        <w:autoSpaceDE w:val="0"/>
        <w:autoSpaceDN w:val="0"/>
        <w:adjustRightInd w:val="0"/>
        <w:ind w:firstLine="567"/>
        <w:jc w:val="both"/>
        <w:outlineLvl w:val="0"/>
        <w:rPr>
          <w:rFonts w:ascii="Times New Roman" w:hAnsi="Times New Roman" w:cs="Times New Roman"/>
          <w:color w:val="auto"/>
        </w:rPr>
      </w:pPr>
    </w:p>
    <w:p w:rsidR="00823C30" w:rsidRPr="00B91FB8" w:rsidRDefault="00823C30" w:rsidP="00823C30">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Административные действия по приему запроса о предоставлении муниципальной услуги через Портал</w:t>
      </w:r>
    </w:p>
    <w:p w:rsidR="00823C30" w:rsidRPr="00B91FB8" w:rsidRDefault="00823C30" w:rsidP="00823C3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(в рамках административной процедуры по приему заявления и документов)</w:t>
      </w:r>
    </w:p>
    <w:p w:rsidR="00823C30" w:rsidRPr="00B91FB8" w:rsidRDefault="00823C30" w:rsidP="00823C30">
      <w:pPr>
        <w:pStyle w:val="ConsPlusNormal"/>
        <w:ind w:firstLine="539"/>
        <w:jc w:val="both"/>
        <w:rPr>
          <w:rFonts w:ascii="Times New Roman" w:hAnsi="Times New Roman" w:cs="Times New Roman"/>
          <w:bCs/>
          <w:sz w:val="24"/>
          <w:szCs w:val="24"/>
        </w:rPr>
      </w:pP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Должностное лицо Подразделения, ответственное за прием и регистрацию документов, поступающих с Портала:</w:t>
      </w: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а) устанавливает предмет обращения;</w:t>
      </w: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б) регистрирует запрос в информационной системе, используемой для оказания муниципальных услуг (далее – ИС);</w:t>
      </w: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 xml:space="preserve">в) направляет в </w:t>
      </w:r>
      <w:r w:rsidRPr="00B91FB8">
        <w:rPr>
          <w:rFonts w:ascii="Times New Roman" w:hAnsi="Times New Roman" w:cs="Times New Roman"/>
          <w:sz w:val="24"/>
          <w:szCs w:val="24"/>
        </w:rPr>
        <w:t>личный кабинет заявителя на Портале</w:t>
      </w:r>
      <w:r w:rsidRPr="00B91FB8">
        <w:rPr>
          <w:rFonts w:ascii="Times New Roman" w:hAnsi="Times New Roman" w:cs="Times New Roman"/>
          <w:bCs/>
          <w:sz w:val="24"/>
          <w:szCs w:val="24"/>
        </w:rPr>
        <w:t xml:space="preserve"> с использованием ИС </w:t>
      </w:r>
      <w:r w:rsidRPr="00B91FB8">
        <w:rPr>
          <w:rFonts w:ascii="Times New Roman" w:hAnsi="Times New Roman" w:cs="Times New Roman"/>
          <w:sz w:val="24"/>
          <w:szCs w:val="24"/>
        </w:rPr>
        <w:t>уведомление о приеме и регистрации запроса и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 xml:space="preserve">г) информирует заявителя о ходе предоставления муниципальной услуги через личный кабинет на </w:t>
      </w:r>
      <w:r w:rsidRPr="00B91FB8">
        <w:rPr>
          <w:rFonts w:ascii="Times New Roman" w:hAnsi="Times New Roman" w:cs="Times New Roman"/>
          <w:sz w:val="24"/>
          <w:szCs w:val="24"/>
        </w:rPr>
        <w:t>Портале</w:t>
      </w:r>
      <w:r w:rsidRPr="00B91FB8">
        <w:rPr>
          <w:rFonts w:ascii="Times New Roman" w:hAnsi="Times New Roman" w:cs="Times New Roman"/>
          <w:bCs/>
          <w:sz w:val="24"/>
          <w:szCs w:val="24"/>
        </w:rPr>
        <w:t xml:space="preserve"> с использованием ИС.</w:t>
      </w: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После поступления запроса должностное лицо Подразделения, ответственное за прием и регистрацию документов, поступающих с Портала,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Дальнейшая работа с распечатанными и заверенными документами ведется как с документами на бумажном носителе.</w:t>
      </w: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Распечатанные и заверенные документы передаются должностному лицу Подразделения, ответственному за прием документов.</w:t>
      </w: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Должностное лицо Подразделения, ответственное за прием документов, регистрирует документы в соответствии с инструкцией по делопроизводству.</w:t>
      </w:r>
    </w:p>
    <w:p w:rsidR="00823C30" w:rsidRPr="00B91FB8" w:rsidRDefault="00823C30" w:rsidP="00823C30">
      <w:pPr>
        <w:widowControl/>
        <w:autoSpaceDE w:val="0"/>
        <w:autoSpaceDN w:val="0"/>
        <w:adjustRightInd w:val="0"/>
        <w:jc w:val="both"/>
        <w:outlineLvl w:val="0"/>
        <w:rPr>
          <w:rFonts w:ascii="Times New Roman" w:hAnsi="Times New Roman" w:cs="Times New Roman"/>
          <w:color w:val="auto"/>
        </w:rPr>
      </w:pPr>
    </w:p>
    <w:p w:rsidR="00BC22F9" w:rsidRPr="00FF4205" w:rsidRDefault="00BC22F9" w:rsidP="00BC22F9">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FF4205">
        <w:rPr>
          <w:rFonts w:ascii="Times New Roman" w:hAnsi="Times New Roman" w:cs="Times New Roman"/>
          <w:b/>
          <w:i/>
          <w:color w:val="auto"/>
          <w:sz w:val="24"/>
          <w:szCs w:val="24"/>
        </w:rPr>
        <w:t>Административная процедура по межведомственному информационному взаимодействию</w:t>
      </w:r>
    </w:p>
    <w:p w:rsidR="00BC22F9" w:rsidRPr="00FF4205" w:rsidRDefault="00BC22F9" w:rsidP="00BC22F9">
      <w:pPr>
        <w:pStyle w:val="23"/>
        <w:shd w:val="clear" w:color="auto" w:fill="auto"/>
        <w:tabs>
          <w:tab w:val="left" w:pos="426"/>
        </w:tabs>
        <w:spacing w:before="0" w:after="0" w:line="240" w:lineRule="auto"/>
        <w:ind w:right="20"/>
        <w:jc w:val="left"/>
        <w:rPr>
          <w:rFonts w:ascii="Times New Roman" w:hAnsi="Times New Roman" w:cs="Times New Roman"/>
          <w:b/>
          <w:i/>
          <w:color w:val="auto"/>
          <w:sz w:val="24"/>
          <w:szCs w:val="24"/>
        </w:rPr>
      </w:pPr>
    </w:p>
    <w:p w:rsidR="00BC22F9" w:rsidRPr="00FF4205" w:rsidRDefault="00BC22F9" w:rsidP="00BC22F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FF4205">
        <w:rPr>
          <w:rFonts w:ascii="Times New Roman" w:hAnsi="Times New Roman" w:cs="Times New Roman"/>
          <w:color w:val="auto"/>
          <w:sz w:val="24"/>
          <w:szCs w:val="24"/>
        </w:rPr>
        <w:t xml:space="preserve">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предусмотренных </w:t>
      </w:r>
      <w:r w:rsidRPr="00FF4205">
        <w:rPr>
          <w:rFonts w:ascii="Times New Roman" w:hAnsi="Times New Roman" w:cs="Times New Roman"/>
          <w:b/>
          <w:i/>
          <w:color w:val="auto"/>
          <w:sz w:val="24"/>
          <w:szCs w:val="24"/>
        </w:rPr>
        <w:t>пунктом 9 типового положения Административного регламента</w:t>
      </w:r>
      <w:r w:rsidRPr="00FF4205">
        <w:rPr>
          <w:rFonts w:ascii="Times New Roman" w:hAnsi="Times New Roman" w:cs="Times New Roman"/>
          <w:color w:val="auto"/>
          <w:sz w:val="24"/>
          <w:szCs w:val="24"/>
        </w:rPr>
        <w:t>. В этом случае в зависимости от представленных документов должностное лицо Подразделения, ответственное за рассмотрение поступившего заявления, осуществляет подготовку и направление следующих межведомственных запросов:</w:t>
      </w:r>
    </w:p>
    <w:p w:rsidR="007819F1" w:rsidRPr="00FF4205" w:rsidRDefault="00BC22F9" w:rsidP="007819F1">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FF4205">
        <w:rPr>
          <w:rFonts w:ascii="Times New Roman" w:hAnsi="Times New Roman" w:cs="Times New Roman"/>
          <w:color w:val="auto"/>
          <w:sz w:val="24"/>
          <w:szCs w:val="24"/>
        </w:rPr>
        <w:t>- в ФНС России о предоставлении выписки из ЮГРЮЛ</w:t>
      </w:r>
      <w:r w:rsidR="007819F1" w:rsidRPr="00FF4205">
        <w:rPr>
          <w:rFonts w:ascii="Times New Roman" w:hAnsi="Times New Roman" w:cs="Times New Roman"/>
          <w:color w:val="auto"/>
          <w:sz w:val="24"/>
          <w:szCs w:val="24"/>
        </w:rPr>
        <w:t xml:space="preserve"> о юридическом лице, являющимся заявителем</w:t>
      </w:r>
      <w:r w:rsidRPr="00FF4205">
        <w:rPr>
          <w:rFonts w:ascii="Times New Roman" w:hAnsi="Times New Roman" w:cs="Times New Roman"/>
          <w:color w:val="auto"/>
          <w:sz w:val="24"/>
          <w:szCs w:val="24"/>
        </w:rPr>
        <w:t xml:space="preserve"> (ЕГРИП</w:t>
      </w:r>
      <w:r w:rsidR="007819F1" w:rsidRPr="00FF4205">
        <w:rPr>
          <w:rFonts w:ascii="Times New Roman" w:hAnsi="Times New Roman" w:cs="Times New Roman"/>
          <w:color w:val="auto"/>
          <w:sz w:val="24"/>
          <w:szCs w:val="24"/>
        </w:rPr>
        <w:t xml:space="preserve"> об индивидуальном предпринимателе, являющимся заявителем</w:t>
      </w:r>
      <w:r w:rsidRPr="00FF4205">
        <w:rPr>
          <w:rFonts w:ascii="Times New Roman" w:hAnsi="Times New Roman" w:cs="Times New Roman"/>
          <w:color w:val="auto"/>
          <w:sz w:val="24"/>
          <w:szCs w:val="24"/>
        </w:rPr>
        <w:t>), либо сведений об ИНН физического лица</w:t>
      </w:r>
      <w:r w:rsidR="007819F1" w:rsidRPr="00FF4205">
        <w:rPr>
          <w:rFonts w:ascii="Times New Roman" w:hAnsi="Times New Roman" w:cs="Times New Roman"/>
          <w:color w:val="auto"/>
          <w:sz w:val="24"/>
          <w:szCs w:val="24"/>
        </w:rPr>
        <w:t>,являющимся заявителем.</w:t>
      </w:r>
      <w:bookmarkStart w:id="0" w:name="_GoBack"/>
      <w:bookmarkEnd w:id="0"/>
    </w:p>
    <w:p w:rsidR="00BC22F9" w:rsidRPr="00FF4205" w:rsidRDefault="00BC22F9" w:rsidP="00BC22F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FF4205">
        <w:rPr>
          <w:rFonts w:ascii="Times New Roman" w:hAnsi="Times New Roman" w:cs="Times New Roman"/>
          <w:color w:val="auto"/>
          <w:sz w:val="24"/>
          <w:szCs w:val="24"/>
        </w:rPr>
        <w:t>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города Рязани и соответствующими соглашениями.</w:t>
      </w:r>
    </w:p>
    <w:p w:rsidR="00BC22F9" w:rsidRPr="00FF4205" w:rsidRDefault="00BC22F9" w:rsidP="00BC22F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FF4205">
        <w:rPr>
          <w:rFonts w:ascii="Times New Roman" w:hAnsi="Times New Roman" w:cs="Times New Roman"/>
          <w:color w:val="auto"/>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Федерального закона от 27.07.2010 №210-ФЗ «Об организации предоставления государственных и муниципальных услуг».</w:t>
      </w:r>
    </w:p>
    <w:p w:rsidR="00BC22F9" w:rsidRPr="00FF4205" w:rsidRDefault="00BC22F9" w:rsidP="00BC22F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FF4205">
        <w:rPr>
          <w:rFonts w:ascii="Times New Roman" w:hAnsi="Times New Roman" w:cs="Times New Roman"/>
          <w:color w:val="auto"/>
          <w:sz w:val="24"/>
          <w:szCs w:val="24"/>
        </w:rPr>
        <w:t>В течение 1 дня, следующего за днем получения запрашиваемой информации (документов), должностное лицо Подразделения, ответственное за рассмотрение поступившего заявления, проверяет полноту полученной информации (документов).</w:t>
      </w:r>
    </w:p>
    <w:p w:rsidR="00BC22F9" w:rsidRPr="00FF4205" w:rsidRDefault="00BC22F9" w:rsidP="00BC22F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FF4205">
        <w:rPr>
          <w:rFonts w:ascii="Times New Roman" w:hAnsi="Times New Roman" w:cs="Times New Roman"/>
          <w:color w:val="auto"/>
          <w:sz w:val="24"/>
          <w:szCs w:val="24"/>
        </w:rPr>
        <w:t xml:space="preserve">В случае поступления запрошенной информации (документов) не в полном объеме </w:t>
      </w:r>
      <w:r w:rsidRPr="00FF4205">
        <w:rPr>
          <w:rFonts w:ascii="Times New Roman" w:hAnsi="Times New Roman" w:cs="Times New Roman"/>
          <w:color w:val="auto"/>
          <w:sz w:val="24"/>
          <w:szCs w:val="24"/>
        </w:rPr>
        <w:lastRenderedPageBreak/>
        <w:t>или содержащей противоречивые сведения должностное лицо Подразделения,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личного дела и направляется для принятия решения.</w:t>
      </w:r>
    </w:p>
    <w:p w:rsidR="00BC22F9" w:rsidRPr="00FF4205" w:rsidRDefault="00BC22F9" w:rsidP="00BC22F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FF4205">
        <w:rPr>
          <w:rFonts w:ascii="Times New Roman" w:hAnsi="Times New Roman" w:cs="Times New Roman"/>
          <w:color w:val="auto"/>
          <w:sz w:val="24"/>
          <w:szCs w:val="24"/>
        </w:rPr>
        <w:t xml:space="preserve">При приеме заявления о предоставлении муниципальной услуги с приложением документов (сведений, содержащихся в них), предусмотренных </w:t>
      </w:r>
      <w:r w:rsidRPr="00FF4205">
        <w:rPr>
          <w:rFonts w:ascii="Times New Roman" w:hAnsi="Times New Roman" w:cs="Times New Roman"/>
          <w:b/>
          <w:i/>
          <w:color w:val="auto"/>
          <w:sz w:val="24"/>
          <w:szCs w:val="24"/>
        </w:rPr>
        <w:t>пунктом 9 типового положения Административного регламента</w:t>
      </w:r>
      <w:r w:rsidRPr="00FF4205">
        <w:rPr>
          <w:rFonts w:ascii="Times New Roman" w:hAnsi="Times New Roman" w:cs="Times New Roman"/>
          <w:color w:val="auto"/>
          <w:sz w:val="24"/>
          <w:szCs w:val="24"/>
        </w:rPr>
        <w:t xml:space="preserve">, административная процедура по межведомственному взаимодействию не проводится. В этом случае должностное лицо Подразделения, ответственное за рассмотрение поступившего заявления, приступает к выполнению административной процедуры по </w:t>
      </w:r>
      <w:r w:rsidR="00FF4205" w:rsidRPr="00FF4205">
        <w:rPr>
          <w:rFonts w:ascii="Times New Roman" w:hAnsi="Times New Roman" w:cs="Times New Roman"/>
          <w:color w:val="auto"/>
          <w:sz w:val="24"/>
          <w:szCs w:val="24"/>
        </w:rPr>
        <w:t>предоставлению муниципального имущества.</w:t>
      </w:r>
    </w:p>
    <w:p w:rsidR="00BC22F9" w:rsidRPr="00FF4205" w:rsidRDefault="00BC22F9" w:rsidP="00BC22F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FF4205">
        <w:rPr>
          <w:rFonts w:ascii="Times New Roman" w:hAnsi="Times New Roman" w:cs="Times New Roman"/>
          <w:color w:val="auto"/>
          <w:sz w:val="24"/>
          <w:szCs w:val="24"/>
        </w:rPr>
        <w:t>Направление межведомственного запроса в электронной форме может осуществляться с использованием ИС. В этом случае межведомственный запрос должен быть подписан электронной подписью.</w:t>
      </w:r>
    </w:p>
    <w:p w:rsidR="00BC22F9" w:rsidRPr="00FF4205" w:rsidRDefault="00BC22F9" w:rsidP="00BC22F9">
      <w:pPr>
        <w:pStyle w:val="23"/>
        <w:tabs>
          <w:tab w:val="left" w:pos="426"/>
        </w:tabs>
        <w:spacing w:before="0" w:after="0" w:line="240" w:lineRule="auto"/>
        <w:ind w:right="23" w:firstLine="567"/>
        <w:jc w:val="both"/>
        <w:rPr>
          <w:rFonts w:ascii="Times New Roman" w:hAnsi="Times New Roman" w:cs="Times New Roman"/>
          <w:color w:val="auto"/>
          <w:sz w:val="24"/>
          <w:szCs w:val="24"/>
        </w:rPr>
      </w:pPr>
      <w:r w:rsidRPr="00FF4205">
        <w:rPr>
          <w:rFonts w:ascii="Times New Roman" w:hAnsi="Times New Roman" w:cs="Times New Roman"/>
          <w:color w:val="auto"/>
          <w:sz w:val="24"/>
          <w:szCs w:val="24"/>
        </w:rPr>
        <w:t xml:space="preserve">Результатом выполнения административной процедуры по межведомственному информационному взаимодействию являются документы или сведения, указанные </w:t>
      </w:r>
      <w:r w:rsidRPr="00FF4205">
        <w:rPr>
          <w:rFonts w:ascii="Times New Roman" w:hAnsi="Times New Roman" w:cs="Times New Roman"/>
          <w:b/>
          <w:i/>
          <w:color w:val="auto"/>
          <w:sz w:val="24"/>
          <w:szCs w:val="24"/>
        </w:rPr>
        <w:t>в пункте 9 типового положения Административного регламента</w:t>
      </w:r>
      <w:r w:rsidRPr="00FF4205">
        <w:rPr>
          <w:rFonts w:ascii="Times New Roman" w:hAnsi="Times New Roman" w:cs="Times New Roman"/>
          <w:color w:val="auto"/>
          <w:sz w:val="24"/>
          <w:szCs w:val="24"/>
        </w:rPr>
        <w:t>, полученные по межведомственным запросам.</w:t>
      </w:r>
    </w:p>
    <w:p w:rsidR="00BC22F9" w:rsidRPr="00FF4205" w:rsidRDefault="00BC22F9" w:rsidP="00BC22F9">
      <w:pPr>
        <w:pStyle w:val="23"/>
        <w:shd w:val="clear" w:color="auto" w:fill="auto"/>
        <w:tabs>
          <w:tab w:val="left" w:pos="426"/>
        </w:tabs>
        <w:spacing w:before="0" w:after="0" w:line="240" w:lineRule="auto"/>
        <w:ind w:right="23" w:firstLine="567"/>
        <w:jc w:val="both"/>
        <w:rPr>
          <w:rFonts w:ascii="Times New Roman" w:hAnsi="Times New Roman" w:cs="Times New Roman"/>
          <w:color w:val="auto"/>
          <w:sz w:val="24"/>
          <w:szCs w:val="24"/>
        </w:rPr>
      </w:pPr>
      <w:r w:rsidRPr="00FF4205">
        <w:rPr>
          <w:rFonts w:ascii="Times New Roman" w:hAnsi="Times New Roman" w:cs="Times New Roman"/>
          <w:color w:val="auto"/>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ИС.</w:t>
      </w:r>
    </w:p>
    <w:p w:rsidR="00BC22F9" w:rsidRPr="00FF4205" w:rsidRDefault="00BC22F9" w:rsidP="00BC22F9">
      <w:pPr>
        <w:pStyle w:val="23"/>
        <w:shd w:val="clear" w:color="auto" w:fill="auto"/>
        <w:tabs>
          <w:tab w:val="left" w:pos="426"/>
        </w:tabs>
        <w:spacing w:before="0" w:after="0" w:line="240" w:lineRule="auto"/>
        <w:ind w:right="20"/>
        <w:jc w:val="left"/>
        <w:rPr>
          <w:rFonts w:ascii="Times New Roman" w:hAnsi="Times New Roman" w:cs="Times New Roman"/>
          <w:b/>
          <w:i/>
          <w:color w:val="auto"/>
          <w:sz w:val="24"/>
          <w:szCs w:val="24"/>
        </w:rPr>
      </w:pPr>
    </w:p>
    <w:p w:rsidR="00823C30" w:rsidRPr="00B91FB8" w:rsidRDefault="00823C30" w:rsidP="00823C30">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Административные действия по информированию заявителя о результате предоставления муниципальной услуги по запросам, поступающим с Портала</w:t>
      </w:r>
    </w:p>
    <w:p w:rsidR="00823C30" w:rsidRPr="00B91FB8" w:rsidRDefault="00823C30" w:rsidP="00823C3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(в рамках административной процедуры по подготовке и оформлению результата предоставления муниципальной услуги)</w:t>
      </w:r>
    </w:p>
    <w:p w:rsidR="00823C30" w:rsidRPr="00B91FB8" w:rsidRDefault="00823C30" w:rsidP="00823C3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В случае подачи запроса через Портал должностное лицо Подразделения, ответственное за рассмотрение запросов, поступающих с Портала, направляет в личный кабинет заявителя на Портале с использованием ИС уведомление о результате рассмотрения документов,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(далее – уведомление о результате рассмотрения документов).</w:t>
      </w:r>
    </w:p>
    <w:p w:rsidR="00823C30" w:rsidRPr="00B91FB8" w:rsidRDefault="00823C30" w:rsidP="00823C30">
      <w:pPr>
        <w:pStyle w:val="ConsPlusNormal"/>
        <w:ind w:firstLine="567"/>
        <w:jc w:val="both"/>
        <w:rPr>
          <w:rFonts w:ascii="Times New Roman" w:hAnsi="Times New Roman" w:cs="Times New Roman"/>
          <w:bCs/>
          <w:sz w:val="24"/>
          <w:szCs w:val="24"/>
        </w:rPr>
      </w:pPr>
      <w:r w:rsidRPr="00B91FB8">
        <w:rPr>
          <w:rFonts w:ascii="Times New Roman" w:hAnsi="Times New Roman" w:cs="Times New Roman"/>
          <w:bCs/>
          <w:sz w:val="24"/>
          <w:szCs w:val="24"/>
        </w:rPr>
        <w:t>Также заявитель может быть проинформирован о направлении уведомления о результате рассмотрения документов в личный кабинет заявителя на Портале с использованием SMS-уведомлений и электронной почты.</w:t>
      </w:r>
    </w:p>
    <w:p w:rsidR="00823C30" w:rsidRPr="00B91FB8" w:rsidRDefault="00823C30" w:rsidP="00823C30">
      <w:pPr>
        <w:pStyle w:val="ConsPlusNormal"/>
        <w:ind w:firstLine="567"/>
        <w:jc w:val="both"/>
        <w:rPr>
          <w:rFonts w:ascii="Times New Roman" w:hAnsi="Times New Roman" w:cs="Times New Roman"/>
          <w:bCs/>
          <w:sz w:val="24"/>
          <w:szCs w:val="24"/>
        </w:rPr>
      </w:pPr>
    </w:p>
    <w:p w:rsidR="00823C30" w:rsidRPr="00B91FB8" w:rsidRDefault="00823C30" w:rsidP="00823C30">
      <w:pPr>
        <w:pStyle w:val="23"/>
        <w:numPr>
          <w:ilvl w:val="0"/>
          <w:numId w:val="4"/>
        </w:numPr>
        <w:shd w:val="clear" w:color="auto" w:fill="auto"/>
        <w:tabs>
          <w:tab w:val="left" w:pos="426"/>
        </w:tabs>
        <w:spacing w:before="0" w:after="0" w:line="240" w:lineRule="auto"/>
        <w:ind w:right="2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 xml:space="preserve">Административные действия по направлению результата предоставления муниципальной услуги в Уполномоченную организацию по запросам, поступающим с Портала </w:t>
      </w:r>
    </w:p>
    <w:p w:rsidR="00823C30" w:rsidRPr="00B91FB8" w:rsidRDefault="00823C30" w:rsidP="00823C3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(в рамках административной процедуры по направлению результата предоставления муниципальной услуги в уполномоченную организацию)</w:t>
      </w:r>
    </w:p>
    <w:p w:rsidR="00823C30" w:rsidRPr="00B91FB8" w:rsidRDefault="00823C30" w:rsidP="00823C3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p>
    <w:p w:rsidR="00823C30" w:rsidRPr="00B91FB8" w:rsidRDefault="00823C30" w:rsidP="00823C30">
      <w:pPr>
        <w:pStyle w:val="ConsPlusNormal"/>
        <w:ind w:firstLine="709"/>
        <w:jc w:val="both"/>
        <w:rPr>
          <w:rFonts w:ascii="Times New Roman" w:hAnsi="Times New Roman" w:cs="Times New Roman"/>
          <w:bCs/>
          <w:sz w:val="24"/>
          <w:szCs w:val="24"/>
        </w:rPr>
      </w:pPr>
      <w:r w:rsidRPr="00B91FB8">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получить в многофункциональном центре, результат предоставления муниципальной услуги, в порядке делопроизводства передается должностному лицу Подразделения, ответственному за направление документов в Уполномоченную организацию.</w:t>
      </w:r>
    </w:p>
    <w:p w:rsidR="00823C30" w:rsidRPr="00B91FB8" w:rsidRDefault="00823C30" w:rsidP="00823C30">
      <w:pPr>
        <w:pStyle w:val="ConsPlusNormal"/>
        <w:ind w:firstLine="709"/>
        <w:jc w:val="both"/>
        <w:rPr>
          <w:rFonts w:ascii="Times New Roman" w:hAnsi="Times New Roman" w:cs="Times New Roman"/>
          <w:bCs/>
          <w:sz w:val="24"/>
          <w:szCs w:val="24"/>
        </w:rPr>
      </w:pPr>
      <w:r w:rsidRPr="00B91FB8">
        <w:rPr>
          <w:rFonts w:ascii="Times New Roman" w:hAnsi="Times New Roman" w:cs="Times New Roman"/>
          <w:bCs/>
          <w:sz w:val="24"/>
          <w:szCs w:val="24"/>
        </w:rPr>
        <w:t>Должностное лицо Подразделения, ответственное за направление документов в Уполномоченную организацию, передает результат предоставления муниципальной услуги в Уполномоченную организацию для выдачи заявителю.</w:t>
      </w:r>
    </w:p>
    <w:p w:rsidR="00823C30" w:rsidRPr="00B91FB8" w:rsidRDefault="00823C30" w:rsidP="00823C30">
      <w:pPr>
        <w:pStyle w:val="ConsPlusNormal"/>
        <w:ind w:firstLine="709"/>
        <w:jc w:val="both"/>
        <w:rPr>
          <w:rFonts w:ascii="Times New Roman" w:hAnsi="Times New Roman" w:cs="Times New Roman"/>
          <w:bCs/>
          <w:sz w:val="24"/>
          <w:szCs w:val="24"/>
        </w:rPr>
      </w:pPr>
      <w:r w:rsidRPr="00B91FB8">
        <w:rPr>
          <w:rFonts w:ascii="Times New Roman" w:hAnsi="Times New Roman" w:cs="Times New Roman"/>
          <w:bCs/>
          <w:sz w:val="24"/>
          <w:szCs w:val="24"/>
        </w:rPr>
        <w:t xml:space="preserve">Направление результата предоставления муниципальной услуги осуществляется </w:t>
      </w:r>
      <w:r w:rsidRPr="00B91FB8">
        <w:rPr>
          <w:rFonts w:ascii="Times New Roman" w:hAnsi="Times New Roman" w:cs="Times New Roman"/>
          <w:bCs/>
          <w:sz w:val="24"/>
          <w:szCs w:val="24"/>
        </w:rPr>
        <w:lastRenderedPageBreak/>
        <w:t>через АИС МФЦ и на бумажных носителях.</w:t>
      </w:r>
    </w:p>
    <w:p w:rsidR="00823C30" w:rsidRPr="00B91FB8" w:rsidRDefault="00823C30" w:rsidP="00823C3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p>
    <w:p w:rsidR="00823C30" w:rsidRPr="00B91FB8" w:rsidRDefault="00823C30" w:rsidP="00823C30">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 xml:space="preserve">Административные действия по выдаче заявителю результата предоставления муниципальной услуги в Подразделении по запросам, поступающим с Портала </w:t>
      </w:r>
    </w:p>
    <w:p w:rsidR="00823C30" w:rsidRPr="00B91FB8" w:rsidRDefault="00823C30" w:rsidP="00823C3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(в рамках административной процедуры по выдаче заявителю результата предоставления муниципальной услуги)</w:t>
      </w:r>
    </w:p>
    <w:p w:rsidR="00823C30" w:rsidRPr="00B91FB8" w:rsidRDefault="00823C30" w:rsidP="00823C30">
      <w:pPr>
        <w:widowControl/>
        <w:autoSpaceDE w:val="0"/>
        <w:autoSpaceDN w:val="0"/>
        <w:adjustRightInd w:val="0"/>
        <w:jc w:val="both"/>
        <w:outlineLvl w:val="0"/>
        <w:rPr>
          <w:rFonts w:ascii="Times New Roman" w:hAnsi="Times New Roman" w:cs="Times New Roman"/>
          <w:color w:val="auto"/>
        </w:rPr>
      </w:pPr>
    </w:p>
    <w:p w:rsidR="00823C30" w:rsidRPr="00B91FB8" w:rsidRDefault="00823C30" w:rsidP="00823C30">
      <w:pPr>
        <w:pStyle w:val="ConsPlusNormal"/>
        <w:ind w:firstLine="540"/>
        <w:jc w:val="both"/>
        <w:rPr>
          <w:rFonts w:ascii="Times New Roman" w:hAnsi="Times New Roman" w:cs="Times New Roman"/>
          <w:bCs/>
          <w:sz w:val="24"/>
          <w:szCs w:val="24"/>
        </w:rPr>
      </w:pPr>
      <w:r w:rsidRPr="00B91FB8">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получить в Подразделении, должностное лицо Подразделения, ответственное за выдачу документов, выдает заявителю результат предоставления муниципальной услуги.</w:t>
      </w:r>
    </w:p>
    <w:p w:rsidR="00823C30" w:rsidRPr="00B91FB8" w:rsidRDefault="00823C30" w:rsidP="00823C30">
      <w:pPr>
        <w:pStyle w:val="ConsPlusNormal"/>
        <w:ind w:firstLine="540"/>
        <w:jc w:val="both"/>
        <w:rPr>
          <w:rFonts w:ascii="Times New Roman" w:hAnsi="Times New Roman" w:cs="Times New Roman"/>
          <w:bCs/>
          <w:sz w:val="24"/>
          <w:szCs w:val="24"/>
        </w:rPr>
      </w:pPr>
      <w:r w:rsidRPr="00B91FB8">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направить по почте, должностное лицо Подразделения, ответственное за выдачу документов направляет почтовым отправлением заказным письмом по адресу, указанному в запросе результат предоставления муниципальной услуги.</w:t>
      </w:r>
    </w:p>
    <w:p w:rsidR="00823C30" w:rsidRPr="00B91FB8" w:rsidRDefault="00823C30" w:rsidP="00823C30">
      <w:pPr>
        <w:pStyle w:val="ConsPlusNormal"/>
        <w:ind w:firstLine="540"/>
        <w:jc w:val="both"/>
        <w:rPr>
          <w:rFonts w:ascii="Times New Roman" w:hAnsi="Times New Roman" w:cs="Times New Roman"/>
          <w:bCs/>
          <w:sz w:val="24"/>
          <w:szCs w:val="24"/>
        </w:rPr>
      </w:pPr>
    </w:p>
    <w:p w:rsidR="00823C30" w:rsidRPr="00B91FB8" w:rsidRDefault="00823C30" w:rsidP="00823C30">
      <w:pPr>
        <w:pStyle w:val="23"/>
        <w:numPr>
          <w:ilvl w:val="0"/>
          <w:numId w:val="4"/>
        </w:numPr>
        <w:shd w:val="clear" w:color="auto" w:fill="auto"/>
        <w:tabs>
          <w:tab w:val="left" w:pos="426"/>
        </w:tabs>
        <w:spacing w:before="0" w:after="0" w:line="240" w:lineRule="auto"/>
        <w:ind w:left="0" w:right="20" w:firstLine="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 xml:space="preserve">Административные действия по выдаче заявителю результата предоставления муниципальной услуги в Уполномоченной организации по запросам, поступающим с Портала </w:t>
      </w:r>
    </w:p>
    <w:p w:rsidR="00823C30" w:rsidRPr="00B91FB8" w:rsidRDefault="00823C30" w:rsidP="00823C3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r w:rsidRPr="00B91FB8">
        <w:rPr>
          <w:rFonts w:ascii="Times New Roman" w:hAnsi="Times New Roman" w:cs="Times New Roman"/>
          <w:b/>
          <w:i/>
          <w:color w:val="auto"/>
          <w:sz w:val="24"/>
          <w:szCs w:val="24"/>
        </w:rPr>
        <w:t>(в рамках административной процедуры по выдаче заявителю результата предоставления муниципальной услуги)</w:t>
      </w:r>
    </w:p>
    <w:p w:rsidR="00823C30" w:rsidRPr="00B91FB8" w:rsidRDefault="00823C30" w:rsidP="00823C30">
      <w:pPr>
        <w:pStyle w:val="23"/>
        <w:shd w:val="clear" w:color="auto" w:fill="auto"/>
        <w:tabs>
          <w:tab w:val="left" w:pos="426"/>
        </w:tabs>
        <w:spacing w:before="0" w:after="0" w:line="240" w:lineRule="auto"/>
        <w:ind w:right="20"/>
        <w:rPr>
          <w:rFonts w:ascii="Times New Roman" w:hAnsi="Times New Roman" w:cs="Times New Roman"/>
          <w:b/>
          <w:i/>
          <w:color w:val="auto"/>
          <w:sz w:val="24"/>
          <w:szCs w:val="24"/>
        </w:rPr>
      </w:pPr>
    </w:p>
    <w:p w:rsidR="00823C30" w:rsidRPr="00B91FB8" w:rsidRDefault="00823C30" w:rsidP="00823C30">
      <w:pPr>
        <w:pStyle w:val="ConsPlusNormal"/>
        <w:ind w:firstLine="540"/>
        <w:jc w:val="both"/>
        <w:rPr>
          <w:rFonts w:ascii="Times New Roman" w:hAnsi="Times New Roman" w:cs="Times New Roman"/>
          <w:bCs/>
          <w:sz w:val="24"/>
          <w:szCs w:val="24"/>
        </w:rPr>
      </w:pPr>
      <w:r w:rsidRPr="00B91FB8">
        <w:rPr>
          <w:rFonts w:ascii="Times New Roman" w:hAnsi="Times New Roman" w:cs="Times New Roman"/>
          <w:bCs/>
          <w:sz w:val="24"/>
          <w:szCs w:val="24"/>
        </w:rPr>
        <w:t>В случае, если заявитель указал в запросе способ получения результата предоставления муниципальной услуги: получить в многофункциональном центре, должностное лицо Уполномоченной организации, ответственное за выдачу документов, в течение 2 рабочих дней со дня приема от Подразделения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823C30" w:rsidRPr="00B91FB8" w:rsidRDefault="00823C30" w:rsidP="00823C30">
      <w:pPr>
        <w:pStyle w:val="ConsPlusNormal"/>
        <w:ind w:firstLine="540"/>
        <w:jc w:val="both"/>
        <w:rPr>
          <w:rFonts w:ascii="Times New Roman" w:hAnsi="Times New Roman" w:cs="Times New Roman"/>
          <w:bCs/>
          <w:sz w:val="24"/>
          <w:szCs w:val="24"/>
        </w:rPr>
      </w:pPr>
      <w:r w:rsidRPr="00B91FB8">
        <w:rPr>
          <w:rFonts w:ascii="Times New Roman" w:hAnsi="Times New Roman" w:cs="Times New Roman"/>
          <w:bCs/>
          <w:sz w:val="24"/>
          <w:szCs w:val="24"/>
        </w:rPr>
        <w:t>В случае если заявитель явился за получением результата предоставления муниципальной услуги в течение 2 рабочих дней со дня извещения заявителя о результате предоставления муниципальной услуги (далее – в случае явки), должностное лицо Уполномоченной организации, ответственное за выдачу документов:</w:t>
      </w:r>
    </w:p>
    <w:p w:rsidR="00823C30" w:rsidRPr="00B91FB8" w:rsidRDefault="00823C30" w:rsidP="00823C30">
      <w:pPr>
        <w:pStyle w:val="ConsPlusNormal"/>
        <w:ind w:firstLine="540"/>
        <w:jc w:val="both"/>
        <w:rPr>
          <w:rFonts w:ascii="Times New Roman" w:hAnsi="Times New Roman" w:cs="Times New Roman"/>
          <w:bCs/>
          <w:sz w:val="24"/>
          <w:szCs w:val="24"/>
        </w:rPr>
      </w:pPr>
      <w:r w:rsidRPr="00B91FB8">
        <w:rPr>
          <w:rFonts w:ascii="Times New Roman" w:hAnsi="Times New Roman" w:cs="Times New Roman"/>
          <w:bCs/>
          <w:sz w:val="24"/>
          <w:szCs w:val="24"/>
        </w:rPr>
        <w:t>– устанавливает личность заявителя, в том числе проверяет документ, удостоверяющий личность;</w:t>
      </w:r>
    </w:p>
    <w:p w:rsidR="00823C30" w:rsidRPr="00B91FB8" w:rsidRDefault="00823C30" w:rsidP="00823C30">
      <w:pPr>
        <w:pStyle w:val="ConsPlusNormal"/>
        <w:ind w:firstLine="540"/>
        <w:jc w:val="both"/>
        <w:rPr>
          <w:rFonts w:ascii="Times New Roman" w:hAnsi="Times New Roman" w:cs="Times New Roman"/>
          <w:bCs/>
          <w:sz w:val="24"/>
          <w:szCs w:val="24"/>
        </w:rPr>
      </w:pPr>
      <w:r w:rsidRPr="00B91FB8">
        <w:rPr>
          <w:rFonts w:ascii="Times New Roman" w:hAnsi="Times New Roman" w:cs="Times New Roman"/>
          <w:bCs/>
          <w:sz w:val="24"/>
          <w:szCs w:val="24"/>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823C30" w:rsidRPr="00B91FB8" w:rsidRDefault="00823C30" w:rsidP="00823C30">
      <w:pPr>
        <w:pStyle w:val="ConsPlusNormal"/>
        <w:ind w:firstLine="540"/>
        <w:jc w:val="both"/>
        <w:rPr>
          <w:rFonts w:ascii="Times New Roman" w:hAnsi="Times New Roman" w:cs="Times New Roman"/>
          <w:bCs/>
          <w:sz w:val="24"/>
          <w:szCs w:val="24"/>
        </w:rPr>
      </w:pPr>
      <w:r w:rsidRPr="00B91FB8">
        <w:rPr>
          <w:rFonts w:ascii="Times New Roman" w:hAnsi="Times New Roman" w:cs="Times New Roman"/>
          <w:bCs/>
          <w:sz w:val="24"/>
          <w:szCs w:val="24"/>
        </w:rPr>
        <w:t>– выясняет у заявителя номер, указанный в расписке в получении документов;</w:t>
      </w:r>
    </w:p>
    <w:p w:rsidR="00823C30" w:rsidRPr="00B91FB8" w:rsidRDefault="00823C30" w:rsidP="00823C30">
      <w:pPr>
        <w:pStyle w:val="ConsPlusNormal"/>
        <w:ind w:firstLine="540"/>
        <w:jc w:val="both"/>
        <w:rPr>
          <w:rFonts w:ascii="Times New Roman" w:hAnsi="Times New Roman" w:cs="Times New Roman"/>
          <w:bCs/>
          <w:sz w:val="24"/>
          <w:szCs w:val="24"/>
        </w:rPr>
      </w:pPr>
      <w:r w:rsidRPr="00B91FB8">
        <w:rPr>
          <w:rFonts w:ascii="Times New Roman" w:hAnsi="Times New Roman" w:cs="Times New Roman"/>
          <w:bCs/>
          <w:sz w:val="24"/>
          <w:szCs w:val="24"/>
        </w:rPr>
        <w:t>– находит документы по предоставлению муниципальной услуги (по номеру, указанному в расписке), а также документы, подлежащие выдаче;</w:t>
      </w:r>
    </w:p>
    <w:p w:rsidR="00823C30" w:rsidRPr="00B91FB8" w:rsidRDefault="00823C30" w:rsidP="00823C30">
      <w:pPr>
        <w:pStyle w:val="ConsPlusNormal"/>
        <w:ind w:firstLine="540"/>
        <w:jc w:val="both"/>
        <w:rPr>
          <w:rFonts w:ascii="Times New Roman" w:hAnsi="Times New Roman" w:cs="Times New Roman"/>
          <w:bCs/>
          <w:sz w:val="24"/>
          <w:szCs w:val="24"/>
        </w:rPr>
      </w:pPr>
      <w:r w:rsidRPr="00B91FB8">
        <w:rPr>
          <w:rFonts w:ascii="Times New Roman" w:hAnsi="Times New Roman" w:cs="Times New Roman"/>
          <w:bCs/>
          <w:sz w:val="24"/>
          <w:szCs w:val="24"/>
        </w:rPr>
        <w:t>– делает запись в расписке или АИС МФЦ о выдаче документов;</w:t>
      </w:r>
    </w:p>
    <w:p w:rsidR="00823C30" w:rsidRPr="00B91FB8" w:rsidRDefault="00823C30" w:rsidP="00823C30">
      <w:pPr>
        <w:pStyle w:val="ConsPlusNormal"/>
        <w:ind w:firstLine="540"/>
        <w:jc w:val="both"/>
        <w:rPr>
          <w:rFonts w:ascii="Times New Roman" w:hAnsi="Times New Roman" w:cs="Times New Roman"/>
          <w:bCs/>
          <w:sz w:val="24"/>
          <w:szCs w:val="24"/>
        </w:rPr>
      </w:pPr>
      <w:r w:rsidRPr="00B91FB8">
        <w:rPr>
          <w:rFonts w:ascii="Times New Roman" w:hAnsi="Times New Roman" w:cs="Times New Roman"/>
          <w:bCs/>
          <w:sz w:val="24"/>
          <w:szCs w:val="24"/>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823C30" w:rsidRPr="00B91FB8" w:rsidRDefault="00823C30" w:rsidP="00823C30">
      <w:pPr>
        <w:pStyle w:val="ConsPlusNormal"/>
        <w:ind w:firstLine="540"/>
        <w:jc w:val="both"/>
        <w:rPr>
          <w:rFonts w:ascii="Times New Roman" w:hAnsi="Times New Roman" w:cs="Times New Roman"/>
          <w:bCs/>
          <w:sz w:val="24"/>
          <w:szCs w:val="24"/>
        </w:rPr>
      </w:pPr>
      <w:r w:rsidRPr="00B91FB8">
        <w:rPr>
          <w:rFonts w:ascii="Times New Roman" w:hAnsi="Times New Roman" w:cs="Times New Roman"/>
          <w:bCs/>
          <w:sz w:val="24"/>
          <w:szCs w:val="24"/>
        </w:rPr>
        <w:t>– выдает результат предоставления муниципальной услуги заявителю в одном подлинном экземпляре.</w:t>
      </w:r>
    </w:p>
    <w:p w:rsidR="00823C30" w:rsidRPr="00B91FB8" w:rsidRDefault="00823C30" w:rsidP="00823C30">
      <w:pPr>
        <w:pStyle w:val="ConsPlusNormal"/>
        <w:ind w:firstLine="540"/>
        <w:jc w:val="both"/>
        <w:rPr>
          <w:rFonts w:ascii="Times New Roman" w:hAnsi="Times New Roman" w:cs="Times New Roman"/>
          <w:bCs/>
          <w:sz w:val="24"/>
          <w:szCs w:val="24"/>
        </w:rPr>
      </w:pPr>
      <w:r w:rsidRPr="00B91FB8">
        <w:rPr>
          <w:rFonts w:ascii="Times New Roman" w:hAnsi="Times New Roman" w:cs="Times New Roman"/>
          <w:bCs/>
          <w:sz w:val="24"/>
          <w:szCs w:val="24"/>
        </w:rPr>
        <w:t xml:space="preserve">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2 рабочих дней со дня извещения заявителя о результате предоставления муниципальной услуги (далее – в случае неявки) должностное лицо Уполномоченной организации, ответственное за выдачу документов, в течение 1 рабочего дня направляет результат предоставления муниципальной услуги в Подразделение с уведомлением о возврате документов с </w:t>
      </w:r>
      <w:r w:rsidRPr="00B91FB8">
        <w:rPr>
          <w:rFonts w:ascii="Times New Roman" w:hAnsi="Times New Roman" w:cs="Times New Roman"/>
          <w:bCs/>
          <w:sz w:val="24"/>
          <w:szCs w:val="24"/>
        </w:rPr>
        <w:lastRenderedPageBreak/>
        <w:t>указанием количества дней, которые документы находились в Уполномоченной организации и мероприятий, проведенных сотрудниками Уполномоченной организации по уведомлению заявителя о принятом решении по муниципальной услуге (далее – уведомление о возврате).</w:t>
      </w:r>
    </w:p>
    <w:p w:rsidR="00823C30" w:rsidRPr="00B91FB8" w:rsidRDefault="00823C30" w:rsidP="00823C30">
      <w:pPr>
        <w:pStyle w:val="ConsPlusNormal"/>
        <w:ind w:firstLine="540"/>
        <w:jc w:val="both"/>
        <w:rPr>
          <w:rFonts w:ascii="Times New Roman" w:hAnsi="Times New Roman" w:cs="Times New Roman"/>
          <w:bCs/>
          <w:sz w:val="24"/>
          <w:szCs w:val="24"/>
        </w:rPr>
      </w:pPr>
      <w:r w:rsidRPr="00B91FB8">
        <w:rPr>
          <w:rFonts w:ascii="Times New Roman" w:hAnsi="Times New Roman" w:cs="Times New Roman"/>
          <w:bCs/>
          <w:sz w:val="24"/>
          <w:szCs w:val="24"/>
        </w:rPr>
        <w:t>Подразделение самостоятельно в течение 1 рабочего дня, следующего за днем получения из Уполномоченной организации результата предоставления муниципальной услуги с уведомлением о возврате, направляет заявителю результат предоставления муниципальной услуги.</w:t>
      </w:r>
    </w:p>
    <w:p w:rsidR="00137336" w:rsidRPr="00B91FB8" w:rsidRDefault="00137336" w:rsidP="00783BEB">
      <w:pPr>
        <w:widowControl/>
        <w:autoSpaceDE w:val="0"/>
        <w:autoSpaceDN w:val="0"/>
        <w:adjustRightInd w:val="0"/>
        <w:ind w:firstLine="709"/>
        <w:jc w:val="both"/>
        <w:outlineLvl w:val="0"/>
        <w:rPr>
          <w:rFonts w:ascii="Times New Roman" w:hAnsi="Times New Roman" w:cs="Times New Roman"/>
          <w:color w:val="auto"/>
        </w:rPr>
        <w:sectPr w:rsidR="00137336" w:rsidRPr="00B91FB8" w:rsidSect="00D95F27">
          <w:type w:val="continuous"/>
          <w:pgSz w:w="11905" w:h="16838"/>
          <w:pgMar w:top="1134" w:right="850" w:bottom="709" w:left="1701" w:header="0" w:footer="0" w:gutter="0"/>
          <w:cols w:space="720"/>
          <w:noEndnote/>
        </w:sectPr>
      </w:pPr>
    </w:p>
    <w:p w:rsidR="003B32E2" w:rsidRPr="00B91FB8" w:rsidRDefault="003B32E2" w:rsidP="003B32E2">
      <w:pPr>
        <w:widowControl/>
        <w:autoSpaceDE w:val="0"/>
        <w:autoSpaceDN w:val="0"/>
        <w:adjustRightInd w:val="0"/>
        <w:jc w:val="right"/>
        <w:outlineLvl w:val="0"/>
        <w:rPr>
          <w:rFonts w:ascii="Times New Roman" w:hAnsi="Times New Roman" w:cs="Times New Roman"/>
          <w:color w:val="auto"/>
        </w:rPr>
      </w:pPr>
      <w:r w:rsidRPr="00B91FB8">
        <w:rPr>
          <w:rFonts w:ascii="Times New Roman" w:hAnsi="Times New Roman" w:cs="Times New Roman"/>
          <w:color w:val="auto"/>
        </w:rPr>
        <w:lastRenderedPageBreak/>
        <w:t>Приложение N 1</w:t>
      </w:r>
    </w:p>
    <w:p w:rsidR="003B32E2" w:rsidRPr="00B91FB8" w:rsidRDefault="003B32E2" w:rsidP="003B32E2">
      <w:pPr>
        <w:widowControl/>
        <w:autoSpaceDE w:val="0"/>
        <w:autoSpaceDN w:val="0"/>
        <w:adjustRightInd w:val="0"/>
        <w:jc w:val="right"/>
        <w:rPr>
          <w:rFonts w:ascii="Times New Roman" w:hAnsi="Times New Roman" w:cs="Times New Roman"/>
          <w:color w:val="auto"/>
        </w:rPr>
      </w:pPr>
      <w:r w:rsidRPr="00B91FB8">
        <w:rPr>
          <w:rFonts w:ascii="Times New Roman" w:hAnsi="Times New Roman" w:cs="Times New Roman"/>
          <w:color w:val="auto"/>
        </w:rPr>
        <w:t>к Административному регламенту</w:t>
      </w:r>
    </w:p>
    <w:p w:rsidR="003B32E2" w:rsidRPr="00B91FB8" w:rsidRDefault="003B32E2" w:rsidP="003B32E2">
      <w:pPr>
        <w:widowControl/>
        <w:autoSpaceDE w:val="0"/>
        <w:autoSpaceDN w:val="0"/>
        <w:adjustRightInd w:val="0"/>
        <w:jc w:val="both"/>
        <w:rPr>
          <w:rFonts w:ascii="Times New Roman" w:hAnsi="Times New Roman" w:cs="Times New Roman"/>
          <w:color w:val="auto"/>
        </w:rPr>
      </w:pP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 xml:space="preserve">                         ПРИМЕРНАЯ ФОРМА ЗАЯВЛЕНИЯ</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 xml:space="preserve">             о предоставлении в аренду недвижимого (движимого)</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 xml:space="preserve">             имущества муниципального образования - городской</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 xml:space="preserve">                            округ город Рязань</w:t>
      </w:r>
    </w:p>
    <w:p w:rsidR="003B32E2" w:rsidRPr="00B91FB8" w:rsidRDefault="003B32E2" w:rsidP="003B32E2">
      <w:pPr>
        <w:widowControl/>
        <w:autoSpaceDE w:val="0"/>
        <w:autoSpaceDN w:val="0"/>
        <w:adjustRightInd w:val="0"/>
        <w:jc w:val="both"/>
        <w:rPr>
          <w:color w:val="auto"/>
          <w:sz w:val="20"/>
          <w:szCs w:val="20"/>
        </w:rPr>
      </w:pP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___________________________________________________________________________</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 xml:space="preserve">   (полное название организации, Ф.И.О. индивидуального предпринимателя)</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в лице ___________________________________________________________________,</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 xml:space="preserve">                              (должность, Ф.И.О.)</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действующего на основании ________________________________________________,</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прошу предоставить в аренду недвижимое (движимое) имущество _______________</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по адресу: г. __________, ______ ул. _______, дом N ___________</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Общая площадь  _________ кв. м.</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 xml:space="preserve">Срок аренды установить с "__"___________ 20__ г. по "___"_________ 20__ г. </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Вид деятельности __________________________________________________________</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Для использования под _____________________________________________________</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Юридический адрес: ________________________________________________________</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Фактический адрес организации (предпринимателя): __________________________</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___________________________________________________________________________</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Банковские реквизиты: _____________________________________________________</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р/с ______________________________ к/с ____________________________________</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БИК _____________________________ ИНН/КПП _________________________________</w:t>
      </w:r>
    </w:p>
    <w:p w:rsidR="003B32E2" w:rsidRPr="00B91FB8" w:rsidRDefault="003B32E2" w:rsidP="003B32E2">
      <w:pPr>
        <w:widowControl/>
        <w:autoSpaceDE w:val="0"/>
        <w:autoSpaceDN w:val="0"/>
        <w:adjustRightInd w:val="0"/>
        <w:jc w:val="both"/>
        <w:rPr>
          <w:color w:val="auto"/>
          <w:sz w:val="20"/>
          <w:szCs w:val="20"/>
        </w:rPr>
      </w:pP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Руководитель (индивидуальный предприниматель)</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_________________________</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 xml:space="preserve">      (подпись)</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_____________________________ тел. __________ факс _______________</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М.П.      (Ф.И.О.)</w:t>
      </w:r>
    </w:p>
    <w:p w:rsidR="003B32E2" w:rsidRPr="00B91FB8" w:rsidRDefault="003B32E2" w:rsidP="003B32E2">
      <w:pPr>
        <w:widowControl/>
        <w:autoSpaceDE w:val="0"/>
        <w:autoSpaceDN w:val="0"/>
        <w:adjustRightInd w:val="0"/>
        <w:jc w:val="both"/>
        <w:rPr>
          <w:color w:val="auto"/>
          <w:sz w:val="20"/>
          <w:szCs w:val="20"/>
        </w:rPr>
      </w:pP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"__"__________ 20__ г.</w:t>
      </w:r>
    </w:p>
    <w:p w:rsidR="003B32E2" w:rsidRPr="00B91FB8" w:rsidRDefault="003B32E2" w:rsidP="003B32E2">
      <w:pPr>
        <w:widowControl/>
        <w:autoSpaceDE w:val="0"/>
        <w:autoSpaceDN w:val="0"/>
        <w:adjustRightInd w:val="0"/>
        <w:jc w:val="both"/>
        <w:rPr>
          <w:color w:val="auto"/>
          <w:sz w:val="20"/>
          <w:szCs w:val="20"/>
        </w:rPr>
      </w:pPr>
      <w:r w:rsidRPr="00B91FB8">
        <w:rPr>
          <w:color w:val="auto"/>
          <w:sz w:val="20"/>
          <w:szCs w:val="20"/>
        </w:rPr>
        <w:t xml:space="preserve">                                                                          ┐</w:t>
      </w:r>
    </w:p>
    <w:p w:rsidR="005C6C48" w:rsidRPr="00B91FB8" w:rsidRDefault="005C6C48"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p w:rsidR="00137336" w:rsidRPr="00B91FB8" w:rsidRDefault="00137336" w:rsidP="003B32E2">
      <w:pPr>
        <w:widowControl/>
        <w:autoSpaceDE w:val="0"/>
        <w:autoSpaceDN w:val="0"/>
        <w:adjustRightInd w:val="0"/>
        <w:jc w:val="both"/>
        <w:outlineLvl w:val="0"/>
        <w:rPr>
          <w:rFonts w:ascii="Times New Roman" w:hAnsi="Times New Roman" w:cs="Times New Roman"/>
          <w:color w:val="auto"/>
        </w:rPr>
      </w:pPr>
    </w:p>
    <w:sectPr w:rsidR="00137336" w:rsidRPr="00B91FB8" w:rsidSect="00FD791B">
      <w:pgSz w:w="11905" w:h="16838"/>
      <w:pgMar w:top="1134" w:right="850"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83A" w:rsidRDefault="006E383A" w:rsidP="00BD239C">
      <w:r>
        <w:separator/>
      </w:r>
    </w:p>
  </w:endnote>
  <w:endnote w:type="continuationSeparator" w:id="1">
    <w:p w:rsidR="006E383A" w:rsidRDefault="006E383A" w:rsidP="00BD2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83A" w:rsidRDefault="006E383A"/>
  </w:footnote>
  <w:footnote w:type="continuationSeparator" w:id="1">
    <w:p w:rsidR="006E383A" w:rsidRDefault="006E383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792"/>
    <w:multiLevelType w:val="hybridMultilevel"/>
    <w:tmpl w:val="1C1C9F58"/>
    <w:lvl w:ilvl="0" w:tplc="C70820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C812A90"/>
    <w:multiLevelType w:val="multilevel"/>
    <w:tmpl w:val="CCE887A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6E7DDE"/>
    <w:multiLevelType w:val="multilevel"/>
    <w:tmpl w:val="E53829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9343CD"/>
    <w:multiLevelType w:val="multilevel"/>
    <w:tmpl w:val="B8146F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AC1039"/>
    <w:multiLevelType w:val="hybridMultilevel"/>
    <w:tmpl w:val="9B50DAD2"/>
    <w:lvl w:ilvl="0" w:tplc="2F6457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0E087D"/>
    <w:multiLevelType w:val="hybridMultilevel"/>
    <w:tmpl w:val="9A2AA46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2F5B2B"/>
    <w:multiLevelType w:val="hybridMultilevel"/>
    <w:tmpl w:val="D752E4A8"/>
    <w:lvl w:ilvl="0" w:tplc="AA5C33A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46082"/>
  </w:hdrShapeDefaults>
  <w:footnotePr>
    <w:footnote w:id="0"/>
    <w:footnote w:id="1"/>
  </w:footnotePr>
  <w:endnotePr>
    <w:endnote w:id="0"/>
    <w:endnote w:id="1"/>
  </w:endnotePr>
  <w:compat>
    <w:doNotExpandShiftReturn/>
  </w:compat>
  <w:rsids>
    <w:rsidRoot w:val="00BD239C"/>
    <w:rsid w:val="0000633D"/>
    <w:rsid w:val="0002062B"/>
    <w:rsid w:val="000272E3"/>
    <w:rsid w:val="000379B9"/>
    <w:rsid w:val="00055014"/>
    <w:rsid w:val="00062B06"/>
    <w:rsid w:val="00080A98"/>
    <w:rsid w:val="000B0253"/>
    <w:rsid w:val="000D512B"/>
    <w:rsid w:val="000D6172"/>
    <w:rsid w:val="00114DFE"/>
    <w:rsid w:val="00115260"/>
    <w:rsid w:val="00127FFD"/>
    <w:rsid w:val="00137336"/>
    <w:rsid w:val="00160EBB"/>
    <w:rsid w:val="0016146F"/>
    <w:rsid w:val="001861B1"/>
    <w:rsid w:val="00186C9E"/>
    <w:rsid w:val="001B660B"/>
    <w:rsid w:val="001E2729"/>
    <w:rsid w:val="00205914"/>
    <w:rsid w:val="0021686D"/>
    <w:rsid w:val="00221566"/>
    <w:rsid w:val="002C3E9C"/>
    <w:rsid w:val="002C794D"/>
    <w:rsid w:val="002E2A9A"/>
    <w:rsid w:val="002F1823"/>
    <w:rsid w:val="00355BE3"/>
    <w:rsid w:val="003729F4"/>
    <w:rsid w:val="00380EDD"/>
    <w:rsid w:val="003902D3"/>
    <w:rsid w:val="003A43BC"/>
    <w:rsid w:val="003A7033"/>
    <w:rsid w:val="003B32E2"/>
    <w:rsid w:val="003B39C6"/>
    <w:rsid w:val="003D309F"/>
    <w:rsid w:val="003E41DF"/>
    <w:rsid w:val="003E57E4"/>
    <w:rsid w:val="003F0412"/>
    <w:rsid w:val="003F49A4"/>
    <w:rsid w:val="0040491A"/>
    <w:rsid w:val="0044591A"/>
    <w:rsid w:val="00452499"/>
    <w:rsid w:val="00474C28"/>
    <w:rsid w:val="004B0C07"/>
    <w:rsid w:val="004C05CB"/>
    <w:rsid w:val="004C1A3D"/>
    <w:rsid w:val="004D10FB"/>
    <w:rsid w:val="004D3744"/>
    <w:rsid w:val="004D7EF9"/>
    <w:rsid w:val="004F5E5A"/>
    <w:rsid w:val="0050215B"/>
    <w:rsid w:val="00542DEE"/>
    <w:rsid w:val="005539D1"/>
    <w:rsid w:val="00573BA2"/>
    <w:rsid w:val="00586BBF"/>
    <w:rsid w:val="005B72DF"/>
    <w:rsid w:val="005C42E9"/>
    <w:rsid w:val="005C6C48"/>
    <w:rsid w:val="005E58D8"/>
    <w:rsid w:val="005E5C8A"/>
    <w:rsid w:val="0061579F"/>
    <w:rsid w:val="00632E3D"/>
    <w:rsid w:val="00662B79"/>
    <w:rsid w:val="006774AC"/>
    <w:rsid w:val="00680BEC"/>
    <w:rsid w:val="006A14E7"/>
    <w:rsid w:val="006C25DC"/>
    <w:rsid w:val="006C524C"/>
    <w:rsid w:val="006E383A"/>
    <w:rsid w:val="006E39C6"/>
    <w:rsid w:val="007233B1"/>
    <w:rsid w:val="00740378"/>
    <w:rsid w:val="007502B4"/>
    <w:rsid w:val="00756C43"/>
    <w:rsid w:val="007700CF"/>
    <w:rsid w:val="0077309E"/>
    <w:rsid w:val="00774CFB"/>
    <w:rsid w:val="007819F1"/>
    <w:rsid w:val="00783BEB"/>
    <w:rsid w:val="007A3548"/>
    <w:rsid w:val="007A3590"/>
    <w:rsid w:val="007B45F0"/>
    <w:rsid w:val="007C0B49"/>
    <w:rsid w:val="007E7B21"/>
    <w:rsid w:val="0080412F"/>
    <w:rsid w:val="00821A0D"/>
    <w:rsid w:val="008237A7"/>
    <w:rsid w:val="00823C30"/>
    <w:rsid w:val="00844F13"/>
    <w:rsid w:val="00850F0D"/>
    <w:rsid w:val="00853BF1"/>
    <w:rsid w:val="00864AEF"/>
    <w:rsid w:val="00867116"/>
    <w:rsid w:val="008756D0"/>
    <w:rsid w:val="008977E0"/>
    <w:rsid w:val="008B7512"/>
    <w:rsid w:val="008D3A99"/>
    <w:rsid w:val="008D6074"/>
    <w:rsid w:val="00925BEA"/>
    <w:rsid w:val="00931F99"/>
    <w:rsid w:val="00940BA8"/>
    <w:rsid w:val="00945006"/>
    <w:rsid w:val="009450FE"/>
    <w:rsid w:val="00975EE9"/>
    <w:rsid w:val="00994CCB"/>
    <w:rsid w:val="009A3626"/>
    <w:rsid w:val="009E2E97"/>
    <w:rsid w:val="009E7275"/>
    <w:rsid w:val="009F380A"/>
    <w:rsid w:val="00A308AF"/>
    <w:rsid w:val="00A34579"/>
    <w:rsid w:val="00A43932"/>
    <w:rsid w:val="00A50CC3"/>
    <w:rsid w:val="00A61FBA"/>
    <w:rsid w:val="00A96C1F"/>
    <w:rsid w:val="00A97D65"/>
    <w:rsid w:val="00AA0E36"/>
    <w:rsid w:val="00AA3C15"/>
    <w:rsid w:val="00AB527F"/>
    <w:rsid w:val="00AB7887"/>
    <w:rsid w:val="00AC3C93"/>
    <w:rsid w:val="00AF66CD"/>
    <w:rsid w:val="00B10E59"/>
    <w:rsid w:val="00B41634"/>
    <w:rsid w:val="00B62A5D"/>
    <w:rsid w:val="00B7539E"/>
    <w:rsid w:val="00B8347E"/>
    <w:rsid w:val="00B91FB8"/>
    <w:rsid w:val="00BB2382"/>
    <w:rsid w:val="00BB5F3D"/>
    <w:rsid w:val="00BC22F9"/>
    <w:rsid w:val="00BD239C"/>
    <w:rsid w:val="00C7260E"/>
    <w:rsid w:val="00C739BD"/>
    <w:rsid w:val="00C86562"/>
    <w:rsid w:val="00C92722"/>
    <w:rsid w:val="00C9518F"/>
    <w:rsid w:val="00CA561E"/>
    <w:rsid w:val="00CA7D67"/>
    <w:rsid w:val="00CB04CB"/>
    <w:rsid w:val="00CB286E"/>
    <w:rsid w:val="00CB5494"/>
    <w:rsid w:val="00CB63E8"/>
    <w:rsid w:val="00CC3E14"/>
    <w:rsid w:val="00CC631A"/>
    <w:rsid w:val="00CE4B0C"/>
    <w:rsid w:val="00CE59DD"/>
    <w:rsid w:val="00CF20C2"/>
    <w:rsid w:val="00CF3776"/>
    <w:rsid w:val="00D13D97"/>
    <w:rsid w:val="00D143B1"/>
    <w:rsid w:val="00D3045D"/>
    <w:rsid w:val="00D424E3"/>
    <w:rsid w:val="00D95F27"/>
    <w:rsid w:val="00DA4DEA"/>
    <w:rsid w:val="00DB211E"/>
    <w:rsid w:val="00DB6DC7"/>
    <w:rsid w:val="00DF2680"/>
    <w:rsid w:val="00E156F5"/>
    <w:rsid w:val="00E21D89"/>
    <w:rsid w:val="00E355FD"/>
    <w:rsid w:val="00E3763B"/>
    <w:rsid w:val="00E650D5"/>
    <w:rsid w:val="00EA58C8"/>
    <w:rsid w:val="00EF4210"/>
    <w:rsid w:val="00F21E96"/>
    <w:rsid w:val="00F22830"/>
    <w:rsid w:val="00F22B91"/>
    <w:rsid w:val="00F51C19"/>
    <w:rsid w:val="00F52E70"/>
    <w:rsid w:val="00F7449A"/>
    <w:rsid w:val="00F9782B"/>
    <w:rsid w:val="00FA47D1"/>
    <w:rsid w:val="00FB3AA1"/>
    <w:rsid w:val="00FC2F7B"/>
    <w:rsid w:val="00FC5F09"/>
    <w:rsid w:val="00FD1AF0"/>
    <w:rsid w:val="00FD27A6"/>
    <w:rsid w:val="00FD52B0"/>
    <w:rsid w:val="00FF4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239C"/>
    <w:rPr>
      <w:color w:val="000000"/>
    </w:rPr>
  </w:style>
  <w:style w:type="paragraph" w:styleId="1">
    <w:name w:val="heading 1"/>
    <w:basedOn w:val="a"/>
    <w:next w:val="a"/>
    <w:link w:val="10"/>
    <w:qFormat/>
    <w:rsid w:val="00586BBF"/>
    <w:pPr>
      <w:keepNext/>
      <w:autoSpaceDE w:val="0"/>
      <w:autoSpaceDN w:val="0"/>
      <w:adjustRightInd w:val="0"/>
      <w:outlineLvl w:val="0"/>
    </w:pPr>
    <w:rPr>
      <w:rFonts w:ascii="Times New Roman" w:eastAsia="Times New Roman" w:hAnsi="Times New Roman" w:cs="Times New Roman"/>
      <w:color w:val="auto"/>
      <w:sz w:val="28"/>
      <w:szCs w:val="20"/>
    </w:rPr>
  </w:style>
  <w:style w:type="paragraph" w:styleId="2">
    <w:name w:val="heading 2"/>
    <w:basedOn w:val="a"/>
    <w:next w:val="a"/>
    <w:link w:val="20"/>
    <w:qFormat/>
    <w:rsid w:val="00586BBF"/>
    <w:pPr>
      <w:keepNext/>
      <w:widowControl/>
      <w:ind w:left="4560" w:right="800"/>
      <w:jc w:val="both"/>
      <w:outlineLvl w:val="1"/>
    </w:pPr>
    <w:rPr>
      <w:rFonts w:ascii="Times New Roman" w:eastAsia="Times New Roman" w:hAnsi="Times New Roman" w:cs="Times New Roman"/>
      <w:i/>
      <w:i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239C"/>
    <w:rPr>
      <w:color w:val="000080"/>
      <w:u w:val="single"/>
    </w:rPr>
  </w:style>
  <w:style w:type="character" w:customStyle="1" w:styleId="21">
    <w:name w:val="Основной текст (2)_"/>
    <w:basedOn w:val="a0"/>
    <w:link w:val="22"/>
    <w:rsid w:val="00BD239C"/>
    <w:rPr>
      <w:rFonts w:ascii="Calibri" w:eastAsia="Calibri" w:hAnsi="Calibri" w:cs="Calibri"/>
      <w:b/>
      <w:bCs/>
      <w:i w:val="0"/>
      <w:iCs w:val="0"/>
      <w:smallCaps w:val="0"/>
      <w:strike w:val="0"/>
      <w:sz w:val="21"/>
      <w:szCs w:val="21"/>
      <w:u w:val="none"/>
    </w:rPr>
  </w:style>
  <w:style w:type="character" w:customStyle="1" w:styleId="a4">
    <w:name w:val="Основной текст_"/>
    <w:basedOn w:val="a0"/>
    <w:link w:val="23"/>
    <w:rsid w:val="00BD239C"/>
    <w:rPr>
      <w:rFonts w:ascii="Calibri" w:eastAsia="Calibri" w:hAnsi="Calibri" w:cs="Calibri"/>
      <w:b w:val="0"/>
      <w:bCs w:val="0"/>
      <w:i w:val="0"/>
      <w:iCs w:val="0"/>
      <w:smallCaps w:val="0"/>
      <w:strike w:val="0"/>
      <w:sz w:val="21"/>
      <w:szCs w:val="21"/>
      <w:u w:val="none"/>
    </w:rPr>
  </w:style>
  <w:style w:type="character" w:customStyle="1" w:styleId="a5">
    <w:name w:val="Основной текст + Курсив"/>
    <w:basedOn w:val="a4"/>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3">
    <w:name w:val="Основной текст (3)_"/>
    <w:basedOn w:val="a0"/>
    <w:link w:val="30"/>
    <w:rsid w:val="00BD239C"/>
    <w:rPr>
      <w:rFonts w:ascii="Calibri" w:eastAsia="Calibri" w:hAnsi="Calibri" w:cs="Calibri"/>
      <w:b w:val="0"/>
      <w:bCs w:val="0"/>
      <w:i/>
      <w:iCs/>
      <w:smallCaps w:val="0"/>
      <w:strike w:val="0"/>
      <w:sz w:val="21"/>
      <w:szCs w:val="21"/>
      <w:u w:val="none"/>
    </w:rPr>
  </w:style>
  <w:style w:type="character" w:customStyle="1" w:styleId="31">
    <w:name w:val="Основной текст (3) + Не курсив"/>
    <w:basedOn w:val="3"/>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a6">
    <w:name w:val="Колонтитул_"/>
    <w:basedOn w:val="a0"/>
    <w:link w:val="a7"/>
    <w:rsid w:val="00BD239C"/>
    <w:rPr>
      <w:rFonts w:ascii="Calibri" w:eastAsia="Calibri" w:hAnsi="Calibri" w:cs="Calibri"/>
      <w:b w:val="0"/>
      <w:bCs w:val="0"/>
      <w:i w:val="0"/>
      <w:iCs w:val="0"/>
      <w:smallCaps w:val="0"/>
      <w:strike w:val="0"/>
      <w:sz w:val="21"/>
      <w:szCs w:val="21"/>
      <w:u w:val="none"/>
    </w:rPr>
  </w:style>
  <w:style w:type="character" w:customStyle="1" w:styleId="a8">
    <w:name w:val="Колонтитул"/>
    <w:basedOn w:val="a6"/>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11">
    <w:name w:val="Основной текст1"/>
    <w:basedOn w:val="a4"/>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_"/>
    <w:basedOn w:val="a0"/>
    <w:link w:val="40"/>
    <w:rsid w:val="00BD239C"/>
    <w:rPr>
      <w:b/>
      <w:bCs/>
      <w:i w:val="0"/>
      <w:iCs w:val="0"/>
      <w:smallCaps w:val="0"/>
      <w:strike w:val="0"/>
      <w:sz w:val="18"/>
      <w:szCs w:val="18"/>
      <w:u w:val="none"/>
    </w:rPr>
  </w:style>
  <w:style w:type="character" w:customStyle="1" w:styleId="12">
    <w:name w:val="Заголовок №1_"/>
    <w:basedOn w:val="a0"/>
    <w:link w:val="13"/>
    <w:rsid w:val="00BD239C"/>
    <w:rPr>
      <w:b/>
      <w:bCs/>
      <w:i w:val="0"/>
      <w:iCs w:val="0"/>
      <w:smallCaps w:val="0"/>
      <w:strike w:val="0"/>
      <w:sz w:val="18"/>
      <w:szCs w:val="18"/>
      <w:u w:val="none"/>
    </w:rPr>
  </w:style>
  <w:style w:type="character" w:customStyle="1" w:styleId="41">
    <w:name w:val="Основной текст (4) + Курсив"/>
    <w:basedOn w:val="4"/>
    <w:rsid w:val="00BD239C"/>
    <w:rPr>
      <w:rFonts w:ascii="Courier New" w:eastAsia="Courier New" w:hAnsi="Courier New" w:cs="Courier New"/>
      <w:b/>
      <w:bCs/>
      <w:i/>
      <w:iCs/>
      <w:smallCaps w:val="0"/>
      <w:strike w:val="0"/>
      <w:color w:val="000000"/>
      <w:spacing w:val="0"/>
      <w:w w:val="100"/>
      <w:position w:val="0"/>
      <w:sz w:val="18"/>
      <w:szCs w:val="18"/>
      <w:u w:val="none"/>
      <w:lang w:val="ru-RU"/>
    </w:rPr>
  </w:style>
  <w:style w:type="paragraph" w:customStyle="1" w:styleId="22">
    <w:name w:val="Основной текст (2)"/>
    <w:basedOn w:val="a"/>
    <w:link w:val="21"/>
    <w:rsid w:val="00BD239C"/>
    <w:pPr>
      <w:shd w:val="clear" w:color="auto" w:fill="FFFFFF"/>
      <w:spacing w:after="240" w:line="269" w:lineRule="exact"/>
      <w:jc w:val="center"/>
    </w:pPr>
    <w:rPr>
      <w:rFonts w:ascii="Calibri" w:eastAsia="Calibri" w:hAnsi="Calibri" w:cs="Calibri"/>
      <w:b/>
      <w:bCs/>
      <w:sz w:val="21"/>
      <w:szCs w:val="21"/>
    </w:rPr>
  </w:style>
  <w:style w:type="paragraph" w:customStyle="1" w:styleId="23">
    <w:name w:val="Основной текст2"/>
    <w:basedOn w:val="a"/>
    <w:link w:val="a4"/>
    <w:rsid w:val="00BD239C"/>
    <w:pPr>
      <w:shd w:val="clear" w:color="auto" w:fill="FFFFFF"/>
      <w:spacing w:before="240" w:after="240" w:line="264" w:lineRule="exact"/>
      <w:jc w:val="center"/>
    </w:pPr>
    <w:rPr>
      <w:rFonts w:ascii="Calibri" w:eastAsia="Calibri" w:hAnsi="Calibri" w:cs="Calibri"/>
      <w:sz w:val="21"/>
      <w:szCs w:val="21"/>
    </w:rPr>
  </w:style>
  <w:style w:type="paragraph" w:customStyle="1" w:styleId="30">
    <w:name w:val="Основной текст (3)"/>
    <w:basedOn w:val="a"/>
    <w:link w:val="3"/>
    <w:rsid w:val="00BD239C"/>
    <w:pPr>
      <w:shd w:val="clear" w:color="auto" w:fill="FFFFFF"/>
      <w:spacing w:before="60" w:after="300" w:line="0" w:lineRule="atLeast"/>
      <w:jc w:val="center"/>
    </w:pPr>
    <w:rPr>
      <w:rFonts w:ascii="Calibri" w:eastAsia="Calibri" w:hAnsi="Calibri" w:cs="Calibri"/>
      <w:i/>
      <w:iCs/>
      <w:sz w:val="21"/>
      <w:szCs w:val="21"/>
    </w:rPr>
  </w:style>
  <w:style w:type="paragraph" w:customStyle="1" w:styleId="a7">
    <w:name w:val="Колонтитул"/>
    <w:basedOn w:val="a"/>
    <w:link w:val="a6"/>
    <w:rsid w:val="00BD239C"/>
    <w:pPr>
      <w:shd w:val="clear" w:color="auto" w:fill="FFFFFF"/>
      <w:spacing w:line="0" w:lineRule="atLeast"/>
    </w:pPr>
    <w:rPr>
      <w:rFonts w:ascii="Calibri" w:eastAsia="Calibri" w:hAnsi="Calibri" w:cs="Calibri"/>
      <w:sz w:val="21"/>
      <w:szCs w:val="21"/>
    </w:rPr>
  </w:style>
  <w:style w:type="paragraph" w:customStyle="1" w:styleId="40">
    <w:name w:val="Основной текст (4)"/>
    <w:basedOn w:val="a"/>
    <w:link w:val="4"/>
    <w:rsid w:val="00BD239C"/>
    <w:pPr>
      <w:shd w:val="clear" w:color="auto" w:fill="FFFFFF"/>
      <w:spacing w:before="1260" w:line="230" w:lineRule="exact"/>
    </w:pPr>
    <w:rPr>
      <w:b/>
      <w:bCs/>
      <w:sz w:val="18"/>
      <w:szCs w:val="18"/>
    </w:rPr>
  </w:style>
  <w:style w:type="paragraph" w:customStyle="1" w:styleId="13">
    <w:name w:val="Заголовок №1"/>
    <w:basedOn w:val="a"/>
    <w:link w:val="12"/>
    <w:rsid w:val="00BD239C"/>
    <w:pPr>
      <w:shd w:val="clear" w:color="auto" w:fill="FFFFFF"/>
      <w:spacing w:before="180" w:line="221" w:lineRule="exact"/>
      <w:ind w:firstLine="480"/>
      <w:outlineLvl w:val="0"/>
    </w:pPr>
    <w:rPr>
      <w:b/>
      <w:bCs/>
      <w:sz w:val="18"/>
      <w:szCs w:val="18"/>
    </w:rPr>
  </w:style>
  <w:style w:type="paragraph" w:styleId="a9">
    <w:name w:val="header"/>
    <w:basedOn w:val="a"/>
    <w:link w:val="aa"/>
    <w:uiPriority w:val="99"/>
    <w:semiHidden/>
    <w:unhideWhenUsed/>
    <w:rsid w:val="00AA3C15"/>
    <w:pPr>
      <w:tabs>
        <w:tab w:val="center" w:pos="4677"/>
        <w:tab w:val="right" w:pos="9355"/>
      </w:tabs>
    </w:pPr>
  </w:style>
  <w:style w:type="character" w:customStyle="1" w:styleId="aa">
    <w:name w:val="Верхний колонтитул Знак"/>
    <w:basedOn w:val="a0"/>
    <w:link w:val="a9"/>
    <w:uiPriority w:val="99"/>
    <w:semiHidden/>
    <w:rsid w:val="00AA3C15"/>
    <w:rPr>
      <w:color w:val="000000"/>
    </w:rPr>
  </w:style>
  <w:style w:type="paragraph" w:styleId="ab">
    <w:name w:val="footer"/>
    <w:basedOn w:val="a"/>
    <w:link w:val="ac"/>
    <w:uiPriority w:val="99"/>
    <w:semiHidden/>
    <w:unhideWhenUsed/>
    <w:rsid w:val="00AA3C15"/>
    <w:pPr>
      <w:tabs>
        <w:tab w:val="center" w:pos="4677"/>
        <w:tab w:val="right" w:pos="9355"/>
      </w:tabs>
    </w:pPr>
  </w:style>
  <w:style w:type="character" w:customStyle="1" w:styleId="ac">
    <w:name w:val="Нижний колонтитул Знак"/>
    <w:basedOn w:val="a0"/>
    <w:link w:val="ab"/>
    <w:uiPriority w:val="99"/>
    <w:semiHidden/>
    <w:rsid w:val="00AA3C15"/>
    <w:rPr>
      <w:color w:val="000000"/>
    </w:rPr>
  </w:style>
  <w:style w:type="paragraph" w:customStyle="1" w:styleId="ConsPlusNormal">
    <w:name w:val="ConsPlusNormal"/>
    <w:rsid w:val="00AA3C15"/>
    <w:pPr>
      <w:autoSpaceDE w:val="0"/>
      <w:autoSpaceDN w:val="0"/>
      <w:adjustRightInd w:val="0"/>
    </w:pPr>
    <w:rPr>
      <w:rFonts w:ascii="Calibri" w:eastAsiaTheme="minorEastAsia" w:hAnsi="Calibri" w:cs="Calibri"/>
      <w:sz w:val="22"/>
      <w:szCs w:val="22"/>
    </w:rPr>
  </w:style>
  <w:style w:type="paragraph" w:customStyle="1" w:styleId="ConsPlusNonformat">
    <w:name w:val="ConsPlusNonformat"/>
    <w:rsid w:val="00AA3C15"/>
    <w:pPr>
      <w:autoSpaceDE w:val="0"/>
      <w:autoSpaceDN w:val="0"/>
      <w:adjustRightInd w:val="0"/>
    </w:pPr>
    <w:rPr>
      <w:rFonts w:eastAsiaTheme="minorEastAsia"/>
      <w:sz w:val="20"/>
      <w:szCs w:val="20"/>
    </w:rPr>
  </w:style>
  <w:style w:type="paragraph" w:customStyle="1" w:styleId="ConsPlusTitle">
    <w:name w:val="ConsPlusTitle"/>
    <w:rsid w:val="00F22830"/>
    <w:pPr>
      <w:autoSpaceDE w:val="0"/>
      <w:autoSpaceDN w:val="0"/>
      <w:adjustRightInd w:val="0"/>
    </w:pPr>
    <w:rPr>
      <w:rFonts w:ascii="Calibri" w:eastAsiaTheme="minorEastAsia" w:hAnsi="Calibri" w:cs="Calibri"/>
      <w:b/>
      <w:bCs/>
      <w:sz w:val="22"/>
      <w:szCs w:val="22"/>
    </w:rPr>
  </w:style>
  <w:style w:type="paragraph" w:styleId="ad">
    <w:name w:val="Balloon Text"/>
    <w:basedOn w:val="a"/>
    <w:link w:val="ae"/>
    <w:uiPriority w:val="99"/>
    <w:semiHidden/>
    <w:unhideWhenUsed/>
    <w:rsid w:val="00CB04CB"/>
    <w:rPr>
      <w:rFonts w:ascii="Segoe UI" w:hAnsi="Segoe UI" w:cs="Segoe UI"/>
      <w:sz w:val="18"/>
      <w:szCs w:val="18"/>
    </w:rPr>
  </w:style>
  <w:style w:type="character" w:customStyle="1" w:styleId="ae">
    <w:name w:val="Текст выноски Знак"/>
    <w:basedOn w:val="a0"/>
    <w:link w:val="ad"/>
    <w:uiPriority w:val="99"/>
    <w:semiHidden/>
    <w:rsid w:val="00CB04CB"/>
    <w:rPr>
      <w:rFonts w:ascii="Segoe UI" w:hAnsi="Segoe UI" w:cs="Segoe UI"/>
      <w:color w:val="000000"/>
      <w:sz w:val="18"/>
      <w:szCs w:val="18"/>
    </w:rPr>
  </w:style>
  <w:style w:type="paragraph" w:styleId="af">
    <w:name w:val="List Paragraph"/>
    <w:basedOn w:val="a"/>
    <w:uiPriority w:val="34"/>
    <w:qFormat/>
    <w:rsid w:val="00CF20C2"/>
    <w:pPr>
      <w:ind w:left="720"/>
      <w:contextualSpacing/>
    </w:pPr>
  </w:style>
  <w:style w:type="character" w:customStyle="1" w:styleId="10">
    <w:name w:val="Заголовок 1 Знак"/>
    <w:basedOn w:val="a0"/>
    <w:link w:val="1"/>
    <w:rsid w:val="00586BBF"/>
    <w:rPr>
      <w:rFonts w:ascii="Times New Roman" w:eastAsia="Times New Roman" w:hAnsi="Times New Roman" w:cs="Times New Roman"/>
      <w:sz w:val="28"/>
      <w:szCs w:val="20"/>
    </w:rPr>
  </w:style>
  <w:style w:type="character" w:customStyle="1" w:styleId="20">
    <w:name w:val="Заголовок 2 Знак"/>
    <w:basedOn w:val="a0"/>
    <w:link w:val="2"/>
    <w:rsid w:val="00586BBF"/>
    <w:rPr>
      <w:rFonts w:ascii="Times New Roman" w:eastAsia="Times New Roman" w:hAnsi="Times New Roman" w:cs="Times New Roman"/>
      <w:i/>
      <w:iCs/>
    </w:rPr>
  </w:style>
  <w:style w:type="paragraph" w:styleId="af0">
    <w:name w:val="No Spacing"/>
    <w:uiPriority w:val="1"/>
    <w:qFormat/>
    <w:rsid w:val="00586BBF"/>
    <w:pPr>
      <w:widowControl/>
      <w:jc w:val="both"/>
    </w:pPr>
    <w:rPr>
      <w:rFonts w:ascii="Arial" w:eastAsia="Times New Roman" w:hAnsi="Arial" w:cs="Arial"/>
      <w:color w:val="333333"/>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239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D239C"/>
    <w:rPr>
      <w:color w:val="000080"/>
      <w:u w:val="single"/>
    </w:rPr>
  </w:style>
  <w:style w:type="character" w:customStyle="1" w:styleId="2">
    <w:name w:val="Основной текст (2)_"/>
    <w:basedOn w:val="a0"/>
    <w:link w:val="20"/>
    <w:rsid w:val="00BD239C"/>
    <w:rPr>
      <w:rFonts w:ascii="Calibri" w:eastAsia="Calibri" w:hAnsi="Calibri" w:cs="Calibri"/>
      <w:b/>
      <w:bCs/>
      <w:i w:val="0"/>
      <w:iCs w:val="0"/>
      <w:smallCaps w:val="0"/>
      <w:strike w:val="0"/>
      <w:sz w:val="21"/>
      <w:szCs w:val="21"/>
      <w:u w:val="none"/>
    </w:rPr>
  </w:style>
  <w:style w:type="character" w:customStyle="1" w:styleId="a4">
    <w:name w:val="Основной текст_"/>
    <w:basedOn w:val="a0"/>
    <w:link w:val="21"/>
    <w:rsid w:val="00BD239C"/>
    <w:rPr>
      <w:rFonts w:ascii="Calibri" w:eastAsia="Calibri" w:hAnsi="Calibri" w:cs="Calibri"/>
      <w:b w:val="0"/>
      <w:bCs w:val="0"/>
      <w:i w:val="0"/>
      <w:iCs w:val="0"/>
      <w:smallCaps w:val="0"/>
      <w:strike w:val="0"/>
      <w:sz w:val="21"/>
      <w:szCs w:val="21"/>
      <w:u w:val="none"/>
    </w:rPr>
  </w:style>
  <w:style w:type="character" w:customStyle="1" w:styleId="a5">
    <w:name w:val="Основной текст + Курсив"/>
    <w:basedOn w:val="a4"/>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3">
    <w:name w:val="Основной текст (3)_"/>
    <w:basedOn w:val="a0"/>
    <w:link w:val="30"/>
    <w:rsid w:val="00BD239C"/>
    <w:rPr>
      <w:rFonts w:ascii="Calibri" w:eastAsia="Calibri" w:hAnsi="Calibri" w:cs="Calibri"/>
      <w:b w:val="0"/>
      <w:bCs w:val="0"/>
      <w:i/>
      <w:iCs/>
      <w:smallCaps w:val="0"/>
      <w:strike w:val="0"/>
      <w:sz w:val="21"/>
      <w:szCs w:val="21"/>
      <w:u w:val="none"/>
    </w:rPr>
  </w:style>
  <w:style w:type="character" w:customStyle="1" w:styleId="31">
    <w:name w:val="Основной текст (3) + Не курсив"/>
    <w:basedOn w:val="3"/>
    <w:rsid w:val="00BD239C"/>
    <w:rPr>
      <w:rFonts w:ascii="Calibri" w:eastAsia="Calibri" w:hAnsi="Calibri" w:cs="Calibri"/>
      <w:b w:val="0"/>
      <w:bCs w:val="0"/>
      <w:i/>
      <w:iCs/>
      <w:smallCaps w:val="0"/>
      <w:strike w:val="0"/>
      <w:color w:val="000000"/>
      <w:spacing w:val="0"/>
      <w:w w:val="100"/>
      <w:position w:val="0"/>
      <w:sz w:val="21"/>
      <w:szCs w:val="21"/>
      <w:u w:val="none"/>
      <w:lang w:val="ru-RU"/>
    </w:rPr>
  </w:style>
  <w:style w:type="character" w:customStyle="1" w:styleId="a6">
    <w:name w:val="Колонтитул_"/>
    <w:basedOn w:val="a0"/>
    <w:link w:val="a7"/>
    <w:rsid w:val="00BD239C"/>
    <w:rPr>
      <w:rFonts w:ascii="Calibri" w:eastAsia="Calibri" w:hAnsi="Calibri" w:cs="Calibri"/>
      <w:b w:val="0"/>
      <w:bCs w:val="0"/>
      <w:i w:val="0"/>
      <w:iCs w:val="0"/>
      <w:smallCaps w:val="0"/>
      <w:strike w:val="0"/>
      <w:sz w:val="21"/>
      <w:szCs w:val="21"/>
      <w:u w:val="none"/>
    </w:rPr>
  </w:style>
  <w:style w:type="character" w:customStyle="1" w:styleId="a8">
    <w:name w:val="Колонтитул"/>
    <w:basedOn w:val="a6"/>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1">
    <w:name w:val="Основной текст1"/>
    <w:basedOn w:val="a4"/>
    <w:rsid w:val="00BD239C"/>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4">
    <w:name w:val="Основной текст (4)_"/>
    <w:basedOn w:val="a0"/>
    <w:link w:val="40"/>
    <w:rsid w:val="00BD239C"/>
    <w:rPr>
      <w:b/>
      <w:bCs/>
      <w:i w:val="0"/>
      <w:iCs w:val="0"/>
      <w:smallCaps w:val="0"/>
      <w:strike w:val="0"/>
      <w:sz w:val="18"/>
      <w:szCs w:val="18"/>
      <w:u w:val="none"/>
    </w:rPr>
  </w:style>
  <w:style w:type="character" w:customStyle="1" w:styleId="10">
    <w:name w:val="Заголовок №1_"/>
    <w:basedOn w:val="a0"/>
    <w:link w:val="11"/>
    <w:rsid w:val="00BD239C"/>
    <w:rPr>
      <w:b/>
      <w:bCs/>
      <w:i w:val="0"/>
      <w:iCs w:val="0"/>
      <w:smallCaps w:val="0"/>
      <w:strike w:val="0"/>
      <w:sz w:val="18"/>
      <w:szCs w:val="18"/>
      <w:u w:val="none"/>
    </w:rPr>
  </w:style>
  <w:style w:type="character" w:customStyle="1" w:styleId="41">
    <w:name w:val="Основной текст (4) + Курсив"/>
    <w:basedOn w:val="4"/>
    <w:rsid w:val="00BD239C"/>
    <w:rPr>
      <w:rFonts w:ascii="Courier New" w:eastAsia="Courier New" w:hAnsi="Courier New" w:cs="Courier New"/>
      <w:b/>
      <w:bCs/>
      <w:i/>
      <w:iCs/>
      <w:smallCaps w:val="0"/>
      <w:strike w:val="0"/>
      <w:color w:val="000000"/>
      <w:spacing w:val="0"/>
      <w:w w:val="100"/>
      <w:position w:val="0"/>
      <w:sz w:val="18"/>
      <w:szCs w:val="18"/>
      <w:u w:val="none"/>
      <w:lang w:val="ru-RU"/>
    </w:rPr>
  </w:style>
  <w:style w:type="paragraph" w:customStyle="1" w:styleId="20">
    <w:name w:val="Основной текст (2)"/>
    <w:basedOn w:val="a"/>
    <w:link w:val="2"/>
    <w:rsid w:val="00BD239C"/>
    <w:pPr>
      <w:shd w:val="clear" w:color="auto" w:fill="FFFFFF"/>
      <w:spacing w:after="240" w:line="269" w:lineRule="exact"/>
      <w:jc w:val="center"/>
    </w:pPr>
    <w:rPr>
      <w:rFonts w:ascii="Calibri" w:eastAsia="Calibri" w:hAnsi="Calibri" w:cs="Calibri"/>
      <w:b/>
      <w:bCs/>
      <w:sz w:val="21"/>
      <w:szCs w:val="21"/>
    </w:rPr>
  </w:style>
  <w:style w:type="paragraph" w:customStyle="1" w:styleId="21">
    <w:name w:val="Основной текст2"/>
    <w:basedOn w:val="a"/>
    <w:link w:val="a4"/>
    <w:rsid w:val="00BD239C"/>
    <w:pPr>
      <w:shd w:val="clear" w:color="auto" w:fill="FFFFFF"/>
      <w:spacing w:before="240" w:after="240" w:line="264" w:lineRule="exact"/>
      <w:jc w:val="center"/>
    </w:pPr>
    <w:rPr>
      <w:rFonts w:ascii="Calibri" w:eastAsia="Calibri" w:hAnsi="Calibri" w:cs="Calibri"/>
      <w:sz w:val="21"/>
      <w:szCs w:val="21"/>
    </w:rPr>
  </w:style>
  <w:style w:type="paragraph" w:customStyle="1" w:styleId="30">
    <w:name w:val="Основной текст (3)"/>
    <w:basedOn w:val="a"/>
    <w:link w:val="3"/>
    <w:rsid w:val="00BD239C"/>
    <w:pPr>
      <w:shd w:val="clear" w:color="auto" w:fill="FFFFFF"/>
      <w:spacing w:before="60" w:after="300" w:line="0" w:lineRule="atLeast"/>
      <w:jc w:val="center"/>
    </w:pPr>
    <w:rPr>
      <w:rFonts w:ascii="Calibri" w:eastAsia="Calibri" w:hAnsi="Calibri" w:cs="Calibri"/>
      <w:i/>
      <w:iCs/>
      <w:sz w:val="21"/>
      <w:szCs w:val="21"/>
    </w:rPr>
  </w:style>
  <w:style w:type="paragraph" w:customStyle="1" w:styleId="a7">
    <w:name w:val="Колонтитул"/>
    <w:basedOn w:val="a"/>
    <w:link w:val="a6"/>
    <w:rsid w:val="00BD239C"/>
    <w:pPr>
      <w:shd w:val="clear" w:color="auto" w:fill="FFFFFF"/>
      <w:spacing w:line="0" w:lineRule="atLeast"/>
    </w:pPr>
    <w:rPr>
      <w:rFonts w:ascii="Calibri" w:eastAsia="Calibri" w:hAnsi="Calibri" w:cs="Calibri"/>
      <w:sz w:val="21"/>
      <w:szCs w:val="21"/>
    </w:rPr>
  </w:style>
  <w:style w:type="paragraph" w:customStyle="1" w:styleId="40">
    <w:name w:val="Основной текст (4)"/>
    <w:basedOn w:val="a"/>
    <w:link w:val="4"/>
    <w:rsid w:val="00BD239C"/>
    <w:pPr>
      <w:shd w:val="clear" w:color="auto" w:fill="FFFFFF"/>
      <w:spacing w:before="1260" w:line="230" w:lineRule="exact"/>
    </w:pPr>
    <w:rPr>
      <w:b/>
      <w:bCs/>
      <w:sz w:val="18"/>
      <w:szCs w:val="18"/>
    </w:rPr>
  </w:style>
  <w:style w:type="paragraph" w:customStyle="1" w:styleId="11">
    <w:name w:val="Заголовок №1"/>
    <w:basedOn w:val="a"/>
    <w:link w:val="10"/>
    <w:rsid w:val="00BD239C"/>
    <w:pPr>
      <w:shd w:val="clear" w:color="auto" w:fill="FFFFFF"/>
      <w:spacing w:before="180" w:line="221" w:lineRule="exact"/>
      <w:ind w:firstLine="480"/>
      <w:outlineLvl w:val="0"/>
    </w:pPr>
    <w:rPr>
      <w:b/>
      <w:bCs/>
      <w:sz w:val="18"/>
      <w:szCs w:val="18"/>
    </w:rPr>
  </w:style>
  <w:style w:type="paragraph" w:styleId="a9">
    <w:name w:val="header"/>
    <w:basedOn w:val="a"/>
    <w:link w:val="aa"/>
    <w:uiPriority w:val="99"/>
    <w:semiHidden/>
    <w:unhideWhenUsed/>
    <w:rsid w:val="00AA3C15"/>
    <w:pPr>
      <w:tabs>
        <w:tab w:val="center" w:pos="4677"/>
        <w:tab w:val="right" w:pos="9355"/>
      </w:tabs>
    </w:pPr>
  </w:style>
  <w:style w:type="character" w:customStyle="1" w:styleId="aa">
    <w:name w:val="Верхний колонтитул Знак"/>
    <w:basedOn w:val="a0"/>
    <w:link w:val="a9"/>
    <w:uiPriority w:val="99"/>
    <w:semiHidden/>
    <w:rsid w:val="00AA3C15"/>
    <w:rPr>
      <w:color w:val="000000"/>
    </w:rPr>
  </w:style>
  <w:style w:type="paragraph" w:styleId="ab">
    <w:name w:val="footer"/>
    <w:basedOn w:val="a"/>
    <w:link w:val="ac"/>
    <w:uiPriority w:val="99"/>
    <w:semiHidden/>
    <w:unhideWhenUsed/>
    <w:rsid w:val="00AA3C15"/>
    <w:pPr>
      <w:tabs>
        <w:tab w:val="center" w:pos="4677"/>
        <w:tab w:val="right" w:pos="9355"/>
      </w:tabs>
    </w:pPr>
  </w:style>
  <w:style w:type="character" w:customStyle="1" w:styleId="ac">
    <w:name w:val="Нижний колонтитул Знак"/>
    <w:basedOn w:val="a0"/>
    <w:link w:val="ab"/>
    <w:uiPriority w:val="99"/>
    <w:semiHidden/>
    <w:rsid w:val="00AA3C15"/>
    <w:rPr>
      <w:color w:val="000000"/>
    </w:rPr>
  </w:style>
  <w:style w:type="paragraph" w:customStyle="1" w:styleId="ConsPlusNormal">
    <w:name w:val="ConsPlusNormal"/>
    <w:rsid w:val="00AA3C15"/>
    <w:pPr>
      <w:autoSpaceDE w:val="0"/>
      <w:autoSpaceDN w:val="0"/>
      <w:adjustRightInd w:val="0"/>
    </w:pPr>
    <w:rPr>
      <w:rFonts w:ascii="Calibri" w:eastAsiaTheme="minorEastAsia" w:hAnsi="Calibri" w:cs="Calibri"/>
      <w:sz w:val="22"/>
      <w:szCs w:val="22"/>
    </w:rPr>
  </w:style>
  <w:style w:type="paragraph" w:customStyle="1" w:styleId="ConsPlusNonformat">
    <w:name w:val="ConsPlusNonformat"/>
    <w:rsid w:val="00AA3C15"/>
    <w:pPr>
      <w:autoSpaceDE w:val="0"/>
      <w:autoSpaceDN w:val="0"/>
      <w:adjustRightInd w:val="0"/>
    </w:pPr>
    <w:rPr>
      <w:rFonts w:eastAsiaTheme="minorEastAsia"/>
      <w:sz w:val="20"/>
      <w:szCs w:val="20"/>
    </w:rPr>
  </w:style>
  <w:style w:type="paragraph" w:customStyle="1" w:styleId="ConsPlusTitle">
    <w:name w:val="ConsPlusTitle"/>
    <w:uiPriority w:val="99"/>
    <w:rsid w:val="00F22830"/>
    <w:pPr>
      <w:autoSpaceDE w:val="0"/>
      <w:autoSpaceDN w:val="0"/>
      <w:adjustRightInd w:val="0"/>
    </w:pPr>
    <w:rPr>
      <w:rFonts w:ascii="Calibri" w:eastAsiaTheme="minorEastAsia" w:hAnsi="Calibri" w:cs="Calibri"/>
      <w:b/>
      <w:bCs/>
      <w:sz w:val="22"/>
      <w:szCs w:val="22"/>
    </w:rPr>
  </w:style>
  <w:style w:type="paragraph" w:styleId="ad">
    <w:name w:val="Balloon Text"/>
    <w:basedOn w:val="a"/>
    <w:link w:val="ae"/>
    <w:uiPriority w:val="99"/>
    <w:semiHidden/>
    <w:unhideWhenUsed/>
    <w:rsid w:val="00CB04CB"/>
    <w:rPr>
      <w:rFonts w:ascii="Segoe UI" w:hAnsi="Segoe UI" w:cs="Segoe UI"/>
      <w:sz w:val="18"/>
      <w:szCs w:val="18"/>
    </w:rPr>
  </w:style>
  <w:style w:type="character" w:customStyle="1" w:styleId="ae">
    <w:name w:val="Текст выноски Знак"/>
    <w:basedOn w:val="a0"/>
    <w:link w:val="ad"/>
    <w:uiPriority w:val="99"/>
    <w:semiHidden/>
    <w:rsid w:val="00CB04CB"/>
    <w:rPr>
      <w:rFonts w:ascii="Segoe UI" w:hAnsi="Segoe UI" w:cs="Segoe UI"/>
      <w:color w:val="000000"/>
      <w:sz w:val="18"/>
      <w:szCs w:val="18"/>
    </w:rPr>
  </w:style>
  <w:style w:type="paragraph" w:styleId="af">
    <w:name w:val="List Paragraph"/>
    <w:basedOn w:val="a"/>
    <w:uiPriority w:val="34"/>
    <w:qFormat/>
    <w:rsid w:val="00CF20C2"/>
    <w:pPr>
      <w:ind w:left="720"/>
      <w:contextualSpacing/>
    </w:pPr>
  </w:style>
</w:styles>
</file>

<file path=word/webSettings.xml><?xml version="1.0" encoding="utf-8"?>
<w:webSettings xmlns:r="http://schemas.openxmlformats.org/officeDocument/2006/relationships" xmlns:w="http://schemas.openxmlformats.org/wordprocessingml/2006/main">
  <w:divs>
    <w:div w:id="1061753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CD015233CADF30A96F10DC21D5BC66BE9A024D67F66C7B23A34B69A2A353106B91A2AC95690F66F9E7634C1ByA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5863</Words>
  <Characters>33423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2017-09-19T14:14:00Z</cp:lastPrinted>
  <dcterms:created xsi:type="dcterms:W3CDTF">2017-11-15T06:53:00Z</dcterms:created>
  <dcterms:modified xsi:type="dcterms:W3CDTF">2017-11-15T06:53:00Z</dcterms:modified>
</cp:coreProperties>
</file>